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8F" w:rsidRPr="00AC2CA6" w:rsidRDefault="006D318F" w:rsidP="009921BA">
      <w:pPr>
        <w:tabs>
          <w:tab w:val="center" w:pos="1080"/>
        </w:tabs>
        <w:spacing w:line="268" w:lineRule="exact"/>
        <w:rPr>
          <w:rFonts w:ascii="Tahoma" w:hAnsi="Tahoma" w:cs="Tahoma"/>
        </w:rPr>
      </w:pPr>
    </w:p>
    <w:p w:rsidR="009921BA" w:rsidRPr="003146EB" w:rsidRDefault="002B09F9" w:rsidP="009921B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7</w:t>
      </w:r>
      <w:r w:rsidR="00B90BB2">
        <w:rPr>
          <w:b/>
          <w:bCs/>
          <w:sz w:val="22"/>
          <w:szCs w:val="22"/>
        </w:rPr>
        <w:t>a</w:t>
      </w:r>
      <w:r w:rsidR="00B20B10">
        <w:rPr>
          <w:b/>
          <w:bCs/>
          <w:sz w:val="22"/>
          <w:szCs w:val="22"/>
        </w:rPr>
        <w:t xml:space="preserve"> </w:t>
      </w:r>
      <w:r w:rsidR="006D318F" w:rsidRPr="003146EB">
        <w:rPr>
          <w:b/>
          <w:bCs/>
          <w:sz w:val="22"/>
          <w:szCs w:val="22"/>
        </w:rPr>
        <w:t>do SIWZ</w:t>
      </w:r>
    </w:p>
    <w:p w:rsidR="00090CA3" w:rsidRPr="00A40C5A" w:rsidRDefault="00A40C5A" w:rsidP="00A40C5A">
      <w:pPr>
        <w:ind w:left="3540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146EB">
        <w:rPr>
          <w:sz w:val="22"/>
          <w:szCs w:val="22"/>
        </w:rPr>
        <w:tab/>
      </w:r>
      <w:r w:rsidR="00090CA3"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0CA3">
        <w:rPr>
          <w:sz w:val="22"/>
          <w:szCs w:val="22"/>
        </w:rPr>
        <w:t xml:space="preserve"> </w:t>
      </w:r>
      <w:r w:rsidR="00B90BB2">
        <w:rPr>
          <w:sz w:val="22"/>
          <w:szCs w:val="22"/>
        </w:rPr>
        <w:t>DAT/09/N/RB/2015</w:t>
      </w:r>
    </w:p>
    <w:p w:rsidR="006D318F" w:rsidRPr="003146EB" w:rsidRDefault="006D318F" w:rsidP="009921BA">
      <w:pPr>
        <w:rPr>
          <w:sz w:val="22"/>
          <w:szCs w:val="22"/>
        </w:rPr>
      </w:pPr>
      <w:r w:rsidRPr="003146EB">
        <w:rPr>
          <w:i/>
          <w:iCs/>
          <w:sz w:val="22"/>
          <w:szCs w:val="22"/>
        </w:rPr>
        <w:t>(nazwa-pieczęć firmowa Wykonawcy )</w:t>
      </w:r>
    </w:p>
    <w:p w:rsidR="006D318F" w:rsidRPr="003146EB" w:rsidRDefault="006D318F" w:rsidP="006D318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</w:p>
    <w:p w:rsidR="006D318F" w:rsidRPr="003146EB" w:rsidRDefault="006D318F" w:rsidP="006D318F">
      <w:pPr>
        <w:jc w:val="both"/>
        <w:rPr>
          <w:sz w:val="22"/>
          <w:szCs w:val="22"/>
        </w:rPr>
      </w:pPr>
    </w:p>
    <w:p w:rsidR="00A963A4" w:rsidRDefault="006D318F" w:rsidP="00A963A4">
      <w:pPr>
        <w:autoSpaceDE w:val="0"/>
        <w:autoSpaceDN w:val="0"/>
        <w:spacing w:line="360" w:lineRule="auto"/>
        <w:ind w:left="4956" w:firstLine="708"/>
        <w:rPr>
          <w:b/>
          <w:bCs/>
          <w:sz w:val="22"/>
          <w:szCs w:val="22"/>
        </w:rPr>
      </w:pPr>
      <w:r w:rsidRPr="003146EB">
        <w:rPr>
          <w:b/>
          <w:bCs/>
          <w:sz w:val="22"/>
          <w:szCs w:val="22"/>
        </w:rPr>
        <w:t>WYKAZ</w:t>
      </w:r>
    </w:p>
    <w:p w:rsidR="00BA5860" w:rsidRDefault="00B90BB2" w:rsidP="00BA5860">
      <w:pPr>
        <w:autoSpaceDE w:val="0"/>
        <w:autoSpaceDN w:val="0"/>
        <w:spacing w:line="360" w:lineRule="auto"/>
        <w:ind w:left="4248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(ważny na dzień składania o</w:t>
      </w:r>
      <w:r w:rsidR="00BB324F">
        <w:rPr>
          <w:b/>
          <w:bCs/>
          <w:sz w:val="22"/>
          <w:szCs w:val="22"/>
        </w:rPr>
        <w:t>fert)</w:t>
      </w:r>
    </w:p>
    <w:p w:rsidR="006D318F" w:rsidRPr="00B90BB2" w:rsidRDefault="00B90BB2" w:rsidP="00BA5860">
      <w:pPr>
        <w:autoSpaceDE w:val="0"/>
        <w:autoSpaceDN w:val="0"/>
        <w:spacing w:line="276" w:lineRule="auto"/>
        <w:rPr>
          <w:bCs/>
          <w:sz w:val="22"/>
          <w:szCs w:val="22"/>
        </w:rPr>
      </w:pPr>
      <w:r w:rsidRPr="00B90BB2">
        <w:rPr>
          <w:bCs/>
          <w:sz w:val="22"/>
          <w:szCs w:val="22"/>
        </w:rPr>
        <w:t>Urządzeń technicznych i sprzętu  mechanicznego</w:t>
      </w:r>
      <w:r w:rsidR="006D318F" w:rsidRPr="00B90BB2">
        <w:rPr>
          <w:bCs/>
          <w:sz w:val="22"/>
          <w:szCs w:val="22"/>
        </w:rPr>
        <w:t xml:space="preserve"> dostępnych </w:t>
      </w:r>
      <w:r w:rsidR="00BB324F">
        <w:rPr>
          <w:bCs/>
          <w:sz w:val="22"/>
          <w:szCs w:val="22"/>
        </w:rPr>
        <w:t xml:space="preserve"> i niezbędnych </w:t>
      </w:r>
      <w:r w:rsidR="006D318F" w:rsidRPr="00B90BB2">
        <w:rPr>
          <w:bCs/>
          <w:sz w:val="22"/>
          <w:szCs w:val="22"/>
        </w:rPr>
        <w:t>W</w:t>
      </w:r>
      <w:r w:rsidR="00E9465E" w:rsidRPr="00B90BB2">
        <w:rPr>
          <w:bCs/>
          <w:sz w:val="22"/>
          <w:szCs w:val="22"/>
        </w:rPr>
        <w:t>ykonawcy</w:t>
      </w:r>
      <w:r w:rsidR="009B35B5">
        <w:rPr>
          <w:bCs/>
          <w:sz w:val="22"/>
          <w:szCs w:val="22"/>
        </w:rPr>
        <w:t xml:space="preserve"> </w:t>
      </w:r>
      <w:r w:rsidRPr="00B90BB2">
        <w:rPr>
          <w:bCs/>
          <w:sz w:val="22"/>
          <w:szCs w:val="22"/>
        </w:rPr>
        <w:t xml:space="preserve">do wykonania robót budowlanych </w:t>
      </w:r>
      <w:r w:rsidR="006D318F" w:rsidRPr="00B90BB2">
        <w:rPr>
          <w:bCs/>
          <w:sz w:val="22"/>
          <w:szCs w:val="22"/>
        </w:rPr>
        <w:t xml:space="preserve"> pod nazwą:</w:t>
      </w:r>
    </w:p>
    <w:p w:rsidR="006D318F" w:rsidRPr="003146EB" w:rsidRDefault="006D318F" w:rsidP="009921BA">
      <w:pPr>
        <w:autoSpaceDE w:val="0"/>
        <w:rPr>
          <w:b/>
          <w:bCs/>
          <w:sz w:val="22"/>
          <w:szCs w:val="22"/>
        </w:rPr>
      </w:pPr>
    </w:p>
    <w:p w:rsidR="006D318F" w:rsidRDefault="00B90BB2" w:rsidP="00B20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Rozbiórka budynków oraz przebudowa budynku gospodarczego z funkcją węzła cieplnego na terenie Instytutu Hodowli i Aklimatyzacji Roślin-Państwowego Instytutu Badawczego w Radzikowie. </w:t>
      </w:r>
    </w:p>
    <w:p w:rsidR="00B20B10" w:rsidRPr="00A40C5A" w:rsidRDefault="00B20B10" w:rsidP="00A40C5A">
      <w:pPr>
        <w:widowControl/>
        <w:spacing w:line="360" w:lineRule="auto"/>
        <w:jc w:val="center"/>
        <w:rPr>
          <w:b/>
          <w:sz w:val="22"/>
          <w:szCs w:val="22"/>
        </w:rPr>
      </w:pPr>
    </w:p>
    <w:tbl>
      <w:tblPr>
        <w:tblW w:w="13763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6095"/>
        <w:gridCol w:w="2126"/>
        <w:gridCol w:w="4536"/>
      </w:tblGrid>
      <w:tr w:rsidR="00B20B10" w:rsidRPr="003146EB" w:rsidTr="009005E7">
        <w:trPr>
          <w:trHeight w:val="1317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Lp.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10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Nazwa urządzenia, sprzętu którym dysponuje Wykonawca</w:t>
            </w:r>
          </w:p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w celu realizacji robót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Ilość (niezbędna do realizacji zamówienia)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B10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  <w:p w:rsidR="009005E7" w:rsidRDefault="009005E7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Podstawa dysponowania urządzeniami, sprzętem (własność, dzierżawa</w:t>
            </w:r>
            <w:r w:rsidR="00801118">
              <w:rPr>
                <w:b/>
                <w:bCs/>
                <w:kern w:val="0"/>
                <w:sz w:val="22"/>
                <w:szCs w:val="22"/>
              </w:rPr>
              <w:t>, wynajem itp.)</w:t>
            </w:r>
          </w:p>
        </w:tc>
      </w:tr>
      <w:tr w:rsidR="00B20B10" w:rsidRPr="003146EB" w:rsidTr="009005E7">
        <w:trPr>
          <w:trHeight w:val="81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20B10" w:rsidRPr="003146EB" w:rsidTr="009005E7">
        <w:trPr>
          <w:trHeight w:val="81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20B10" w:rsidRPr="003146EB" w:rsidTr="009005E7">
        <w:trPr>
          <w:trHeight w:val="81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46EB">
              <w:rPr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20B10" w:rsidRPr="003146EB" w:rsidTr="009005E7">
        <w:trPr>
          <w:trHeight w:val="81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 w:rsidR="00B20B10" w:rsidRPr="003146EB" w:rsidTr="009005E7">
        <w:trPr>
          <w:trHeight w:val="81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B10" w:rsidRPr="003146EB" w:rsidRDefault="00B20B10" w:rsidP="001E0501">
            <w:pPr>
              <w:widowControl/>
              <w:overflowPunct/>
              <w:adjustRightInd/>
              <w:jc w:val="center"/>
              <w:rPr>
                <w:b/>
                <w:bCs/>
                <w:kern w:val="0"/>
                <w:sz w:val="22"/>
                <w:szCs w:val="22"/>
              </w:rPr>
            </w:pPr>
          </w:p>
        </w:tc>
      </w:tr>
    </w:tbl>
    <w:p w:rsidR="00B20B10" w:rsidRPr="001073A8" w:rsidRDefault="00B20B10" w:rsidP="00B20B10">
      <w:pPr>
        <w:widowControl/>
        <w:numPr>
          <w:ilvl w:val="0"/>
          <w:numId w:val="1"/>
        </w:numPr>
        <w:tabs>
          <w:tab w:val="num" w:pos="851"/>
        </w:tabs>
        <w:suppressAutoHyphens/>
        <w:overflowPunct/>
        <w:autoSpaceDE w:val="0"/>
        <w:autoSpaceDN w:val="0"/>
        <w:jc w:val="both"/>
        <w:rPr>
          <w:color w:val="000000"/>
          <w:sz w:val="22"/>
          <w:szCs w:val="22"/>
        </w:rPr>
      </w:pPr>
      <w:r w:rsidRPr="002D634A">
        <w:rPr>
          <w:sz w:val="22"/>
          <w:szCs w:val="22"/>
        </w:rPr>
        <w:lastRenderedPageBreak/>
        <w:t>Jeżeli Wykonawca p</w:t>
      </w:r>
      <w:r>
        <w:rPr>
          <w:sz w:val="22"/>
          <w:szCs w:val="22"/>
        </w:rPr>
        <w:t xml:space="preserve">olega na </w:t>
      </w:r>
      <w:r w:rsidRPr="002D634A">
        <w:rPr>
          <w:sz w:val="22"/>
          <w:szCs w:val="22"/>
        </w:rPr>
        <w:t xml:space="preserve"> potencjale tec</w:t>
      </w:r>
      <w:r>
        <w:rPr>
          <w:sz w:val="22"/>
          <w:szCs w:val="22"/>
        </w:rPr>
        <w:t xml:space="preserve">hnicznym </w:t>
      </w:r>
      <w:r w:rsidRPr="002D634A">
        <w:rPr>
          <w:sz w:val="22"/>
          <w:szCs w:val="22"/>
        </w:rPr>
        <w:t>innych podmiotów niezależnie od charakteru prawnego łączących go z nimi stosunków, Wykonawca w takiej sytua</w:t>
      </w:r>
      <w:r>
        <w:rPr>
          <w:sz w:val="22"/>
          <w:szCs w:val="22"/>
        </w:rPr>
        <w:t>cji zobowiązany jest udowodnić Z</w:t>
      </w:r>
      <w:r w:rsidRPr="002D634A">
        <w:rPr>
          <w:sz w:val="22"/>
          <w:szCs w:val="22"/>
        </w:rPr>
        <w:t>amawiającemu, iż będzie dysponował tymi zasobami w trakcie realizacji zamówienia, w szczególności przedstawiając w tym celu pisemne zobowiązanie tych podmiotów do oddania mu do dyspozycji niezbędnych zasobów na potrzeby wykonania zamówienia Art. 26 ust.2b</w:t>
      </w:r>
      <w:r w:rsidRPr="001073A8">
        <w:rPr>
          <w:sz w:val="22"/>
          <w:szCs w:val="22"/>
        </w:rPr>
        <w:t xml:space="preserve">)– </w:t>
      </w:r>
      <w:r w:rsidRPr="001073A8">
        <w:rPr>
          <w:sz w:val="22"/>
          <w:szCs w:val="22"/>
          <w:u w:val="single"/>
        </w:rPr>
        <w:t>Załącznik nr 7</w:t>
      </w:r>
      <w:r>
        <w:rPr>
          <w:sz w:val="22"/>
          <w:szCs w:val="22"/>
          <w:u w:val="single"/>
        </w:rPr>
        <w:t xml:space="preserve"> do SIWZ </w:t>
      </w:r>
      <w:r w:rsidRPr="001073A8">
        <w:rPr>
          <w:sz w:val="22"/>
          <w:szCs w:val="22"/>
          <w:u w:val="single"/>
        </w:rPr>
        <w:t>;</w:t>
      </w:r>
    </w:p>
    <w:p w:rsidR="006D318F" w:rsidRPr="003146EB" w:rsidRDefault="006D318F" w:rsidP="006D318F">
      <w:pPr>
        <w:autoSpaceDE w:val="0"/>
        <w:rPr>
          <w:b/>
          <w:bCs/>
          <w:sz w:val="22"/>
          <w:szCs w:val="22"/>
        </w:rPr>
      </w:pPr>
    </w:p>
    <w:p w:rsidR="00B20B10" w:rsidRDefault="00B20B10" w:rsidP="00A963A4">
      <w:pPr>
        <w:spacing w:line="340" w:lineRule="atLeast"/>
        <w:jc w:val="both"/>
        <w:rPr>
          <w:sz w:val="22"/>
          <w:szCs w:val="22"/>
        </w:rPr>
      </w:pPr>
    </w:p>
    <w:p w:rsidR="00B20B10" w:rsidRDefault="00B20B10" w:rsidP="00A963A4">
      <w:pPr>
        <w:spacing w:line="340" w:lineRule="atLeast"/>
        <w:jc w:val="both"/>
        <w:rPr>
          <w:sz w:val="22"/>
          <w:szCs w:val="22"/>
        </w:rPr>
      </w:pPr>
    </w:p>
    <w:p w:rsidR="00B20B10" w:rsidRDefault="00B20B10" w:rsidP="00A963A4">
      <w:pPr>
        <w:spacing w:line="340" w:lineRule="atLeast"/>
        <w:jc w:val="both"/>
        <w:rPr>
          <w:sz w:val="22"/>
          <w:szCs w:val="22"/>
        </w:rPr>
      </w:pPr>
    </w:p>
    <w:p w:rsidR="00B20B10" w:rsidRDefault="00B20B10" w:rsidP="00A963A4">
      <w:pPr>
        <w:spacing w:line="340" w:lineRule="atLeast"/>
        <w:jc w:val="both"/>
        <w:rPr>
          <w:sz w:val="22"/>
          <w:szCs w:val="22"/>
        </w:rPr>
      </w:pPr>
    </w:p>
    <w:p w:rsidR="00A963A4" w:rsidRDefault="006D318F" w:rsidP="00A963A4">
      <w:pPr>
        <w:spacing w:line="340" w:lineRule="atLeast"/>
        <w:jc w:val="both"/>
        <w:rPr>
          <w:sz w:val="22"/>
          <w:szCs w:val="22"/>
        </w:rPr>
      </w:pPr>
      <w:r w:rsidRPr="003146EB">
        <w:rPr>
          <w:sz w:val="22"/>
          <w:szCs w:val="22"/>
        </w:rPr>
        <w:t xml:space="preserve">Miejscowość i data: ………………………………………  </w:t>
      </w:r>
    </w:p>
    <w:p w:rsidR="00A963A4" w:rsidRDefault="00A963A4" w:rsidP="00A963A4">
      <w:pPr>
        <w:spacing w:line="340" w:lineRule="atLeast"/>
        <w:jc w:val="both"/>
        <w:rPr>
          <w:sz w:val="22"/>
          <w:szCs w:val="22"/>
        </w:rPr>
      </w:pPr>
    </w:p>
    <w:p w:rsidR="0076593F" w:rsidRPr="003146EB" w:rsidRDefault="006D318F" w:rsidP="00A963A4">
      <w:pPr>
        <w:spacing w:line="340" w:lineRule="atLeast"/>
        <w:ind w:left="6372" w:firstLine="708"/>
        <w:jc w:val="both"/>
        <w:rPr>
          <w:sz w:val="22"/>
          <w:szCs w:val="22"/>
        </w:rPr>
      </w:pPr>
      <w:r w:rsidRPr="003146EB">
        <w:rPr>
          <w:sz w:val="22"/>
          <w:szCs w:val="22"/>
        </w:rPr>
        <w:t>Pieczęć Wykonawcy, podpis: .....................................</w:t>
      </w:r>
      <w:r w:rsidR="00A40C5A">
        <w:rPr>
          <w:sz w:val="22"/>
          <w:szCs w:val="22"/>
        </w:rPr>
        <w:t>........</w:t>
      </w:r>
    </w:p>
    <w:sectPr w:rsidR="0076593F" w:rsidRPr="003146EB" w:rsidSect="00A40C5A">
      <w:pgSz w:w="16838" w:h="11906" w:orient="landscape"/>
      <w:pgMar w:top="709" w:right="288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94551"/>
    <w:multiLevelType w:val="hybridMultilevel"/>
    <w:tmpl w:val="2A849878"/>
    <w:lvl w:ilvl="0" w:tplc="4D727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E96F84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8F"/>
    <w:rsid w:val="00047697"/>
    <w:rsid w:val="00090CA3"/>
    <w:rsid w:val="00146FDF"/>
    <w:rsid w:val="002B09F9"/>
    <w:rsid w:val="00313760"/>
    <w:rsid w:val="003146EB"/>
    <w:rsid w:val="005029B8"/>
    <w:rsid w:val="00545EBF"/>
    <w:rsid w:val="005A0952"/>
    <w:rsid w:val="006D318F"/>
    <w:rsid w:val="0076593F"/>
    <w:rsid w:val="007A7C74"/>
    <w:rsid w:val="00801118"/>
    <w:rsid w:val="009005E7"/>
    <w:rsid w:val="009921BA"/>
    <w:rsid w:val="009B35B5"/>
    <w:rsid w:val="00A40C5A"/>
    <w:rsid w:val="00A963A4"/>
    <w:rsid w:val="00B20B10"/>
    <w:rsid w:val="00B90BB2"/>
    <w:rsid w:val="00BA5860"/>
    <w:rsid w:val="00BB324F"/>
    <w:rsid w:val="00BF6E22"/>
    <w:rsid w:val="00CE2B77"/>
    <w:rsid w:val="00DF11E6"/>
    <w:rsid w:val="00E83EDE"/>
    <w:rsid w:val="00E9465E"/>
    <w:rsid w:val="00E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18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3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18F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31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8</cp:revision>
  <dcterms:created xsi:type="dcterms:W3CDTF">2015-10-02T09:14:00Z</dcterms:created>
  <dcterms:modified xsi:type="dcterms:W3CDTF">2015-10-02T09:50:00Z</dcterms:modified>
</cp:coreProperties>
</file>