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55F" w:rsidRPr="00190EA7" w:rsidRDefault="00CA055F" w:rsidP="00897CE8">
      <w:pPr>
        <w:spacing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190EA7">
        <w:rPr>
          <w:rFonts w:ascii="Times New Roman" w:hAnsi="Times New Roman" w:cs="Times New Roman"/>
          <w:b/>
        </w:rPr>
        <w:t>Lp. w zał. do Rozporządzenia MRiRW:</w:t>
      </w:r>
      <w:r w:rsidRPr="00190EA7">
        <w:rPr>
          <w:rFonts w:ascii="Times New Roman" w:hAnsi="Times New Roman" w:cs="Times New Roman"/>
        </w:rPr>
        <w:t xml:space="preserve"> 57.</w:t>
      </w:r>
    </w:p>
    <w:p w:rsidR="00CA055F" w:rsidRPr="00190EA7" w:rsidRDefault="00CA055F" w:rsidP="00897CE8">
      <w:pPr>
        <w:spacing w:line="240" w:lineRule="auto"/>
        <w:jc w:val="both"/>
        <w:rPr>
          <w:rFonts w:ascii="Times New Roman" w:hAnsi="Times New Roman" w:cs="Times New Roman"/>
        </w:rPr>
      </w:pPr>
      <w:r w:rsidRPr="00190EA7">
        <w:rPr>
          <w:rFonts w:ascii="Times New Roman" w:hAnsi="Times New Roman" w:cs="Times New Roman"/>
          <w:b/>
        </w:rPr>
        <w:t>Tytuł zadania</w:t>
      </w:r>
      <w:r w:rsidRPr="00190EA7">
        <w:rPr>
          <w:rFonts w:ascii="Times New Roman" w:hAnsi="Times New Roman" w:cs="Times New Roman"/>
        </w:rPr>
        <w:t>: Badania nad opracowaniem metod selektywnej izolacji oraz czułej</w:t>
      </w:r>
      <w:r w:rsidR="00011D62" w:rsidRPr="00190EA7">
        <w:rPr>
          <w:rFonts w:ascii="Times New Roman" w:hAnsi="Times New Roman" w:cs="Times New Roman"/>
        </w:rPr>
        <w:t xml:space="preserve"> </w:t>
      </w:r>
      <w:r w:rsidRPr="00190EA7">
        <w:rPr>
          <w:rFonts w:ascii="Times New Roman" w:hAnsi="Times New Roman" w:cs="Times New Roman"/>
        </w:rPr>
        <w:t xml:space="preserve">identyfikacji bakterii </w:t>
      </w:r>
      <w:r w:rsidRPr="00190EA7">
        <w:rPr>
          <w:rFonts w:ascii="Times New Roman" w:hAnsi="Times New Roman" w:cs="Times New Roman"/>
          <w:i/>
        </w:rPr>
        <w:t xml:space="preserve">Clavibacter michiganensis </w:t>
      </w:r>
      <w:r w:rsidRPr="00190EA7">
        <w:rPr>
          <w:rFonts w:ascii="Times New Roman" w:hAnsi="Times New Roman" w:cs="Times New Roman"/>
        </w:rPr>
        <w:t>ssp.</w:t>
      </w:r>
      <w:r w:rsidRPr="00190EA7">
        <w:rPr>
          <w:rFonts w:ascii="Times New Roman" w:hAnsi="Times New Roman" w:cs="Times New Roman"/>
          <w:i/>
        </w:rPr>
        <w:t xml:space="preserve"> sepedonicus</w:t>
      </w:r>
      <w:r w:rsidRPr="00190EA7">
        <w:rPr>
          <w:rFonts w:ascii="Times New Roman" w:hAnsi="Times New Roman" w:cs="Times New Roman"/>
        </w:rPr>
        <w:t xml:space="preserve"> w trudnych</w:t>
      </w:r>
      <w:r w:rsidR="00011D62" w:rsidRPr="00190EA7">
        <w:rPr>
          <w:rFonts w:ascii="Times New Roman" w:hAnsi="Times New Roman" w:cs="Times New Roman"/>
        </w:rPr>
        <w:t xml:space="preserve"> </w:t>
      </w:r>
      <w:r w:rsidRPr="00190EA7">
        <w:rPr>
          <w:rFonts w:ascii="Times New Roman" w:hAnsi="Times New Roman" w:cs="Times New Roman"/>
        </w:rPr>
        <w:t>diagnostycznie próbach środowiskowych.</w:t>
      </w:r>
    </w:p>
    <w:p w:rsidR="00CA055F" w:rsidRPr="00190EA7" w:rsidRDefault="00CA055F" w:rsidP="00897CE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90EA7">
        <w:rPr>
          <w:rFonts w:ascii="Times New Roman" w:hAnsi="Times New Roman" w:cs="Times New Roman"/>
          <w:b/>
        </w:rPr>
        <w:t>Kierownik zadania:</w:t>
      </w:r>
      <w:r w:rsidRPr="00190EA7">
        <w:rPr>
          <w:rFonts w:ascii="Times New Roman" w:hAnsi="Times New Roman" w:cs="Times New Roman"/>
        </w:rPr>
        <w:t xml:space="preserve"> dr </w:t>
      </w:r>
      <w:r w:rsidR="00190EA7" w:rsidRPr="00190EA7">
        <w:rPr>
          <w:rFonts w:ascii="Times New Roman" w:hAnsi="Times New Roman" w:cs="Times New Roman"/>
        </w:rPr>
        <w:t xml:space="preserve">hab. </w:t>
      </w:r>
      <w:r w:rsidR="00B338BE" w:rsidRPr="00190EA7">
        <w:rPr>
          <w:rFonts w:ascii="Times New Roman" w:hAnsi="Times New Roman" w:cs="Times New Roman"/>
        </w:rPr>
        <w:t xml:space="preserve">inż. </w:t>
      </w:r>
      <w:r w:rsidRPr="00190EA7">
        <w:rPr>
          <w:rFonts w:ascii="Times New Roman" w:hAnsi="Times New Roman" w:cs="Times New Roman"/>
        </w:rPr>
        <w:t>W. Przewodowski</w:t>
      </w:r>
    </w:p>
    <w:p w:rsidR="00CA055F" w:rsidRPr="00190EA7" w:rsidRDefault="00CA055F" w:rsidP="00897CE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A055F" w:rsidRPr="00190EA7" w:rsidRDefault="00CA055F" w:rsidP="00E1036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90EA7">
        <w:rPr>
          <w:rFonts w:ascii="Times New Roman" w:hAnsi="Times New Roman" w:cs="Times New Roman"/>
          <w:b/>
        </w:rPr>
        <w:t>Cel zadania:</w:t>
      </w:r>
    </w:p>
    <w:p w:rsidR="00E1036C" w:rsidRPr="00190EA7" w:rsidRDefault="00E1036C" w:rsidP="00E1036C">
      <w:pPr>
        <w:tabs>
          <w:tab w:val="left" w:pos="360"/>
        </w:tabs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190EA7">
        <w:rPr>
          <w:rFonts w:ascii="Times New Roman" w:hAnsi="Times New Roman" w:cs="Times New Roman"/>
        </w:rPr>
        <w:t xml:space="preserve">Celem realizowanego projektu było opracowanie materiałów i procedur do selektywnej izolacji kwarantannowej bakterii - </w:t>
      </w:r>
      <w:r w:rsidRPr="00190EA7">
        <w:rPr>
          <w:rFonts w:ascii="Times New Roman" w:hAnsi="Times New Roman" w:cs="Times New Roman"/>
          <w:i/>
        </w:rPr>
        <w:t>Clavibacter sepedonicus</w:t>
      </w:r>
      <w:r w:rsidRPr="00190EA7">
        <w:rPr>
          <w:rFonts w:ascii="Times New Roman" w:hAnsi="Times New Roman" w:cs="Times New Roman"/>
        </w:rPr>
        <w:t xml:space="preserve"> </w:t>
      </w:r>
      <w:r w:rsidR="00D160D1">
        <w:rPr>
          <w:rFonts w:ascii="Times New Roman" w:hAnsi="Times New Roman" w:cs="Times New Roman"/>
        </w:rPr>
        <w:t xml:space="preserve">comb. nov. </w:t>
      </w:r>
      <w:r w:rsidRPr="00190EA7">
        <w:rPr>
          <w:rFonts w:ascii="Times New Roman" w:hAnsi="Times New Roman" w:cs="Times New Roman"/>
        </w:rPr>
        <w:t>(Cs)</w:t>
      </w:r>
      <w:r w:rsidR="00D160D1">
        <w:rPr>
          <w:rFonts w:ascii="Times New Roman" w:hAnsi="Times New Roman" w:cs="Times New Roman"/>
        </w:rPr>
        <w:t xml:space="preserve"> (Uprzednio </w:t>
      </w:r>
      <w:r w:rsidR="00D160D1" w:rsidRPr="00190EA7">
        <w:rPr>
          <w:rFonts w:ascii="Times New Roman" w:hAnsi="Times New Roman" w:cs="Times New Roman"/>
          <w:i/>
        </w:rPr>
        <w:t xml:space="preserve">Clavibacter michiganensis </w:t>
      </w:r>
      <w:r w:rsidR="00D160D1" w:rsidRPr="00190EA7">
        <w:rPr>
          <w:rFonts w:ascii="Times New Roman" w:hAnsi="Times New Roman" w:cs="Times New Roman"/>
        </w:rPr>
        <w:t>ssp.</w:t>
      </w:r>
      <w:r w:rsidR="00D160D1" w:rsidRPr="00190EA7">
        <w:rPr>
          <w:rFonts w:ascii="Times New Roman" w:hAnsi="Times New Roman" w:cs="Times New Roman"/>
          <w:i/>
        </w:rPr>
        <w:t xml:space="preserve"> sepedonicus</w:t>
      </w:r>
      <w:r w:rsidR="00D160D1" w:rsidRPr="00D160D1">
        <w:rPr>
          <w:rFonts w:ascii="Times New Roman" w:hAnsi="Times New Roman" w:cs="Times New Roman"/>
        </w:rPr>
        <w:t xml:space="preserve"> </w:t>
      </w:r>
      <w:r w:rsidR="00D160D1">
        <w:rPr>
          <w:rFonts w:ascii="Times New Roman" w:hAnsi="Times New Roman" w:cs="Times New Roman"/>
        </w:rPr>
        <w:t>(</w:t>
      </w:r>
      <w:r w:rsidR="00D160D1" w:rsidRPr="00D160D1">
        <w:rPr>
          <w:rFonts w:ascii="Times New Roman" w:hAnsi="Times New Roman" w:cs="Times New Roman"/>
        </w:rPr>
        <w:t>Cms</w:t>
      </w:r>
      <w:r w:rsidR="00D160D1">
        <w:rPr>
          <w:rFonts w:ascii="Times New Roman" w:hAnsi="Times New Roman" w:cs="Times New Roman"/>
        </w:rPr>
        <w:t>)</w:t>
      </w:r>
      <w:r w:rsidRPr="00190EA7">
        <w:rPr>
          <w:rFonts w:ascii="Times New Roman" w:hAnsi="Times New Roman" w:cs="Times New Roman"/>
        </w:rPr>
        <w:t xml:space="preserve"> z różnych prób środowiskowych oraz opracowanie i weryfikacja wysoce czułych i specyficznych metod identyfikacji tej bakterii. </w:t>
      </w:r>
    </w:p>
    <w:p w:rsidR="00662575" w:rsidRPr="00190EA7" w:rsidRDefault="00E1036C" w:rsidP="00294898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190EA7">
        <w:rPr>
          <w:rFonts w:ascii="Times New Roman" w:hAnsi="Times New Roman" w:cs="Times New Roman"/>
        </w:rPr>
        <w:t>Założony cel osiągnięto poprzez realizację założeń poszczególnych tematów badawczych projektu.</w:t>
      </w:r>
      <w:r w:rsidR="00AF709D" w:rsidRPr="00190EA7">
        <w:rPr>
          <w:rFonts w:ascii="Times New Roman" w:hAnsi="Times New Roman" w:cs="Times New Roman"/>
        </w:rPr>
        <w:t xml:space="preserve">  </w:t>
      </w:r>
    </w:p>
    <w:p w:rsidR="00662575" w:rsidRPr="00190EA7" w:rsidRDefault="00662575" w:rsidP="0029489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612C" w:rsidRPr="00190EA7" w:rsidRDefault="00CA055F" w:rsidP="00530017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190EA7">
        <w:rPr>
          <w:rFonts w:ascii="Times New Roman" w:hAnsi="Times New Roman" w:cs="Times New Roman"/>
          <w:b/>
        </w:rPr>
        <w:t>Materiały i metody:</w:t>
      </w:r>
      <w:r w:rsidR="003C612C" w:rsidRPr="00190EA7">
        <w:rPr>
          <w:rFonts w:ascii="Times New Roman" w:hAnsi="Times New Roman" w:cs="Times New Roman"/>
          <w:b/>
          <w:bCs/>
        </w:rPr>
        <w:t xml:space="preserve"> </w:t>
      </w:r>
    </w:p>
    <w:p w:rsidR="00294898" w:rsidRPr="00120082" w:rsidRDefault="00190EA7" w:rsidP="00120082">
      <w:pPr>
        <w:tabs>
          <w:tab w:val="left" w:pos="360"/>
        </w:tabs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120082">
        <w:rPr>
          <w:rFonts w:ascii="Times New Roman" w:hAnsi="Times New Roman" w:cs="Times New Roman"/>
        </w:rPr>
        <w:t xml:space="preserve">Celem pierwszego tematu badawczego było opracowanie przeciwciał anty-Cms oraz materiałów pozwalających na selektywną i specyficzną izolację bakterii Cms z różnych tkanek roślinnych. Aby zrealizować powyższy cel, wykonano </w:t>
      </w:r>
      <w:r w:rsidR="00294898" w:rsidRPr="00120082">
        <w:rPr>
          <w:rFonts w:ascii="Times New Roman" w:hAnsi="Times New Roman" w:cs="Times New Roman"/>
        </w:rPr>
        <w:t xml:space="preserve">badania nad </w:t>
      </w:r>
      <w:r w:rsidRPr="00120082">
        <w:rPr>
          <w:rFonts w:ascii="Times New Roman" w:hAnsi="Times New Roman" w:cs="Times New Roman"/>
        </w:rPr>
        <w:t xml:space="preserve">pozyskaniem </w:t>
      </w:r>
      <w:r w:rsidR="00294898" w:rsidRPr="00120082">
        <w:rPr>
          <w:rFonts w:ascii="Times New Roman" w:hAnsi="Times New Roman" w:cs="Times New Roman"/>
        </w:rPr>
        <w:t>przeciwciał skierowanych na komórki bakterii Cms.</w:t>
      </w:r>
      <w:r w:rsidRPr="00120082">
        <w:rPr>
          <w:rFonts w:ascii="Times New Roman" w:hAnsi="Times New Roman" w:cs="Times New Roman"/>
        </w:rPr>
        <w:t xml:space="preserve"> Przeciwciała opracowano na </w:t>
      </w:r>
      <w:r w:rsidR="00294898" w:rsidRPr="00120082">
        <w:rPr>
          <w:rFonts w:ascii="Times New Roman" w:hAnsi="Times New Roman" w:cs="Times New Roman"/>
        </w:rPr>
        <w:t xml:space="preserve">bazie </w:t>
      </w:r>
      <w:r w:rsidR="002C3375" w:rsidRPr="00120082">
        <w:rPr>
          <w:rFonts w:ascii="Times New Roman" w:hAnsi="Times New Roman" w:cs="Times New Roman"/>
        </w:rPr>
        <w:t xml:space="preserve">3 </w:t>
      </w:r>
      <w:r w:rsidR="00294898" w:rsidRPr="00120082">
        <w:rPr>
          <w:rFonts w:ascii="Times New Roman" w:hAnsi="Times New Roman" w:cs="Times New Roman"/>
        </w:rPr>
        <w:t xml:space="preserve">szczepów bakterii Cms, </w:t>
      </w:r>
      <w:r w:rsidR="007E2A44" w:rsidRPr="00120082">
        <w:rPr>
          <w:rFonts w:ascii="Times New Roman" w:hAnsi="Times New Roman" w:cs="Times New Roman"/>
        </w:rPr>
        <w:t xml:space="preserve">które posłużyły do opracowania </w:t>
      </w:r>
      <w:r w:rsidRPr="00120082">
        <w:rPr>
          <w:rFonts w:ascii="Times New Roman" w:hAnsi="Times New Roman" w:cs="Times New Roman"/>
        </w:rPr>
        <w:t xml:space="preserve">mieszanin do immunizacji badanych zwierząt. Surowicę z uzyskanymi przeciwciałami poliklonalnymi </w:t>
      </w:r>
      <w:r w:rsidR="002C3375" w:rsidRPr="00120082">
        <w:rPr>
          <w:rFonts w:ascii="Times New Roman" w:hAnsi="Times New Roman" w:cs="Times New Roman"/>
        </w:rPr>
        <w:t>skierowan</w:t>
      </w:r>
      <w:r w:rsidRPr="00120082">
        <w:rPr>
          <w:rFonts w:ascii="Times New Roman" w:hAnsi="Times New Roman" w:cs="Times New Roman"/>
        </w:rPr>
        <w:t>ymi</w:t>
      </w:r>
      <w:r w:rsidR="002C3375" w:rsidRPr="00120082">
        <w:rPr>
          <w:rFonts w:ascii="Times New Roman" w:hAnsi="Times New Roman" w:cs="Times New Roman"/>
        </w:rPr>
        <w:t xml:space="preserve"> na komórki bakterii </w:t>
      </w:r>
      <w:r w:rsidR="007E2A44" w:rsidRPr="00120082">
        <w:rPr>
          <w:rFonts w:ascii="Times New Roman" w:hAnsi="Times New Roman" w:cs="Times New Roman"/>
        </w:rPr>
        <w:t>Cms</w:t>
      </w:r>
      <w:r w:rsidRPr="00120082">
        <w:rPr>
          <w:rFonts w:ascii="Times New Roman" w:hAnsi="Times New Roman" w:cs="Times New Roman"/>
        </w:rPr>
        <w:t xml:space="preserve"> poddano</w:t>
      </w:r>
      <w:r w:rsidR="00294898" w:rsidRPr="00120082">
        <w:rPr>
          <w:rFonts w:ascii="Times New Roman" w:hAnsi="Times New Roman" w:cs="Times New Roman"/>
        </w:rPr>
        <w:t xml:space="preserve"> oczyszczeniu</w:t>
      </w:r>
      <w:r w:rsidRPr="00120082">
        <w:rPr>
          <w:rFonts w:ascii="Times New Roman" w:hAnsi="Times New Roman" w:cs="Times New Roman"/>
        </w:rPr>
        <w:t xml:space="preserve">, a </w:t>
      </w:r>
      <w:r w:rsidR="007B2DF7" w:rsidRPr="00120082">
        <w:rPr>
          <w:rFonts w:ascii="Times New Roman" w:hAnsi="Times New Roman" w:cs="Times New Roman"/>
        </w:rPr>
        <w:t>następnie</w:t>
      </w:r>
      <w:r w:rsidRPr="00120082">
        <w:rPr>
          <w:rFonts w:ascii="Times New Roman" w:hAnsi="Times New Roman" w:cs="Times New Roman"/>
        </w:rPr>
        <w:t xml:space="preserve"> </w:t>
      </w:r>
      <w:r w:rsidR="002C3375" w:rsidRPr="00120082">
        <w:rPr>
          <w:rFonts w:ascii="Times New Roman" w:hAnsi="Times New Roman" w:cs="Times New Roman"/>
        </w:rPr>
        <w:t>oceni</w:t>
      </w:r>
      <w:r w:rsidR="00244071" w:rsidRPr="00120082">
        <w:rPr>
          <w:rFonts w:ascii="Times New Roman" w:hAnsi="Times New Roman" w:cs="Times New Roman"/>
        </w:rPr>
        <w:t xml:space="preserve">ano ich jakość. Do </w:t>
      </w:r>
      <w:r w:rsidR="00294898" w:rsidRPr="00120082">
        <w:rPr>
          <w:rFonts w:ascii="Times New Roman" w:hAnsi="Times New Roman" w:cs="Times New Roman"/>
        </w:rPr>
        <w:t>opracowania immuno</w:t>
      </w:r>
      <w:r w:rsidR="002C3375" w:rsidRPr="00120082">
        <w:rPr>
          <w:rFonts w:ascii="Times New Roman" w:hAnsi="Times New Roman" w:cs="Times New Roman"/>
        </w:rPr>
        <w:t>podłoża</w:t>
      </w:r>
      <w:r w:rsidR="00244071" w:rsidRPr="00120082">
        <w:rPr>
          <w:rFonts w:ascii="Times New Roman" w:hAnsi="Times New Roman" w:cs="Times New Roman"/>
        </w:rPr>
        <w:t xml:space="preserve"> wybrano przeciwciała, które charakteryzowały się najlepszym mianem i specyficznością</w:t>
      </w:r>
      <w:r w:rsidR="00294898" w:rsidRPr="00120082">
        <w:rPr>
          <w:rFonts w:ascii="Times New Roman" w:hAnsi="Times New Roman" w:cs="Times New Roman"/>
        </w:rPr>
        <w:t xml:space="preserve">. </w:t>
      </w:r>
    </w:p>
    <w:p w:rsidR="006B6BDB" w:rsidRPr="00120082" w:rsidRDefault="003D2279" w:rsidP="006B6BDB">
      <w:pPr>
        <w:tabs>
          <w:tab w:val="left" w:pos="360"/>
        </w:tabs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120082">
        <w:rPr>
          <w:rFonts w:ascii="Times New Roman" w:hAnsi="Times New Roman" w:cs="Times New Roman"/>
        </w:rPr>
        <w:t xml:space="preserve">Celem kolejnego tematu badawczego była ocena efektywności izolacji DNA </w:t>
      </w:r>
      <w:r w:rsidR="004144A1" w:rsidRPr="00120082">
        <w:rPr>
          <w:rFonts w:ascii="Times New Roman" w:hAnsi="Times New Roman" w:cs="Times New Roman"/>
        </w:rPr>
        <w:t>zróżnicowanych</w:t>
      </w:r>
      <w:r w:rsidRPr="00120082">
        <w:rPr>
          <w:rFonts w:ascii="Times New Roman" w:hAnsi="Times New Roman" w:cs="Times New Roman"/>
        </w:rPr>
        <w:t xml:space="preserve"> mukoidalnie szczepów bakterii Cms na czułość testu molekularnego PCR. </w:t>
      </w:r>
      <w:r w:rsidR="00EC2CE3" w:rsidRPr="00120082">
        <w:rPr>
          <w:rFonts w:ascii="Times New Roman" w:hAnsi="Times New Roman" w:cs="Times New Roman"/>
        </w:rPr>
        <w:t xml:space="preserve">Wykonane badania </w:t>
      </w:r>
      <w:r w:rsidR="004144A1" w:rsidRPr="00120082">
        <w:rPr>
          <w:rFonts w:ascii="Times New Roman" w:hAnsi="Times New Roman" w:cs="Times New Roman"/>
        </w:rPr>
        <w:t>skupiały</w:t>
      </w:r>
      <w:r w:rsidR="00EC2CE3" w:rsidRPr="00120082">
        <w:rPr>
          <w:rFonts w:ascii="Times New Roman" w:hAnsi="Times New Roman" w:cs="Times New Roman"/>
        </w:rPr>
        <w:t xml:space="preserve"> się na weryfikacji efektywności opracowanych warunków izolacji DNA w obecności różnych szczepów bakterii Cms. Doświadczenia przeprowadzono z udziałem wysokosolnej metody izolacji DNA, pozwalającej na uzyskanie w ramach dotychczasowych badań najwyższej czułości w teście PCR. Badania wykonano z udziałem 9-ciu wyselekcjonowanych, zróżnicowanych mukoidalnie szczepów Cms na bazie których sporządzone zostaną wystan</w:t>
      </w:r>
      <w:r w:rsidR="004144A1" w:rsidRPr="00120082">
        <w:rPr>
          <w:rFonts w:ascii="Times New Roman" w:hAnsi="Times New Roman" w:cs="Times New Roman"/>
        </w:rPr>
        <w:t>daryzowane zawiesiny bakteryjne</w:t>
      </w:r>
      <w:r w:rsidR="00EC2CE3" w:rsidRPr="00120082">
        <w:rPr>
          <w:rFonts w:ascii="Times New Roman" w:hAnsi="Times New Roman" w:cs="Times New Roman"/>
        </w:rPr>
        <w:t xml:space="preserve">. </w:t>
      </w:r>
      <w:r w:rsidR="008F15F0" w:rsidRPr="00120082">
        <w:rPr>
          <w:rFonts w:ascii="Times New Roman" w:hAnsi="Times New Roman" w:cs="Times New Roman"/>
        </w:rPr>
        <w:t>Zawiesiny te posłużyły</w:t>
      </w:r>
      <w:r w:rsidR="00EC2CE3" w:rsidRPr="00120082">
        <w:rPr>
          <w:rFonts w:ascii="Times New Roman" w:hAnsi="Times New Roman" w:cs="Times New Roman"/>
        </w:rPr>
        <w:t xml:space="preserve"> do wykonania 7, 10-krotnych rozcieńczeń Cms oraz próby kontrolnej (bez bakterii).</w:t>
      </w:r>
      <w:r w:rsidR="005B6223" w:rsidRPr="00120082">
        <w:rPr>
          <w:rFonts w:ascii="Times New Roman" w:hAnsi="Times New Roman" w:cs="Times New Roman"/>
        </w:rPr>
        <w:t xml:space="preserve"> W celu określenia wpływu</w:t>
      </w:r>
      <w:r w:rsidR="00EC2CE3" w:rsidRPr="00120082">
        <w:rPr>
          <w:rFonts w:ascii="Times New Roman" w:hAnsi="Times New Roman" w:cs="Times New Roman"/>
        </w:rPr>
        <w:t xml:space="preserve"> </w:t>
      </w:r>
      <w:r w:rsidR="006B6BDB" w:rsidRPr="00120082">
        <w:rPr>
          <w:rFonts w:ascii="Times New Roman" w:hAnsi="Times New Roman" w:cs="Times New Roman"/>
        </w:rPr>
        <w:t>różnych warunków na</w:t>
      </w:r>
      <w:r w:rsidR="00EC2CE3" w:rsidRPr="00120082">
        <w:rPr>
          <w:rFonts w:ascii="Times New Roman" w:hAnsi="Times New Roman" w:cs="Times New Roman"/>
        </w:rPr>
        <w:t xml:space="preserve"> skuteczność izolacji i jakość wyizolowanego DNA oraz wpływ na czułość testu PCR</w:t>
      </w:r>
      <w:r w:rsidR="005B6223" w:rsidRPr="00120082">
        <w:rPr>
          <w:rFonts w:ascii="Times New Roman" w:hAnsi="Times New Roman" w:cs="Times New Roman"/>
        </w:rPr>
        <w:t xml:space="preserve"> badania wykonano w </w:t>
      </w:r>
      <w:r w:rsidR="006B6BDB" w:rsidRPr="00120082">
        <w:rPr>
          <w:rFonts w:ascii="Times New Roman" w:hAnsi="Times New Roman" w:cs="Times New Roman"/>
        </w:rPr>
        <w:t xml:space="preserve">obecności wody oraz </w:t>
      </w:r>
      <w:r w:rsidR="005B6223" w:rsidRPr="00120082">
        <w:rPr>
          <w:rFonts w:ascii="Times New Roman" w:hAnsi="Times New Roman" w:cs="Times New Roman"/>
        </w:rPr>
        <w:t>zbuforowan</w:t>
      </w:r>
      <w:r w:rsidR="006B6BDB" w:rsidRPr="00120082">
        <w:rPr>
          <w:rFonts w:ascii="Times New Roman" w:hAnsi="Times New Roman" w:cs="Times New Roman"/>
        </w:rPr>
        <w:t>ego</w:t>
      </w:r>
      <w:r w:rsidR="005B6223" w:rsidRPr="00120082">
        <w:rPr>
          <w:rFonts w:ascii="Times New Roman" w:hAnsi="Times New Roman" w:cs="Times New Roman"/>
        </w:rPr>
        <w:t xml:space="preserve"> soku z ziemniaka</w:t>
      </w:r>
      <w:r w:rsidR="006B6BDB" w:rsidRPr="00120082">
        <w:rPr>
          <w:rFonts w:ascii="Times New Roman" w:hAnsi="Times New Roman" w:cs="Times New Roman"/>
        </w:rPr>
        <w:t xml:space="preserve">. </w:t>
      </w:r>
      <w:r w:rsidR="005B6223" w:rsidRPr="00120082">
        <w:rPr>
          <w:rFonts w:ascii="Times New Roman" w:hAnsi="Times New Roman" w:cs="Times New Roman"/>
        </w:rPr>
        <w:t xml:space="preserve"> </w:t>
      </w:r>
      <w:r w:rsidR="008F15F0" w:rsidRPr="00120082">
        <w:rPr>
          <w:rFonts w:ascii="Times New Roman" w:hAnsi="Times New Roman" w:cs="Times New Roman"/>
        </w:rPr>
        <w:t xml:space="preserve"> </w:t>
      </w:r>
    </w:p>
    <w:p w:rsidR="000F591B" w:rsidRDefault="008F6F0E" w:rsidP="000F591B">
      <w:pPr>
        <w:tabs>
          <w:tab w:val="left" w:pos="360"/>
        </w:tabs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120082">
        <w:rPr>
          <w:rFonts w:ascii="Times New Roman" w:hAnsi="Times New Roman" w:cs="Times New Roman"/>
        </w:rPr>
        <w:t xml:space="preserve">W </w:t>
      </w:r>
      <w:r w:rsidR="006B6BDB" w:rsidRPr="00120082">
        <w:rPr>
          <w:rFonts w:ascii="Times New Roman" w:hAnsi="Times New Roman" w:cs="Times New Roman"/>
        </w:rPr>
        <w:t xml:space="preserve">ramach tematu trzeciego </w:t>
      </w:r>
      <w:r w:rsidRPr="00120082">
        <w:rPr>
          <w:rFonts w:ascii="Times New Roman" w:hAnsi="Times New Roman" w:cs="Times New Roman"/>
        </w:rPr>
        <w:t xml:space="preserve">oceniano podatność </w:t>
      </w:r>
      <w:r w:rsidR="006B6BDB" w:rsidRPr="00120082">
        <w:rPr>
          <w:rFonts w:ascii="Times New Roman" w:hAnsi="Times New Roman" w:cs="Times New Roman"/>
        </w:rPr>
        <w:t xml:space="preserve">6-ciu </w:t>
      </w:r>
      <w:r w:rsidRPr="00120082">
        <w:rPr>
          <w:rFonts w:ascii="Times New Roman" w:hAnsi="Times New Roman" w:cs="Times New Roman"/>
        </w:rPr>
        <w:t>badanych odmian z</w:t>
      </w:r>
      <w:r w:rsidR="00BB2D6B" w:rsidRPr="00120082">
        <w:rPr>
          <w:rFonts w:ascii="Times New Roman" w:hAnsi="Times New Roman" w:cs="Times New Roman"/>
        </w:rPr>
        <w:t xml:space="preserve">iemniaka na sztuczną inokulację </w:t>
      </w:r>
      <w:r w:rsidRPr="00120082">
        <w:rPr>
          <w:rFonts w:ascii="Times New Roman" w:hAnsi="Times New Roman" w:cs="Times New Roman"/>
        </w:rPr>
        <w:t>różnicowany</w:t>
      </w:r>
      <w:r w:rsidR="00BB2D6B" w:rsidRPr="00120082">
        <w:rPr>
          <w:rFonts w:ascii="Times New Roman" w:hAnsi="Times New Roman" w:cs="Times New Roman"/>
        </w:rPr>
        <w:t>ch</w:t>
      </w:r>
      <w:r w:rsidRPr="00120082">
        <w:rPr>
          <w:rFonts w:ascii="Times New Roman" w:hAnsi="Times New Roman" w:cs="Times New Roman"/>
        </w:rPr>
        <w:t xml:space="preserve"> mukoidalnie szczep</w:t>
      </w:r>
      <w:r w:rsidR="00BB2D6B" w:rsidRPr="00120082">
        <w:rPr>
          <w:rFonts w:ascii="Times New Roman" w:hAnsi="Times New Roman" w:cs="Times New Roman"/>
        </w:rPr>
        <w:t>ów</w:t>
      </w:r>
      <w:r w:rsidRPr="00120082">
        <w:rPr>
          <w:rFonts w:ascii="Times New Roman" w:hAnsi="Times New Roman" w:cs="Times New Roman"/>
        </w:rPr>
        <w:t xml:space="preserve"> bakterii Cms.</w:t>
      </w:r>
      <w:r w:rsidR="00BB2D6B" w:rsidRPr="00120082">
        <w:rPr>
          <w:rFonts w:ascii="Times New Roman" w:hAnsi="Times New Roman" w:cs="Times New Roman"/>
        </w:rPr>
        <w:t xml:space="preserve"> </w:t>
      </w:r>
      <w:r w:rsidR="009B0FE8" w:rsidRPr="00120082">
        <w:rPr>
          <w:rFonts w:ascii="Times New Roman" w:hAnsi="Times New Roman" w:cs="Times New Roman"/>
        </w:rPr>
        <w:t>T</w:t>
      </w:r>
      <w:r w:rsidR="00BB2D6B" w:rsidRPr="00120082">
        <w:rPr>
          <w:rFonts w:ascii="Times New Roman" w:hAnsi="Times New Roman" w:cs="Times New Roman"/>
        </w:rPr>
        <w:t xml:space="preserve">uż przed wysadzeniem, sadzeniaki impregnowano zawiesinami dwóch patogenicznych szczepów Cms i wysadzono na przygotowanych do tego celu mikropoletkach doświadczalnych. Ocenę przydatności opracowanych procedur izolacji i identyfikacji komórek Cms wykonano na podstawie oceny stopnia porażenia badanych odmian ziemniaka. Analizę przeprowadzono na podstawie prób z liści/łodyg </w:t>
      </w:r>
      <w:r w:rsidR="00E43C9D" w:rsidRPr="00120082">
        <w:rPr>
          <w:rFonts w:ascii="Times New Roman" w:hAnsi="Times New Roman" w:cs="Times New Roman"/>
        </w:rPr>
        <w:t xml:space="preserve">w okresie wegetacji </w:t>
      </w:r>
      <w:r w:rsidR="00BB2D6B" w:rsidRPr="00120082">
        <w:rPr>
          <w:rFonts w:ascii="Times New Roman" w:hAnsi="Times New Roman" w:cs="Times New Roman"/>
        </w:rPr>
        <w:t xml:space="preserve">oraz </w:t>
      </w:r>
      <w:r w:rsidR="00E43C9D">
        <w:rPr>
          <w:rFonts w:ascii="Times New Roman" w:hAnsi="Times New Roman" w:cs="Times New Roman"/>
        </w:rPr>
        <w:t xml:space="preserve">prób </w:t>
      </w:r>
      <w:r w:rsidR="00BB2D6B" w:rsidRPr="00120082">
        <w:rPr>
          <w:rFonts w:ascii="Times New Roman" w:hAnsi="Times New Roman" w:cs="Times New Roman"/>
        </w:rPr>
        <w:t>z bulw ziemniaka pobranych po zbiorze bulw ziemniaka. Badanie polegało na analizie makroskopowej objawów bakteriozy pierścieniowej na roślinach oraz bulwach potomnych ziemniaka. Po odrzuceniu prób z roślin i bulw wykazujących objawy,</w:t>
      </w:r>
      <w:r w:rsidR="00E43C9D" w:rsidRPr="00120082">
        <w:rPr>
          <w:rFonts w:ascii="Times New Roman" w:hAnsi="Times New Roman" w:cs="Times New Roman"/>
        </w:rPr>
        <w:t xml:space="preserve"> </w:t>
      </w:r>
      <w:r w:rsidR="00E43C9D">
        <w:rPr>
          <w:rFonts w:ascii="Times New Roman" w:hAnsi="Times New Roman" w:cs="Times New Roman"/>
        </w:rPr>
        <w:t xml:space="preserve">badania </w:t>
      </w:r>
      <w:r w:rsidR="00BB2D6B" w:rsidRPr="00120082">
        <w:rPr>
          <w:rFonts w:ascii="Times New Roman" w:hAnsi="Times New Roman" w:cs="Times New Roman"/>
        </w:rPr>
        <w:t>przeprowadzono</w:t>
      </w:r>
      <w:r w:rsidR="00E43C9D">
        <w:rPr>
          <w:rFonts w:ascii="Times New Roman" w:hAnsi="Times New Roman" w:cs="Times New Roman"/>
        </w:rPr>
        <w:t xml:space="preserve"> przy pomocy metod i procedur opracowanych </w:t>
      </w:r>
      <w:r w:rsidR="00BB2D6B" w:rsidRPr="00120082">
        <w:rPr>
          <w:rFonts w:ascii="Times New Roman" w:hAnsi="Times New Roman" w:cs="Times New Roman"/>
        </w:rPr>
        <w:t xml:space="preserve">w ramach </w:t>
      </w:r>
      <w:r w:rsidR="00E43C9D" w:rsidRPr="00120082">
        <w:rPr>
          <w:rFonts w:ascii="Times New Roman" w:hAnsi="Times New Roman" w:cs="Times New Roman"/>
        </w:rPr>
        <w:t>1 i 2</w:t>
      </w:r>
      <w:r w:rsidR="00E43C9D">
        <w:rPr>
          <w:rFonts w:ascii="Times New Roman" w:hAnsi="Times New Roman" w:cs="Times New Roman"/>
        </w:rPr>
        <w:t xml:space="preserve"> tematu</w:t>
      </w:r>
      <w:r w:rsidR="00BB2D6B" w:rsidRPr="00120082">
        <w:rPr>
          <w:rFonts w:ascii="Times New Roman" w:hAnsi="Times New Roman" w:cs="Times New Roman"/>
        </w:rPr>
        <w:t xml:space="preserve"> badawcz</w:t>
      </w:r>
      <w:r w:rsidR="00E43C9D">
        <w:rPr>
          <w:rFonts w:ascii="Times New Roman" w:hAnsi="Times New Roman" w:cs="Times New Roman"/>
        </w:rPr>
        <w:t>ego.</w:t>
      </w:r>
      <w:r w:rsidR="00BB2D6B" w:rsidRPr="00120082">
        <w:rPr>
          <w:rFonts w:ascii="Times New Roman" w:hAnsi="Times New Roman" w:cs="Times New Roman"/>
        </w:rPr>
        <w:t xml:space="preserve"> Jako odnośny wykonano klasyczny test IFAS. </w:t>
      </w:r>
    </w:p>
    <w:p w:rsidR="00294898" w:rsidRPr="00B341A6" w:rsidRDefault="000F591B" w:rsidP="000F591B">
      <w:pPr>
        <w:tabs>
          <w:tab w:val="left" w:pos="360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</w:rPr>
      </w:pPr>
      <w:r w:rsidRPr="000F591B">
        <w:rPr>
          <w:rFonts w:ascii="Times New Roman" w:hAnsi="Times New Roman" w:cs="Times New Roman"/>
        </w:rPr>
        <w:t xml:space="preserve">W </w:t>
      </w:r>
      <w:r w:rsidR="002B555D">
        <w:rPr>
          <w:rFonts w:ascii="Times New Roman" w:hAnsi="Times New Roman" w:cs="Times New Roman"/>
        </w:rPr>
        <w:t>czwartym temacie badawczym</w:t>
      </w:r>
      <w:r>
        <w:rPr>
          <w:rFonts w:ascii="Times New Roman" w:hAnsi="Times New Roman" w:cs="Times New Roman"/>
        </w:rPr>
        <w:t xml:space="preserve"> </w:t>
      </w:r>
      <w:r w:rsidRPr="000F591B">
        <w:rPr>
          <w:rFonts w:ascii="Times New Roman" w:hAnsi="Times New Roman" w:cs="Times New Roman"/>
        </w:rPr>
        <w:t>realizowan</w:t>
      </w:r>
      <w:r>
        <w:rPr>
          <w:rFonts w:ascii="Times New Roman" w:hAnsi="Times New Roman" w:cs="Times New Roman"/>
        </w:rPr>
        <w:t xml:space="preserve">o kolejny etap </w:t>
      </w:r>
      <w:r w:rsidRPr="000F591B">
        <w:rPr>
          <w:rFonts w:ascii="Times New Roman" w:hAnsi="Times New Roman" w:cs="Times New Roman"/>
        </w:rPr>
        <w:t xml:space="preserve">badań podjętych w roku poprzednim, służący określeniu wpływu koncentracji bakterii Cms w mieszaninie inokulacyjnej na poziom ekspresji objawów na badanych roślinach in vitro oraz na uzyskany wynik testu molekularnego. </w:t>
      </w:r>
      <w:r w:rsidRPr="004265EA">
        <w:rPr>
          <w:rFonts w:ascii="Times New Roman" w:hAnsi="Times New Roman" w:cs="Times New Roman"/>
        </w:rPr>
        <w:t>B</w:t>
      </w:r>
      <w:r w:rsidR="00FE3A77" w:rsidRPr="004265EA">
        <w:rPr>
          <w:rFonts w:ascii="Times New Roman" w:hAnsi="Times New Roman" w:cs="Times New Roman"/>
        </w:rPr>
        <w:t xml:space="preserve">adania </w:t>
      </w:r>
      <w:r w:rsidR="00294898" w:rsidRPr="004265EA">
        <w:rPr>
          <w:rFonts w:ascii="Times New Roman" w:hAnsi="Times New Roman" w:cs="Times New Roman"/>
        </w:rPr>
        <w:t xml:space="preserve">wykonano przy udziale </w:t>
      </w:r>
      <w:r w:rsidRPr="004265EA">
        <w:rPr>
          <w:rFonts w:ascii="Times New Roman" w:hAnsi="Times New Roman" w:cs="Times New Roman"/>
        </w:rPr>
        <w:t>dwóch odmian ziemniaka o</w:t>
      </w:r>
      <w:r w:rsidR="00FE3A77" w:rsidRPr="004265EA">
        <w:rPr>
          <w:rFonts w:ascii="Times New Roman" w:hAnsi="Times New Roman" w:cs="Times New Roman"/>
        </w:rPr>
        <w:t xml:space="preserve">raz trzech </w:t>
      </w:r>
      <w:r w:rsidR="00294898" w:rsidRPr="004265EA">
        <w:rPr>
          <w:rFonts w:ascii="Times New Roman" w:hAnsi="Times New Roman" w:cs="Times New Roman"/>
        </w:rPr>
        <w:t>patogenicznych szczepów bakterii Cms. Rośliny in vitro podda</w:t>
      </w:r>
      <w:r w:rsidR="00FE3A77" w:rsidRPr="004265EA">
        <w:rPr>
          <w:rFonts w:ascii="Times New Roman" w:hAnsi="Times New Roman" w:cs="Times New Roman"/>
        </w:rPr>
        <w:t>wano</w:t>
      </w:r>
      <w:r w:rsidR="00294898" w:rsidRPr="004265EA">
        <w:rPr>
          <w:rFonts w:ascii="Times New Roman" w:hAnsi="Times New Roman" w:cs="Times New Roman"/>
        </w:rPr>
        <w:t xml:space="preserve"> działaniu zawiesin bakteryjnych, a następnie umieszczano w podłożach wzrostowych MS i inkubowano w optymalnych dla nich warunkach wzrostu. Stopień porażenia badanych roślin oceniano w trakcie wegetacji na podstawie objawów makroskopowych na roślinach oraz </w:t>
      </w:r>
      <w:r w:rsidR="002B555D">
        <w:rPr>
          <w:rFonts w:ascii="Times New Roman" w:hAnsi="Times New Roman" w:cs="Times New Roman"/>
        </w:rPr>
        <w:t xml:space="preserve">przy pomocy </w:t>
      </w:r>
      <w:r w:rsidR="00294898" w:rsidRPr="004265EA">
        <w:rPr>
          <w:rFonts w:ascii="Times New Roman" w:hAnsi="Times New Roman" w:cs="Times New Roman"/>
        </w:rPr>
        <w:t xml:space="preserve">testu PCR </w:t>
      </w:r>
      <w:r w:rsidR="00FE3A77" w:rsidRPr="004265EA">
        <w:rPr>
          <w:rFonts w:ascii="Times New Roman" w:hAnsi="Times New Roman" w:cs="Times New Roman"/>
        </w:rPr>
        <w:t xml:space="preserve">przeprowadzonego </w:t>
      </w:r>
      <w:r w:rsidR="00294898" w:rsidRPr="006B1D26">
        <w:rPr>
          <w:rFonts w:ascii="Times New Roman" w:hAnsi="Times New Roman" w:cs="Times New Roman"/>
          <w:color w:val="000000" w:themeColor="text1"/>
        </w:rPr>
        <w:t>po</w:t>
      </w:r>
      <w:r w:rsidR="00FE3A77" w:rsidRPr="006B1D26">
        <w:rPr>
          <w:rFonts w:ascii="Times New Roman" w:hAnsi="Times New Roman" w:cs="Times New Roman"/>
          <w:color w:val="000000" w:themeColor="text1"/>
        </w:rPr>
        <w:t xml:space="preserve"> </w:t>
      </w:r>
      <w:r w:rsidR="00FE3A77" w:rsidRPr="00B341A6">
        <w:rPr>
          <w:rFonts w:ascii="Times New Roman" w:hAnsi="Times New Roman" w:cs="Times New Roman"/>
          <w:color w:val="000000" w:themeColor="text1"/>
        </w:rPr>
        <w:t>uprzedniej</w:t>
      </w:r>
      <w:r w:rsidR="00294898" w:rsidRPr="00B341A6">
        <w:rPr>
          <w:rFonts w:ascii="Times New Roman" w:hAnsi="Times New Roman" w:cs="Times New Roman"/>
          <w:color w:val="000000" w:themeColor="text1"/>
        </w:rPr>
        <w:t xml:space="preserve"> izolacji DNA</w:t>
      </w:r>
      <w:r w:rsidR="00FE3A77" w:rsidRPr="00B341A6">
        <w:rPr>
          <w:rFonts w:ascii="Times New Roman" w:hAnsi="Times New Roman" w:cs="Times New Roman"/>
          <w:color w:val="000000" w:themeColor="text1"/>
        </w:rPr>
        <w:t xml:space="preserve"> z ba</w:t>
      </w:r>
      <w:r w:rsidR="002B555D">
        <w:rPr>
          <w:rFonts w:ascii="Times New Roman" w:hAnsi="Times New Roman" w:cs="Times New Roman"/>
          <w:color w:val="000000" w:themeColor="text1"/>
        </w:rPr>
        <w:t>danych roślin</w:t>
      </w:r>
      <w:r w:rsidR="00294898" w:rsidRPr="00B341A6">
        <w:rPr>
          <w:rFonts w:ascii="Times New Roman" w:hAnsi="Times New Roman" w:cs="Times New Roman"/>
          <w:color w:val="000000" w:themeColor="text1"/>
        </w:rPr>
        <w:t xml:space="preserve">.  </w:t>
      </w:r>
    </w:p>
    <w:p w:rsidR="00AF709D" w:rsidRPr="006B1D26" w:rsidRDefault="000F591B" w:rsidP="006B1D26">
      <w:pPr>
        <w:tabs>
          <w:tab w:val="left" w:pos="360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</w:rPr>
      </w:pPr>
      <w:r w:rsidRPr="006B1D26">
        <w:rPr>
          <w:rFonts w:ascii="Times New Roman" w:hAnsi="Times New Roman" w:cs="Times New Roman"/>
          <w:color w:val="000000" w:themeColor="text1"/>
        </w:rPr>
        <w:t xml:space="preserve">W ramach </w:t>
      </w:r>
      <w:r w:rsidR="00437AFC">
        <w:rPr>
          <w:rFonts w:ascii="Times New Roman" w:hAnsi="Times New Roman" w:cs="Times New Roman"/>
          <w:color w:val="000000" w:themeColor="text1"/>
        </w:rPr>
        <w:t>ostatniego</w:t>
      </w:r>
      <w:r w:rsidRPr="006B1D26">
        <w:rPr>
          <w:rFonts w:ascii="Times New Roman" w:hAnsi="Times New Roman" w:cs="Times New Roman"/>
          <w:color w:val="000000" w:themeColor="text1"/>
        </w:rPr>
        <w:t xml:space="preserve"> tematu badawczego </w:t>
      </w:r>
      <w:r w:rsidR="001A5F0B" w:rsidRPr="006B1D26">
        <w:rPr>
          <w:rFonts w:ascii="Times New Roman" w:hAnsi="Times New Roman" w:cs="Times New Roman"/>
          <w:color w:val="000000" w:themeColor="text1"/>
        </w:rPr>
        <w:t>oceniano</w:t>
      </w:r>
      <w:r w:rsidR="003D2279" w:rsidRPr="006B1D26">
        <w:rPr>
          <w:rFonts w:ascii="Times New Roman" w:hAnsi="Times New Roman" w:cs="Times New Roman"/>
          <w:color w:val="000000" w:themeColor="text1"/>
        </w:rPr>
        <w:t xml:space="preserve"> warunk</w:t>
      </w:r>
      <w:r w:rsidR="001A5F0B" w:rsidRPr="006B1D26">
        <w:rPr>
          <w:rFonts w:ascii="Times New Roman" w:hAnsi="Times New Roman" w:cs="Times New Roman"/>
          <w:color w:val="000000" w:themeColor="text1"/>
        </w:rPr>
        <w:t>i</w:t>
      </w:r>
      <w:r w:rsidR="003D2279" w:rsidRPr="006B1D26">
        <w:rPr>
          <w:rFonts w:ascii="Times New Roman" w:hAnsi="Times New Roman" w:cs="Times New Roman"/>
          <w:color w:val="000000" w:themeColor="text1"/>
        </w:rPr>
        <w:t xml:space="preserve"> pozwalając</w:t>
      </w:r>
      <w:r w:rsidR="001A5F0B" w:rsidRPr="006B1D26">
        <w:rPr>
          <w:rFonts w:ascii="Times New Roman" w:hAnsi="Times New Roman" w:cs="Times New Roman"/>
          <w:color w:val="000000" w:themeColor="text1"/>
        </w:rPr>
        <w:t>e</w:t>
      </w:r>
      <w:r w:rsidR="003D2279" w:rsidRPr="006B1D26">
        <w:rPr>
          <w:rFonts w:ascii="Times New Roman" w:hAnsi="Times New Roman" w:cs="Times New Roman"/>
          <w:color w:val="000000" w:themeColor="text1"/>
        </w:rPr>
        <w:t xml:space="preserve"> zapobiegać kontaminacjom bakteriami Cms podłoży stosowanych do hodowli roślin in vitro ziemniaka.</w:t>
      </w:r>
      <w:r w:rsidR="001A5F0B" w:rsidRPr="006B1D26">
        <w:rPr>
          <w:rFonts w:ascii="Times New Roman" w:hAnsi="Times New Roman" w:cs="Times New Roman"/>
          <w:color w:val="000000" w:themeColor="text1"/>
        </w:rPr>
        <w:t xml:space="preserve"> W tym celu </w:t>
      </w:r>
      <w:r w:rsidR="00294898" w:rsidRPr="006B1D26">
        <w:rPr>
          <w:rFonts w:ascii="Times New Roman" w:hAnsi="Times New Roman" w:cs="Times New Roman"/>
          <w:color w:val="000000" w:themeColor="text1"/>
        </w:rPr>
        <w:t>oceniano wpływ mieszanin</w:t>
      </w:r>
      <w:r w:rsidR="00625813" w:rsidRPr="006B1D26">
        <w:rPr>
          <w:rFonts w:ascii="Times New Roman" w:hAnsi="Times New Roman" w:cs="Times New Roman"/>
          <w:color w:val="000000" w:themeColor="text1"/>
        </w:rPr>
        <w:t>y</w:t>
      </w:r>
      <w:r w:rsidR="00294898" w:rsidRPr="006B1D26">
        <w:rPr>
          <w:rFonts w:ascii="Times New Roman" w:hAnsi="Times New Roman" w:cs="Times New Roman"/>
          <w:color w:val="000000" w:themeColor="text1"/>
        </w:rPr>
        <w:t xml:space="preserve"> </w:t>
      </w:r>
      <w:r w:rsidR="001A5F0B" w:rsidRPr="006B1D26">
        <w:rPr>
          <w:rFonts w:ascii="Times New Roman" w:hAnsi="Times New Roman" w:cs="Times New Roman"/>
          <w:color w:val="000000" w:themeColor="text1"/>
        </w:rPr>
        <w:t xml:space="preserve">nanocząsteczek </w:t>
      </w:r>
      <w:r w:rsidR="00294898" w:rsidRPr="006B1D26">
        <w:rPr>
          <w:rFonts w:ascii="Times New Roman" w:hAnsi="Times New Roman" w:cs="Times New Roman"/>
          <w:color w:val="000000" w:themeColor="text1"/>
        </w:rPr>
        <w:t xml:space="preserve">koloidów </w:t>
      </w:r>
      <w:r w:rsidR="00B341A6" w:rsidRPr="006B1D26">
        <w:rPr>
          <w:rFonts w:ascii="Times New Roman" w:hAnsi="Times New Roman" w:cs="Times New Roman"/>
          <w:color w:val="000000" w:themeColor="text1"/>
        </w:rPr>
        <w:t xml:space="preserve">3 </w:t>
      </w:r>
      <w:r w:rsidR="00625813" w:rsidRPr="006B1D26">
        <w:rPr>
          <w:rFonts w:ascii="Times New Roman" w:hAnsi="Times New Roman" w:cs="Times New Roman"/>
          <w:color w:val="000000" w:themeColor="text1"/>
        </w:rPr>
        <w:t>metali szlachetnych</w:t>
      </w:r>
      <w:r w:rsidR="00294898" w:rsidRPr="006B1D26">
        <w:rPr>
          <w:rFonts w:ascii="Times New Roman" w:hAnsi="Times New Roman" w:cs="Times New Roman"/>
          <w:color w:val="000000" w:themeColor="text1"/>
        </w:rPr>
        <w:t xml:space="preserve"> na stan roślin in vitro </w:t>
      </w:r>
      <w:r w:rsidR="00294898" w:rsidRPr="006B1D26">
        <w:rPr>
          <w:rFonts w:ascii="Times New Roman" w:hAnsi="Times New Roman" w:cs="Times New Roman"/>
          <w:color w:val="000000" w:themeColor="text1"/>
        </w:rPr>
        <w:lastRenderedPageBreak/>
        <w:t>ziemniaka oraz żywotność bakterii Cms. Badania miały na celu uzyska</w:t>
      </w:r>
      <w:r w:rsidR="00625813" w:rsidRPr="006B1D26">
        <w:rPr>
          <w:rFonts w:ascii="Times New Roman" w:hAnsi="Times New Roman" w:cs="Times New Roman"/>
          <w:color w:val="000000" w:themeColor="text1"/>
        </w:rPr>
        <w:t>nie działania</w:t>
      </w:r>
      <w:r w:rsidR="00294898" w:rsidRPr="006B1D26">
        <w:rPr>
          <w:rFonts w:ascii="Times New Roman" w:hAnsi="Times New Roman" w:cs="Times New Roman"/>
          <w:color w:val="000000" w:themeColor="text1"/>
        </w:rPr>
        <w:t xml:space="preserve"> antymikrobiologiczne</w:t>
      </w:r>
      <w:r w:rsidR="00625813" w:rsidRPr="006B1D26">
        <w:rPr>
          <w:rFonts w:ascii="Times New Roman" w:hAnsi="Times New Roman" w:cs="Times New Roman"/>
          <w:color w:val="000000" w:themeColor="text1"/>
        </w:rPr>
        <w:t xml:space="preserve">go badanych </w:t>
      </w:r>
      <w:r w:rsidR="00294898" w:rsidRPr="006B1D26">
        <w:rPr>
          <w:rFonts w:ascii="Times New Roman" w:hAnsi="Times New Roman" w:cs="Times New Roman"/>
          <w:color w:val="000000" w:themeColor="text1"/>
        </w:rPr>
        <w:t xml:space="preserve">koloidów względem </w:t>
      </w:r>
      <w:r w:rsidR="00625813" w:rsidRPr="006B1D26">
        <w:rPr>
          <w:rFonts w:ascii="Times New Roman" w:hAnsi="Times New Roman" w:cs="Times New Roman"/>
          <w:color w:val="000000" w:themeColor="text1"/>
        </w:rPr>
        <w:t xml:space="preserve">stosowanych </w:t>
      </w:r>
      <w:r w:rsidR="00294898" w:rsidRPr="006B1D26">
        <w:rPr>
          <w:rFonts w:ascii="Times New Roman" w:hAnsi="Times New Roman" w:cs="Times New Roman"/>
          <w:color w:val="000000" w:themeColor="text1"/>
        </w:rPr>
        <w:t>szczepów</w:t>
      </w:r>
      <w:r w:rsidR="00625813" w:rsidRPr="006B1D26">
        <w:rPr>
          <w:rFonts w:ascii="Times New Roman" w:hAnsi="Times New Roman" w:cs="Times New Roman"/>
          <w:color w:val="000000" w:themeColor="text1"/>
        </w:rPr>
        <w:t xml:space="preserve"> Cms oraz zminimalizowanie </w:t>
      </w:r>
      <w:r w:rsidR="00294898" w:rsidRPr="006B1D26">
        <w:rPr>
          <w:rFonts w:ascii="Times New Roman" w:hAnsi="Times New Roman" w:cs="Times New Roman"/>
          <w:color w:val="000000" w:themeColor="text1"/>
        </w:rPr>
        <w:t>działania fitotoksycznego stosowanych koloidów na badane kultury in vitro ziemniaka.</w:t>
      </w:r>
      <w:r w:rsidR="00AF709D" w:rsidRPr="006B1D26">
        <w:rPr>
          <w:rFonts w:ascii="Times New Roman" w:hAnsi="Times New Roman" w:cs="Times New Roman"/>
          <w:color w:val="000000" w:themeColor="text1"/>
        </w:rPr>
        <w:t xml:space="preserve"> </w:t>
      </w:r>
    </w:p>
    <w:p w:rsidR="00294898" w:rsidRPr="00190EA7" w:rsidRDefault="00294898" w:rsidP="006C3AE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</w:rPr>
      </w:pPr>
    </w:p>
    <w:p w:rsidR="00F24C5F" w:rsidRPr="00385E57" w:rsidRDefault="00F24C5F" w:rsidP="006C3AE2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385E57">
        <w:rPr>
          <w:rFonts w:ascii="Times New Roman" w:hAnsi="Times New Roman" w:cs="Times New Roman"/>
          <w:b/>
          <w:bCs/>
          <w:color w:val="000000" w:themeColor="text1"/>
        </w:rPr>
        <w:t>Wyniki i dyskusja:</w:t>
      </w:r>
    </w:p>
    <w:p w:rsidR="007F7288" w:rsidRPr="00385E57" w:rsidRDefault="00437AFC" w:rsidP="006C3AE2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</w:rPr>
      </w:pPr>
      <w:r w:rsidRPr="00385E57">
        <w:rPr>
          <w:rFonts w:ascii="Times New Roman" w:hAnsi="Times New Roman" w:cs="Times New Roman"/>
          <w:color w:val="000000" w:themeColor="text1"/>
        </w:rPr>
        <w:t xml:space="preserve">Badania przeprowadzone w ramach </w:t>
      </w:r>
      <w:r w:rsidR="00991D6F" w:rsidRPr="00385E57">
        <w:rPr>
          <w:rFonts w:ascii="Times New Roman" w:hAnsi="Times New Roman" w:cs="Times New Roman"/>
          <w:color w:val="000000" w:themeColor="text1"/>
        </w:rPr>
        <w:t>pierwszego</w:t>
      </w:r>
      <w:r w:rsidR="00E86342" w:rsidRPr="00385E57">
        <w:rPr>
          <w:rFonts w:ascii="Times New Roman" w:hAnsi="Times New Roman" w:cs="Times New Roman"/>
          <w:color w:val="000000" w:themeColor="text1"/>
        </w:rPr>
        <w:t xml:space="preserve"> </w:t>
      </w:r>
      <w:r w:rsidR="007F7288" w:rsidRPr="00385E57">
        <w:rPr>
          <w:rFonts w:ascii="Times New Roman" w:hAnsi="Times New Roman" w:cs="Times New Roman"/>
          <w:color w:val="000000" w:themeColor="text1"/>
        </w:rPr>
        <w:t>tema</w:t>
      </w:r>
      <w:r w:rsidR="00E86342" w:rsidRPr="00385E57">
        <w:rPr>
          <w:rFonts w:ascii="Times New Roman" w:hAnsi="Times New Roman" w:cs="Times New Roman"/>
          <w:color w:val="000000" w:themeColor="text1"/>
        </w:rPr>
        <w:t>tu</w:t>
      </w:r>
      <w:r w:rsidR="00991D6F" w:rsidRPr="00385E57">
        <w:rPr>
          <w:rFonts w:ascii="Times New Roman" w:hAnsi="Times New Roman" w:cs="Times New Roman"/>
          <w:color w:val="000000" w:themeColor="text1"/>
        </w:rPr>
        <w:t xml:space="preserve"> badawczego </w:t>
      </w:r>
      <w:r w:rsidR="00880389" w:rsidRPr="00385E57">
        <w:rPr>
          <w:rFonts w:ascii="Times New Roman" w:hAnsi="Times New Roman" w:cs="Times New Roman"/>
          <w:color w:val="000000" w:themeColor="text1"/>
        </w:rPr>
        <w:t>pozwoliły opracowa</w:t>
      </w:r>
      <w:r w:rsidR="00991D6F" w:rsidRPr="00385E57">
        <w:rPr>
          <w:rFonts w:ascii="Times New Roman" w:hAnsi="Times New Roman" w:cs="Times New Roman"/>
          <w:color w:val="000000" w:themeColor="text1"/>
        </w:rPr>
        <w:t>ć</w:t>
      </w:r>
      <w:r w:rsidR="007F7288" w:rsidRPr="00385E57">
        <w:rPr>
          <w:rFonts w:ascii="Times New Roman" w:hAnsi="Times New Roman" w:cs="Times New Roman"/>
          <w:color w:val="000000" w:themeColor="text1"/>
        </w:rPr>
        <w:t xml:space="preserve"> materiał</w:t>
      </w:r>
      <w:r w:rsidR="00991D6F" w:rsidRPr="00385E57">
        <w:rPr>
          <w:rFonts w:ascii="Times New Roman" w:hAnsi="Times New Roman" w:cs="Times New Roman"/>
          <w:color w:val="000000" w:themeColor="text1"/>
        </w:rPr>
        <w:t>y</w:t>
      </w:r>
      <w:r w:rsidR="007F7288" w:rsidRPr="00385E57">
        <w:rPr>
          <w:rFonts w:ascii="Times New Roman" w:hAnsi="Times New Roman" w:cs="Times New Roman"/>
          <w:color w:val="000000" w:themeColor="text1"/>
        </w:rPr>
        <w:t xml:space="preserve"> do </w:t>
      </w:r>
      <w:r w:rsidR="0002309D" w:rsidRPr="00385E57">
        <w:rPr>
          <w:rFonts w:ascii="Times New Roman" w:hAnsi="Times New Roman" w:cs="Times New Roman"/>
          <w:color w:val="000000" w:themeColor="text1"/>
        </w:rPr>
        <w:t xml:space="preserve">konstrukcji immunopodłoża do </w:t>
      </w:r>
      <w:r w:rsidR="007F7288" w:rsidRPr="00385E57">
        <w:rPr>
          <w:rFonts w:ascii="Times New Roman" w:hAnsi="Times New Roman" w:cs="Times New Roman"/>
          <w:color w:val="000000" w:themeColor="text1"/>
        </w:rPr>
        <w:t xml:space="preserve">izolacji bakterii Cms z </w:t>
      </w:r>
      <w:r w:rsidR="0002309D" w:rsidRPr="00385E57">
        <w:rPr>
          <w:rFonts w:ascii="Times New Roman" w:hAnsi="Times New Roman" w:cs="Times New Roman"/>
          <w:color w:val="000000" w:themeColor="text1"/>
        </w:rPr>
        <w:t xml:space="preserve">badanych </w:t>
      </w:r>
      <w:r w:rsidR="007F7288" w:rsidRPr="00385E57">
        <w:rPr>
          <w:rFonts w:ascii="Times New Roman" w:hAnsi="Times New Roman" w:cs="Times New Roman"/>
          <w:color w:val="000000" w:themeColor="text1"/>
        </w:rPr>
        <w:t>pr</w:t>
      </w:r>
      <w:r w:rsidR="00880389" w:rsidRPr="00385E57">
        <w:rPr>
          <w:rFonts w:ascii="Times New Roman" w:hAnsi="Times New Roman" w:cs="Times New Roman"/>
          <w:color w:val="000000" w:themeColor="text1"/>
        </w:rPr>
        <w:t xml:space="preserve">ób. </w:t>
      </w:r>
      <w:r w:rsidRPr="00385E57">
        <w:rPr>
          <w:rFonts w:ascii="Times New Roman" w:hAnsi="Times New Roman" w:cs="Times New Roman"/>
          <w:color w:val="000000" w:themeColor="text1"/>
        </w:rPr>
        <w:t xml:space="preserve">Surowice z </w:t>
      </w:r>
      <w:r w:rsidR="00880389" w:rsidRPr="00385E57">
        <w:rPr>
          <w:rFonts w:ascii="Times New Roman" w:hAnsi="Times New Roman" w:cs="Times New Roman"/>
          <w:color w:val="000000" w:themeColor="text1"/>
        </w:rPr>
        <w:t>IgG anty-Cms</w:t>
      </w:r>
      <w:r w:rsidR="00DF59F2" w:rsidRPr="00385E57">
        <w:rPr>
          <w:rFonts w:ascii="Times New Roman" w:hAnsi="Times New Roman" w:cs="Times New Roman"/>
          <w:color w:val="000000" w:themeColor="text1"/>
        </w:rPr>
        <w:t>, któr</w:t>
      </w:r>
      <w:r w:rsidR="007A4323" w:rsidRPr="00385E57">
        <w:rPr>
          <w:rFonts w:ascii="Times New Roman" w:hAnsi="Times New Roman" w:cs="Times New Roman"/>
          <w:color w:val="000000" w:themeColor="text1"/>
        </w:rPr>
        <w:t>e</w:t>
      </w:r>
      <w:r w:rsidR="00DF59F2" w:rsidRPr="00385E57">
        <w:rPr>
          <w:rFonts w:ascii="Times New Roman" w:hAnsi="Times New Roman" w:cs="Times New Roman"/>
          <w:color w:val="000000" w:themeColor="text1"/>
        </w:rPr>
        <w:t xml:space="preserve"> </w:t>
      </w:r>
      <w:r w:rsidRPr="00385E57">
        <w:rPr>
          <w:rFonts w:ascii="Times New Roman" w:hAnsi="Times New Roman" w:cs="Times New Roman"/>
          <w:color w:val="000000" w:themeColor="text1"/>
        </w:rPr>
        <w:t xml:space="preserve">uzyskano na podstawie opracowanych antygenów, po izolacji i </w:t>
      </w:r>
      <w:r w:rsidR="00DF59F2" w:rsidRPr="00385E57">
        <w:rPr>
          <w:rFonts w:ascii="Times New Roman" w:hAnsi="Times New Roman" w:cs="Times New Roman"/>
          <w:color w:val="000000" w:themeColor="text1"/>
        </w:rPr>
        <w:t>oczyszczeniu</w:t>
      </w:r>
      <w:r w:rsidR="007A4323" w:rsidRPr="00385E57">
        <w:rPr>
          <w:rFonts w:ascii="Times New Roman" w:hAnsi="Times New Roman" w:cs="Times New Roman"/>
          <w:color w:val="000000" w:themeColor="text1"/>
        </w:rPr>
        <w:t xml:space="preserve"> badano pod kątem czułości i specyficzności względem </w:t>
      </w:r>
      <w:r w:rsidR="0002309D" w:rsidRPr="00385E57">
        <w:rPr>
          <w:rFonts w:ascii="Times New Roman" w:hAnsi="Times New Roman" w:cs="Times New Roman"/>
          <w:color w:val="000000" w:themeColor="text1"/>
        </w:rPr>
        <w:t>stosowanych</w:t>
      </w:r>
      <w:r w:rsidR="007A4323" w:rsidRPr="00385E57">
        <w:rPr>
          <w:rFonts w:ascii="Times New Roman" w:hAnsi="Times New Roman" w:cs="Times New Roman"/>
          <w:color w:val="000000" w:themeColor="text1"/>
        </w:rPr>
        <w:t xml:space="preserve"> szczepów bakteryjnych. </w:t>
      </w:r>
      <w:r w:rsidR="00385E57" w:rsidRPr="00385E57">
        <w:rPr>
          <w:rFonts w:ascii="Times New Roman" w:hAnsi="Times New Roman" w:cs="Times New Roman"/>
          <w:color w:val="000000" w:themeColor="text1"/>
        </w:rPr>
        <w:t xml:space="preserve">Do opracowania immunopodłoża zastosowano </w:t>
      </w:r>
      <w:r w:rsidRPr="00385E57">
        <w:rPr>
          <w:rFonts w:ascii="Times New Roman" w:hAnsi="Times New Roman" w:cs="Times New Roman"/>
          <w:color w:val="000000" w:themeColor="text1"/>
        </w:rPr>
        <w:t>przeciwciał</w:t>
      </w:r>
      <w:r w:rsidR="00385E57" w:rsidRPr="00385E57">
        <w:rPr>
          <w:rFonts w:ascii="Times New Roman" w:hAnsi="Times New Roman" w:cs="Times New Roman"/>
          <w:color w:val="000000" w:themeColor="text1"/>
        </w:rPr>
        <w:t>a</w:t>
      </w:r>
      <w:r w:rsidRPr="00385E57">
        <w:rPr>
          <w:rFonts w:ascii="Times New Roman" w:hAnsi="Times New Roman" w:cs="Times New Roman"/>
          <w:color w:val="000000" w:themeColor="text1"/>
        </w:rPr>
        <w:t xml:space="preserve">, u których stwierdzono </w:t>
      </w:r>
      <w:r w:rsidR="007A4323" w:rsidRPr="00385E57">
        <w:rPr>
          <w:rFonts w:ascii="Times New Roman" w:hAnsi="Times New Roman" w:cs="Times New Roman"/>
          <w:color w:val="000000" w:themeColor="text1"/>
        </w:rPr>
        <w:t>najlepszy</w:t>
      </w:r>
      <w:r w:rsidR="00D13C42" w:rsidRPr="00385E57">
        <w:rPr>
          <w:rFonts w:ascii="Times New Roman" w:hAnsi="Times New Roman" w:cs="Times New Roman"/>
          <w:color w:val="000000" w:themeColor="text1"/>
        </w:rPr>
        <w:t xml:space="preserve"> st</w:t>
      </w:r>
      <w:r w:rsidR="0002309D" w:rsidRPr="00385E57">
        <w:rPr>
          <w:rFonts w:ascii="Times New Roman" w:hAnsi="Times New Roman" w:cs="Times New Roman"/>
          <w:color w:val="000000" w:themeColor="text1"/>
        </w:rPr>
        <w:t xml:space="preserve">osunek miana do specyficzności. </w:t>
      </w:r>
      <w:r w:rsidR="00385E57" w:rsidRPr="00385E57">
        <w:rPr>
          <w:rFonts w:ascii="Times New Roman" w:hAnsi="Times New Roman" w:cs="Times New Roman"/>
          <w:color w:val="000000" w:themeColor="text1"/>
        </w:rPr>
        <w:t xml:space="preserve">Dzięki modyfikacjom matrycy oraz zastosowanym IgG, uzyskano </w:t>
      </w:r>
      <w:r w:rsidR="00D13C42" w:rsidRPr="00385E57">
        <w:rPr>
          <w:rFonts w:ascii="Times New Roman" w:hAnsi="Times New Roman" w:cs="Times New Roman"/>
          <w:color w:val="000000" w:themeColor="text1"/>
        </w:rPr>
        <w:t>funkcjonalne immunopodłoż</w:t>
      </w:r>
      <w:r w:rsidR="00385E57" w:rsidRPr="00385E57">
        <w:rPr>
          <w:rFonts w:ascii="Times New Roman" w:hAnsi="Times New Roman" w:cs="Times New Roman"/>
          <w:color w:val="000000" w:themeColor="text1"/>
        </w:rPr>
        <w:t>e</w:t>
      </w:r>
      <w:r w:rsidR="00D13C42" w:rsidRPr="00385E57">
        <w:rPr>
          <w:rFonts w:ascii="Times New Roman" w:hAnsi="Times New Roman" w:cs="Times New Roman"/>
          <w:color w:val="000000" w:themeColor="text1"/>
        </w:rPr>
        <w:t xml:space="preserve"> </w:t>
      </w:r>
      <w:r w:rsidR="00DF59F2" w:rsidRPr="00385E57">
        <w:rPr>
          <w:rFonts w:ascii="Times New Roman" w:hAnsi="Times New Roman" w:cs="Times New Roman"/>
          <w:color w:val="000000" w:themeColor="text1"/>
        </w:rPr>
        <w:t xml:space="preserve">do izolacji </w:t>
      </w:r>
      <w:r w:rsidR="00D13C42" w:rsidRPr="00385E57">
        <w:rPr>
          <w:rFonts w:ascii="Times New Roman" w:hAnsi="Times New Roman" w:cs="Times New Roman"/>
          <w:color w:val="000000" w:themeColor="text1"/>
        </w:rPr>
        <w:t xml:space="preserve">bakterii </w:t>
      </w:r>
      <w:r w:rsidR="00DF59F2" w:rsidRPr="00385E57">
        <w:rPr>
          <w:rFonts w:ascii="Times New Roman" w:hAnsi="Times New Roman" w:cs="Times New Roman"/>
          <w:color w:val="000000" w:themeColor="text1"/>
        </w:rPr>
        <w:t>Cms z soku ziemniaka</w:t>
      </w:r>
      <w:r w:rsidR="00191CA1" w:rsidRPr="00385E57">
        <w:rPr>
          <w:rFonts w:ascii="Times New Roman" w:hAnsi="Times New Roman" w:cs="Times New Roman"/>
          <w:color w:val="000000" w:themeColor="text1"/>
        </w:rPr>
        <w:t xml:space="preserve"> </w:t>
      </w:r>
      <w:r w:rsidR="007F7288" w:rsidRPr="00385E57">
        <w:rPr>
          <w:rFonts w:ascii="Times New Roman" w:hAnsi="Times New Roman" w:cs="Times New Roman"/>
          <w:color w:val="000000" w:themeColor="text1"/>
        </w:rPr>
        <w:t xml:space="preserve">w warunkach laboratoryjnych oraz polowych. </w:t>
      </w:r>
    </w:p>
    <w:p w:rsidR="00361AAF" w:rsidRPr="00A334F1" w:rsidRDefault="00EB3E00" w:rsidP="00261457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</w:rPr>
      </w:pPr>
      <w:r w:rsidRPr="008422F9">
        <w:rPr>
          <w:rFonts w:ascii="Times New Roman" w:hAnsi="Times New Roman" w:cs="Times New Roman"/>
          <w:color w:val="000000" w:themeColor="text1"/>
        </w:rPr>
        <w:t xml:space="preserve">Dodatkowe </w:t>
      </w:r>
      <w:r w:rsidR="00361AAF" w:rsidRPr="008422F9">
        <w:rPr>
          <w:rFonts w:ascii="Times New Roman" w:hAnsi="Times New Roman" w:cs="Times New Roman"/>
          <w:color w:val="000000" w:themeColor="text1"/>
        </w:rPr>
        <w:t xml:space="preserve">badania mające na celu polepszenie </w:t>
      </w:r>
      <w:r w:rsidR="00385E57" w:rsidRPr="008422F9">
        <w:rPr>
          <w:rFonts w:ascii="Times New Roman" w:hAnsi="Times New Roman" w:cs="Times New Roman"/>
          <w:color w:val="000000" w:themeColor="text1"/>
        </w:rPr>
        <w:t>diagnosty</w:t>
      </w:r>
      <w:r w:rsidRPr="008422F9">
        <w:rPr>
          <w:rFonts w:ascii="Times New Roman" w:hAnsi="Times New Roman" w:cs="Times New Roman"/>
          <w:color w:val="000000" w:themeColor="text1"/>
        </w:rPr>
        <w:t xml:space="preserve">ki Cms </w:t>
      </w:r>
      <w:r w:rsidR="00361AAF" w:rsidRPr="008422F9">
        <w:rPr>
          <w:rFonts w:ascii="Times New Roman" w:hAnsi="Times New Roman" w:cs="Times New Roman"/>
          <w:color w:val="000000" w:themeColor="text1"/>
        </w:rPr>
        <w:t xml:space="preserve">wykonano </w:t>
      </w:r>
      <w:r w:rsidR="00385E57" w:rsidRPr="008422F9">
        <w:rPr>
          <w:rFonts w:ascii="Times New Roman" w:hAnsi="Times New Roman" w:cs="Times New Roman"/>
          <w:color w:val="000000" w:themeColor="text1"/>
        </w:rPr>
        <w:t xml:space="preserve">w ramach kolejnego tematu badawczego, </w:t>
      </w:r>
      <w:r w:rsidRPr="008422F9">
        <w:rPr>
          <w:rFonts w:ascii="Times New Roman" w:hAnsi="Times New Roman" w:cs="Times New Roman"/>
          <w:color w:val="000000" w:themeColor="text1"/>
        </w:rPr>
        <w:t>w którym oceniano</w:t>
      </w:r>
      <w:r w:rsidR="00385E57" w:rsidRPr="008422F9">
        <w:rPr>
          <w:rFonts w:ascii="Times New Roman" w:hAnsi="Times New Roman" w:cs="Times New Roman"/>
          <w:color w:val="000000" w:themeColor="text1"/>
        </w:rPr>
        <w:t xml:space="preserve"> efektywnoś</w:t>
      </w:r>
      <w:r w:rsidRPr="008422F9">
        <w:rPr>
          <w:rFonts w:ascii="Times New Roman" w:hAnsi="Times New Roman" w:cs="Times New Roman"/>
          <w:color w:val="000000" w:themeColor="text1"/>
        </w:rPr>
        <w:t>ć</w:t>
      </w:r>
      <w:r w:rsidR="00385E57" w:rsidRPr="008422F9">
        <w:rPr>
          <w:rFonts w:ascii="Times New Roman" w:hAnsi="Times New Roman" w:cs="Times New Roman"/>
          <w:color w:val="000000" w:themeColor="text1"/>
        </w:rPr>
        <w:t xml:space="preserve"> izolacji DNA zróżnicowanych mukoidalnie szczepów bakterii Cms na czułość testu molekularnego PCR</w:t>
      </w:r>
      <w:r w:rsidRPr="008422F9">
        <w:rPr>
          <w:rFonts w:ascii="Times New Roman" w:hAnsi="Times New Roman" w:cs="Times New Roman"/>
          <w:color w:val="000000" w:themeColor="text1"/>
        </w:rPr>
        <w:t xml:space="preserve">. </w:t>
      </w:r>
      <w:r w:rsidR="00361AAF" w:rsidRPr="008422F9">
        <w:rPr>
          <w:rFonts w:ascii="Times New Roman" w:hAnsi="Times New Roman" w:cs="Times New Roman"/>
          <w:color w:val="000000" w:themeColor="text1"/>
        </w:rPr>
        <w:t xml:space="preserve">Wcześniejsze badania wykazały, że przy badaniu prób pochodzenia roślinnego występowało hamowanie testu molekularnego w wyniku obecności substancji inhibitorowych obecnych w tkankach roślin i bulw ziemniaka. </w:t>
      </w:r>
      <w:r w:rsidR="00261457">
        <w:rPr>
          <w:rFonts w:ascii="Times New Roman" w:hAnsi="Times New Roman" w:cs="Times New Roman"/>
          <w:color w:val="000000" w:themeColor="text1"/>
        </w:rPr>
        <w:t xml:space="preserve">Aby ocenić ewentualny dodatkowy wpływ substancji znajdujących się w śluzach bakteryjnych sprawcy bakteriozy pierścieniowej, </w:t>
      </w:r>
      <w:r w:rsidR="00361AAF" w:rsidRPr="008422F9">
        <w:rPr>
          <w:rFonts w:ascii="Times New Roman" w:hAnsi="Times New Roman" w:cs="Times New Roman"/>
          <w:color w:val="000000" w:themeColor="text1"/>
        </w:rPr>
        <w:t xml:space="preserve">w ramach niniejszego tematu </w:t>
      </w:r>
      <w:r w:rsidR="00261457">
        <w:rPr>
          <w:rFonts w:ascii="Times New Roman" w:hAnsi="Times New Roman" w:cs="Times New Roman"/>
          <w:color w:val="000000" w:themeColor="text1"/>
        </w:rPr>
        <w:t xml:space="preserve">badania molekularne wykonano w </w:t>
      </w:r>
      <w:r w:rsidR="00C4308F" w:rsidRPr="008422F9">
        <w:rPr>
          <w:rFonts w:ascii="Times New Roman" w:hAnsi="Times New Roman" w:cs="Times New Roman"/>
          <w:color w:val="000000" w:themeColor="text1"/>
        </w:rPr>
        <w:t>obecności zróżnicowanych mukoidalnie szczepów Cms</w:t>
      </w:r>
      <w:r w:rsidR="00261457">
        <w:rPr>
          <w:rFonts w:ascii="Times New Roman" w:hAnsi="Times New Roman" w:cs="Times New Roman"/>
          <w:color w:val="000000" w:themeColor="text1"/>
        </w:rPr>
        <w:t xml:space="preserve">. </w:t>
      </w:r>
      <w:r w:rsidR="00C4308F" w:rsidRPr="008422F9">
        <w:rPr>
          <w:rFonts w:ascii="Times New Roman" w:hAnsi="Times New Roman" w:cs="Times New Roman"/>
          <w:color w:val="000000" w:themeColor="text1"/>
        </w:rPr>
        <w:t xml:space="preserve">Zarówno przy zastosowaniu klasycznego testu PCR, jak i testu Real-Time PCR </w:t>
      </w:r>
      <w:r w:rsidR="009154E2" w:rsidRPr="008422F9">
        <w:rPr>
          <w:rFonts w:ascii="Times New Roman" w:hAnsi="Times New Roman" w:cs="Times New Roman"/>
          <w:color w:val="000000" w:themeColor="text1"/>
        </w:rPr>
        <w:t>z użyciem starterów skierowanych na ten sam badany fragment genomu ba</w:t>
      </w:r>
      <w:r w:rsidR="00261457">
        <w:rPr>
          <w:rFonts w:ascii="Times New Roman" w:hAnsi="Times New Roman" w:cs="Times New Roman"/>
          <w:color w:val="000000" w:themeColor="text1"/>
        </w:rPr>
        <w:t xml:space="preserve">kterii, </w:t>
      </w:r>
      <w:r w:rsidR="00C4308F" w:rsidRPr="008422F9">
        <w:rPr>
          <w:rFonts w:ascii="Times New Roman" w:hAnsi="Times New Roman" w:cs="Times New Roman"/>
          <w:color w:val="000000" w:themeColor="text1"/>
        </w:rPr>
        <w:t>uzyskano</w:t>
      </w:r>
      <w:r w:rsidR="009154E2" w:rsidRPr="008422F9">
        <w:rPr>
          <w:rFonts w:ascii="Times New Roman" w:hAnsi="Times New Roman" w:cs="Times New Roman"/>
          <w:color w:val="000000" w:themeColor="text1"/>
        </w:rPr>
        <w:t xml:space="preserve"> dodatni wynik dla wszystkich badanych szczepów</w:t>
      </w:r>
      <w:r w:rsidR="008422F9" w:rsidRPr="008422F9">
        <w:rPr>
          <w:rFonts w:ascii="Times New Roman" w:hAnsi="Times New Roman" w:cs="Times New Roman"/>
          <w:color w:val="000000" w:themeColor="text1"/>
        </w:rPr>
        <w:t>. Zarówno dla prób</w:t>
      </w:r>
      <w:r w:rsidR="009154E2" w:rsidRPr="008422F9">
        <w:rPr>
          <w:rFonts w:ascii="Times New Roman" w:hAnsi="Times New Roman" w:cs="Times New Roman"/>
          <w:color w:val="000000" w:themeColor="text1"/>
        </w:rPr>
        <w:t xml:space="preserve"> izolowanych</w:t>
      </w:r>
      <w:r w:rsidR="00C4308F" w:rsidRPr="008422F9">
        <w:rPr>
          <w:rFonts w:ascii="Times New Roman" w:hAnsi="Times New Roman" w:cs="Times New Roman"/>
          <w:color w:val="000000" w:themeColor="text1"/>
        </w:rPr>
        <w:t xml:space="preserve"> </w:t>
      </w:r>
      <w:r w:rsidR="009154E2" w:rsidRPr="008422F9">
        <w:rPr>
          <w:rFonts w:ascii="Times New Roman" w:hAnsi="Times New Roman" w:cs="Times New Roman"/>
          <w:color w:val="000000" w:themeColor="text1"/>
        </w:rPr>
        <w:t>z wody</w:t>
      </w:r>
      <w:r w:rsidR="008422F9" w:rsidRPr="008422F9">
        <w:rPr>
          <w:rFonts w:ascii="Times New Roman" w:hAnsi="Times New Roman" w:cs="Times New Roman"/>
          <w:color w:val="000000" w:themeColor="text1"/>
        </w:rPr>
        <w:t xml:space="preserve">, jak i </w:t>
      </w:r>
      <w:r w:rsidR="009154E2" w:rsidRPr="008422F9">
        <w:rPr>
          <w:rFonts w:ascii="Times New Roman" w:hAnsi="Times New Roman" w:cs="Times New Roman"/>
          <w:color w:val="000000" w:themeColor="text1"/>
        </w:rPr>
        <w:t>soku ziemniaka</w:t>
      </w:r>
      <w:r w:rsidR="008422F9" w:rsidRPr="008422F9">
        <w:rPr>
          <w:rFonts w:ascii="Times New Roman" w:hAnsi="Times New Roman" w:cs="Times New Roman"/>
          <w:color w:val="000000" w:themeColor="text1"/>
        </w:rPr>
        <w:t xml:space="preserve"> uzyskano je</w:t>
      </w:r>
      <w:r w:rsidR="009154E2" w:rsidRPr="008422F9">
        <w:rPr>
          <w:rFonts w:ascii="Times New Roman" w:hAnsi="Times New Roman" w:cs="Times New Roman"/>
          <w:color w:val="000000" w:themeColor="text1"/>
        </w:rPr>
        <w:t xml:space="preserve">dnak </w:t>
      </w:r>
      <w:r w:rsidR="00361AAF" w:rsidRPr="008422F9">
        <w:rPr>
          <w:rFonts w:ascii="Times New Roman" w:hAnsi="Times New Roman" w:cs="Times New Roman"/>
          <w:color w:val="000000" w:themeColor="text1"/>
        </w:rPr>
        <w:t>różną czułość</w:t>
      </w:r>
      <w:r w:rsidR="009154E2" w:rsidRPr="008422F9">
        <w:rPr>
          <w:rFonts w:ascii="Times New Roman" w:hAnsi="Times New Roman" w:cs="Times New Roman"/>
          <w:color w:val="000000" w:themeColor="text1"/>
        </w:rPr>
        <w:t xml:space="preserve"> obu</w:t>
      </w:r>
      <w:r w:rsidR="00361AAF" w:rsidRPr="008422F9">
        <w:rPr>
          <w:rFonts w:ascii="Times New Roman" w:hAnsi="Times New Roman" w:cs="Times New Roman"/>
          <w:color w:val="000000" w:themeColor="text1"/>
        </w:rPr>
        <w:t xml:space="preserve"> test</w:t>
      </w:r>
      <w:r w:rsidR="009154E2" w:rsidRPr="008422F9">
        <w:rPr>
          <w:rFonts w:ascii="Times New Roman" w:hAnsi="Times New Roman" w:cs="Times New Roman"/>
          <w:color w:val="000000" w:themeColor="text1"/>
        </w:rPr>
        <w:t>ów</w:t>
      </w:r>
      <w:r w:rsidR="00361AAF" w:rsidRPr="008422F9">
        <w:rPr>
          <w:rFonts w:ascii="Times New Roman" w:hAnsi="Times New Roman" w:cs="Times New Roman"/>
          <w:color w:val="000000" w:themeColor="text1"/>
        </w:rPr>
        <w:t xml:space="preserve">. </w:t>
      </w:r>
      <w:r w:rsidR="00C4308F" w:rsidRPr="008422F9">
        <w:rPr>
          <w:rFonts w:ascii="Times New Roman" w:hAnsi="Times New Roman" w:cs="Times New Roman"/>
          <w:color w:val="000000" w:themeColor="text1"/>
        </w:rPr>
        <w:t xml:space="preserve">Uzyskane wyniki wskazują, że </w:t>
      </w:r>
      <w:r w:rsidR="00361AAF" w:rsidRPr="008422F9">
        <w:rPr>
          <w:rFonts w:ascii="Times New Roman" w:hAnsi="Times New Roman" w:cs="Times New Roman"/>
          <w:color w:val="000000" w:themeColor="text1"/>
        </w:rPr>
        <w:t>sam poziom zawartości śluzów bakteryjnych nie ma znaczącego wpływu na końcowy wynik uzyskan</w:t>
      </w:r>
      <w:r w:rsidR="00261457">
        <w:rPr>
          <w:rFonts w:ascii="Times New Roman" w:hAnsi="Times New Roman" w:cs="Times New Roman"/>
          <w:color w:val="000000" w:themeColor="text1"/>
        </w:rPr>
        <w:t xml:space="preserve">ego testu molekularnego. Wywnioskowano, iż </w:t>
      </w:r>
      <w:r w:rsidR="00361AAF" w:rsidRPr="008422F9">
        <w:rPr>
          <w:rFonts w:ascii="Times New Roman" w:hAnsi="Times New Roman" w:cs="Times New Roman"/>
          <w:color w:val="000000" w:themeColor="text1"/>
        </w:rPr>
        <w:t xml:space="preserve">cecha </w:t>
      </w:r>
      <w:r w:rsidR="00261457">
        <w:rPr>
          <w:rFonts w:ascii="Times New Roman" w:hAnsi="Times New Roman" w:cs="Times New Roman"/>
          <w:color w:val="000000" w:themeColor="text1"/>
        </w:rPr>
        <w:t xml:space="preserve">ta </w:t>
      </w:r>
      <w:r w:rsidR="00361AAF" w:rsidRPr="008422F9">
        <w:rPr>
          <w:rFonts w:ascii="Times New Roman" w:hAnsi="Times New Roman" w:cs="Times New Roman"/>
          <w:color w:val="000000" w:themeColor="text1"/>
        </w:rPr>
        <w:t>związana</w:t>
      </w:r>
      <w:r w:rsidR="00261457">
        <w:rPr>
          <w:rFonts w:ascii="Times New Roman" w:hAnsi="Times New Roman" w:cs="Times New Roman"/>
          <w:color w:val="000000" w:themeColor="text1"/>
        </w:rPr>
        <w:t xml:space="preserve"> jest z</w:t>
      </w:r>
      <w:r w:rsidR="00C87798" w:rsidRPr="00A334F1">
        <w:rPr>
          <w:rFonts w:ascii="Times New Roman" w:hAnsi="Times New Roman" w:cs="Times New Roman"/>
          <w:color w:val="000000" w:themeColor="text1"/>
        </w:rPr>
        <w:t xml:space="preserve"> </w:t>
      </w:r>
      <w:r w:rsidR="00361AAF" w:rsidRPr="00A334F1">
        <w:rPr>
          <w:rFonts w:ascii="Times New Roman" w:hAnsi="Times New Roman" w:cs="Times New Roman"/>
          <w:color w:val="000000" w:themeColor="text1"/>
        </w:rPr>
        <w:t>lepsz</w:t>
      </w:r>
      <w:r w:rsidR="00261457">
        <w:rPr>
          <w:rFonts w:ascii="Times New Roman" w:hAnsi="Times New Roman" w:cs="Times New Roman"/>
          <w:color w:val="000000" w:themeColor="text1"/>
        </w:rPr>
        <w:t>ą</w:t>
      </w:r>
      <w:r w:rsidR="00361AAF" w:rsidRPr="00A334F1">
        <w:rPr>
          <w:rFonts w:ascii="Times New Roman" w:hAnsi="Times New Roman" w:cs="Times New Roman"/>
          <w:color w:val="000000" w:themeColor="text1"/>
        </w:rPr>
        <w:t xml:space="preserve"> lub gorsz</w:t>
      </w:r>
      <w:r w:rsidR="00261457">
        <w:rPr>
          <w:rFonts w:ascii="Times New Roman" w:hAnsi="Times New Roman" w:cs="Times New Roman"/>
          <w:color w:val="000000" w:themeColor="text1"/>
        </w:rPr>
        <w:t>ą</w:t>
      </w:r>
      <w:r w:rsidR="00361AAF" w:rsidRPr="00A334F1">
        <w:rPr>
          <w:rFonts w:ascii="Times New Roman" w:hAnsi="Times New Roman" w:cs="Times New Roman"/>
          <w:color w:val="000000" w:themeColor="text1"/>
        </w:rPr>
        <w:t xml:space="preserve"> wykrywalnoś</w:t>
      </w:r>
      <w:r w:rsidR="00261457">
        <w:rPr>
          <w:rFonts w:ascii="Times New Roman" w:hAnsi="Times New Roman" w:cs="Times New Roman"/>
          <w:color w:val="000000" w:themeColor="text1"/>
        </w:rPr>
        <w:t>cią</w:t>
      </w:r>
      <w:r w:rsidR="00361AAF" w:rsidRPr="00A334F1">
        <w:rPr>
          <w:rFonts w:ascii="Times New Roman" w:hAnsi="Times New Roman" w:cs="Times New Roman"/>
          <w:color w:val="000000" w:themeColor="text1"/>
        </w:rPr>
        <w:t xml:space="preserve"> danego szczepu Cms przy pomocy stosowanej pary starterów. </w:t>
      </w:r>
    </w:p>
    <w:p w:rsidR="00A949E4" w:rsidRPr="00422015" w:rsidRDefault="00A949E4" w:rsidP="00160B6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</w:rPr>
      </w:pPr>
      <w:r w:rsidRPr="00A334F1">
        <w:rPr>
          <w:rFonts w:ascii="Times New Roman" w:hAnsi="Times New Roman" w:cs="Times New Roman"/>
          <w:color w:val="000000" w:themeColor="text1"/>
        </w:rPr>
        <w:t>Badania wykonane w ramach tematu 3</w:t>
      </w:r>
      <w:r w:rsidR="00A334F1">
        <w:rPr>
          <w:rFonts w:ascii="Times New Roman" w:hAnsi="Times New Roman" w:cs="Times New Roman"/>
          <w:color w:val="000000" w:themeColor="text1"/>
        </w:rPr>
        <w:t xml:space="preserve"> </w:t>
      </w:r>
      <w:r w:rsidR="00A334F1" w:rsidRPr="00A334F1">
        <w:rPr>
          <w:rFonts w:ascii="Times New Roman" w:hAnsi="Times New Roman" w:cs="Times New Roman"/>
          <w:color w:val="000000" w:themeColor="text1"/>
        </w:rPr>
        <w:t>w</w:t>
      </w:r>
      <w:r w:rsidRPr="00A334F1">
        <w:rPr>
          <w:rFonts w:ascii="Times New Roman" w:hAnsi="Times New Roman" w:cs="Times New Roman"/>
          <w:color w:val="000000" w:themeColor="text1"/>
        </w:rPr>
        <w:t>ykaza</w:t>
      </w:r>
      <w:r w:rsidR="00A334F1" w:rsidRPr="00A334F1">
        <w:rPr>
          <w:rFonts w:ascii="Times New Roman" w:hAnsi="Times New Roman" w:cs="Times New Roman"/>
          <w:color w:val="000000" w:themeColor="text1"/>
        </w:rPr>
        <w:t>ły</w:t>
      </w:r>
      <w:r w:rsidRPr="00A334F1">
        <w:rPr>
          <w:rFonts w:ascii="Times New Roman" w:hAnsi="Times New Roman" w:cs="Times New Roman"/>
          <w:color w:val="000000" w:themeColor="text1"/>
        </w:rPr>
        <w:t xml:space="preserve"> istotny wpływ profilu glebowego na wysokość plonu. Relatywnie wyższy średni plon bulw stwierdzono na glebie lżejszej, piaszczystej</w:t>
      </w:r>
      <w:r w:rsidR="00A334F1">
        <w:rPr>
          <w:rFonts w:ascii="Times New Roman" w:hAnsi="Times New Roman" w:cs="Times New Roman"/>
          <w:color w:val="000000" w:themeColor="text1"/>
        </w:rPr>
        <w:t xml:space="preserve">, </w:t>
      </w:r>
      <w:r w:rsidR="00261457">
        <w:rPr>
          <w:rFonts w:ascii="Times New Roman" w:hAnsi="Times New Roman" w:cs="Times New Roman"/>
          <w:color w:val="000000" w:themeColor="text1"/>
        </w:rPr>
        <w:t>niższy</w:t>
      </w:r>
      <w:r w:rsidR="00A334F1">
        <w:rPr>
          <w:rFonts w:ascii="Times New Roman" w:hAnsi="Times New Roman" w:cs="Times New Roman"/>
          <w:color w:val="000000" w:themeColor="text1"/>
        </w:rPr>
        <w:t xml:space="preserve"> na </w:t>
      </w:r>
      <w:r w:rsidR="00A334F1" w:rsidRPr="00422015">
        <w:rPr>
          <w:rFonts w:ascii="Times New Roman" w:hAnsi="Times New Roman" w:cs="Times New Roman"/>
          <w:color w:val="000000" w:themeColor="text1"/>
        </w:rPr>
        <w:t xml:space="preserve">glebie ciężkiej. </w:t>
      </w:r>
      <w:r w:rsidR="00A334F1" w:rsidRPr="00A334F1">
        <w:rPr>
          <w:rFonts w:ascii="Times New Roman" w:hAnsi="Times New Roman" w:cs="Times New Roman"/>
          <w:color w:val="000000" w:themeColor="text1"/>
        </w:rPr>
        <w:t>Również s</w:t>
      </w:r>
      <w:r w:rsidRPr="00A334F1">
        <w:rPr>
          <w:rFonts w:ascii="Times New Roman" w:hAnsi="Times New Roman" w:cs="Times New Roman"/>
          <w:color w:val="000000" w:themeColor="text1"/>
        </w:rPr>
        <w:t>zczepy Cms, którymi inokulowano sadzeniaki, w większym stopniu różnicowały porażenie latentne łodyg i bulw na</w:t>
      </w:r>
      <w:r w:rsidR="00A334F1" w:rsidRPr="00A334F1">
        <w:rPr>
          <w:rFonts w:ascii="Times New Roman" w:hAnsi="Times New Roman" w:cs="Times New Roman"/>
          <w:color w:val="000000" w:themeColor="text1"/>
        </w:rPr>
        <w:t xml:space="preserve"> profilu</w:t>
      </w:r>
      <w:r w:rsidR="00A334F1">
        <w:rPr>
          <w:rFonts w:ascii="Times New Roman" w:hAnsi="Times New Roman" w:cs="Times New Roman"/>
          <w:color w:val="000000" w:themeColor="text1"/>
        </w:rPr>
        <w:t xml:space="preserve"> lżejszym</w:t>
      </w:r>
      <w:r w:rsidR="00A334F1" w:rsidRPr="00A334F1">
        <w:rPr>
          <w:rFonts w:ascii="Times New Roman" w:hAnsi="Times New Roman" w:cs="Times New Roman"/>
          <w:color w:val="000000" w:themeColor="text1"/>
        </w:rPr>
        <w:t xml:space="preserve">, przy czym warunki profilu glebowego w większym stopniu determinowały różnice w nasileniu porażenia latentnego bulw niż łodyg ziemniaka. </w:t>
      </w:r>
      <w:r w:rsidRPr="00A334F1">
        <w:rPr>
          <w:rFonts w:ascii="Times New Roman" w:hAnsi="Times New Roman" w:cs="Times New Roman"/>
          <w:color w:val="000000" w:themeColor="text1"/>
        </w:rPr>
        <w:t xml:space="preserve">Nie uzyskano </w:t>
      </w:r>
      <w:r w:rsidR="00A334F1" w:rsidRPr="00A334F1">
        <w:rPr>
          <w:rFonts w:ascii="Times New Roman" w:hAnsi="Times New Roman" w:cs="Times New Roman"/>
          <w:color w:val="000000" w:themeColor="text1"/>
        </w:rPr>
        <w:t xml:space="preserve">natomiast </w:t>
      </w:r>
      <w:r w:rsidRPr="00A334F1">
        <w:rPr>
          <w:rFonts w:ascii="Times New Roman" w:hAnsi="Times New Roman" w:cs="Times New Roman"/>
          <w:color w:val="000000" w:themeColor="text1"/>
        </w:rPr>
        <w:t>istotnych różnic statystycznych dla średniej masy i liczby bulw uzyskanych z bulw inokulowanych i niezakażanych Cms.</w:t>
      </w:r>
      <w:r w:rsidR="00A334F1" w:rsidRPr="00A334F1">
        <w:rPr>
          <w:rFonts w:ascii="Times New Roman" w:hAnsi="Times New Roman" w:cs="Times New Roman"/>
          <w:color w:val="000000" w:themeColor="text1"/>
        </w:rPr>
        <w:t xml:space="preserve"> Stosując opracowaną w ramach zadania metodykę oraz test IFAS jako odnośny</w:t>
      </w:r>
      <w:r w:rsidR="00F1293A">
        <w:rPr>
          <w:rFonts w:ascii="Times New Roman" w:hAnsi="Times New Roman" w:cs="Times New Roman"/>
          <w:color w:val="000000" w:themeColor="text1"/>
        </w:rPr>
        <w:t>,</w:t>
      </w:r>
      <w:r w:rsidR="00A334F1" w:rsidRPr="00A334F1">
        <w:rPr>
          <w:rFonts w:ascii="Times New Roman" w:hAnsi="Times New Roman" w:cs="Times New Roman"/>
          <w:color w:val="000000" w:themeColor="text1"/>
        </w:rPr>
        <w:t xml:space="preserve"> wykazano, iż r</w:t>
      </w:r>
      <w:r w:rsidRPr="00A334F1">
        <w:rPr>
          <w:rFonts w:ascii="Times New Roman" w:hAnsi="Times New Roman" w:cs="Times New Roman"/>
          <w:color w:val="000000" w:themeColor="text1"/>
        </w:rPr>
        <w:t>odzaj szczepu Cms stosowanego do inokulacji bulw sadzeniaków nie miał istotnego wpływu na wysokość</w:t>
      </w:r>
      <w:r w:rsidR="00A334F1" w:rsidRPr="00A334F1">
        <w:rPr>
          <w:rFonts w:ascii="Times New Roman" w:hAnsi="Times New Roman" w:cs="Times New Roman"/>
          <w:color w:val="000000" w:themeColor="text1"/>
        </w:rPr>
        <w:t xml:space="preserve"> plonu i liczby </w:t>
      </w:r>
      <w:r w:rsidR="00A334F1" w:rsidRPr="00422015">
        <w:rPr>
          <w:rFonts w:ascii="Times New Roman" w:hAnsi="Times New Roman" w:cs="Times New Roman"/>
          <w:color w:val="000000" w:themeColor="text1"/>
        </w:rPr>
        <w:t>bulw, natomiast z</w:t>
      </w:r>
      <w:r w:rsidRPr="00422015">
        <w:rPr>
          <w:rFonts w:ascii="Times New Roman" w:hAnsi="Times New Roman" w:cs="Times New Roman"/>
          <w:color w:val="000000" w:themeColor="text1"/>
        </w:rPr>
        <w:t>arówno w przypadku łodyg, jak i bulw, więcej prób ze stwierdzoną obecnością komórek Cms oraz wyższy indeks porażenia latentnego stwierdzono w preparatach pochodzących z roślin, których sadzeniaki były inokulowane szczepem mukoidalnym.</w:t>
      </w:r>
    </w:p>
    <w:p w:rsidR="0099328B" w:rsidRPr="00117E2C" w:rsidRDefault="00422015" w:rsidP="00422015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</w:rPr>
      </w:pPr>
      <w:r w:rsidRPr="00422015">
        <w:rPr>
          <w:rFonts w:ascii="Times New Roman" w:hAnsi="Times New Roman" w:cs="Times New Roman"/>
          <w:color w:val="000000" w:themeColor="text1"/>
        </w:rPr>
        <w:t xml:space="preserve">Wyniki badań uzyskane w ramach kolejnego tematu badawczego </w:t>
      </w:r>
      <w:r w:rsidR="0099328B" w:rsidRPr="00422015">
        <w:rPr>
          <w:rFonts w:ascii="Times New Roman" w:hAnsi="Times New Roman" w:cs="Times New Roman"/>
          <w:color w:val="000000" w:themeColor="text1"/>
        </w:rPr>
        <w:t xml:space="preserve">pozwoliły ocenić wpływ koncentracji zróżnicowanych mukoidalnie szczepów bakterii Cms na poziom ekspresji objawów chorobowych oraz czułość testu molekularnego w badanych tkankach roślin in vitro. </w:t>
      </w:r>
      <w:r w:rsidRPr="00422015">
        <w:rPr>
          <w:rFonts w:ascii="Times New Roman" w:hAnsi="Times New Roman" w:cs="Times New Roman"/>
          <w:color w:val="000000" w:themeColor="text1"/>
        </w:rPr>
        <w:t>B</w:t>
      </w:r>
      <w:r w:rsidR="0099328B" w:rsidRPr="00422015">
        <w:rPr>
          <w:rFonts w:ascii="Times New Roman" w:hAnsi="Times New Roman" w:cs="Times New Roman"/>
          <w:color w:val="000000" w:themeColor="text1"/>
        </w:rPr>
        <w:t>adane odmiany charakteryzowały się zróżnicowaną wrażliwością na obecność poszczególnych szczepów bakterii Cms.</w:t>
      </w:r>
      <w:r w:rsidRPr="00422015">
        <w:rPr>
          <w:rFonts w:ascii="Times New Roman" w:hAnsi="Times New Roman" w:cs="Times New Roman"/>
          <w:color w:val="000000" w:themeColor="text1"/>
        </w:rPr>
        <w:t xml:space="preserve"> </w:t>
      </w:r>
      <w:r w:rsidR="0099328B" w:rsidRPr="00422015">
        <w:rPr>
          <w:rFonts w:ascii="Times New Roman" w:hAnsi="Times New Roman" w:cs="Times New Roman"/>
          <w:color w:val="000000" w:themeColor="text1"/>
        </w:rPr>
        <w:t>Podobnie jak w ubiegłym roku, bardzie</w:t>
      </w:r>
      <w:r w:rsidRPr="00422015">
        <w:rPr>
          <w:rFonts w:ascii="Times New Roman" w:hAnsi="Times New Roman" w:cs="Times New Roman"/>
          <w:color w:val="000000" w:themeColor="text1"/>
        </w:rPr>
        <w:t>j</w:t>
      </w:r>
      <w:r w:rsidR="0099328B" w:rsidRPr="00422015">
        <w:rPr>
          <w:rFonts w:ascii="Times New Roman" w:hAnsi="Times New Roman" w:cs="Times New Roman"/>
          <w:color w:val="000000" w:themeColor="text1"/>
        </w:rPr>
        <w:t xml:space="preserve"> wrażliwą odmianą na porażenie Cms była odmiana Sagitta</w:t>
      </w:r>
      <w:r w:rsidR="00160B61">
        <w:rPr>
          <w:rFonts w:ascii="Times New Roman" w:hAnsi="Times New Roman" w:cs="Times New Roman"/>
          <w:color w:val="000000" w:themeColor="text1"/>
        </w:rPr>
        <w:t xml:space="preserve">, natomiast najmniej podatną </w:t>
      </w:r>
      <w:r w:rsidR="0099328B" w:rsidRPr="00422015">
        <w:rPr>
          <w:rFonts w:ascii="Times New Roman" w:hAnsi="Times New Roman" w:cs="Times New Roman"/>
          <w:color w:val="000000" w:themeColor="text1"/>
        </w:rPr>
        <w:t xml:space="preserve">odmiana Courage. Najsilniejsze działanie patogeniczne badanych szczepów </w:t>
      </w:r>
      <w:r w:rsidRPr="00422015">
        <w:rPr>
          <w:rFonts w:ascii="Times New Roman" w:hAnsi="Times New Roman" w:cs="Times New Roman"/>
          <w:color w:val="000000" w:themeColor="text1"/>
        </w:rPr>
        <w:t>zaobserwowano</w:t>
      </w:r>
      <w:r w:rsidR="0099328B" w:rsidRPr="00422015">
        <w:rPr>
          <w:rFonts w:ascii="Times New Roman" w:hAnsi="Times New Roman" w:cs="Times New Roman"/>
          <w:color w:val="000000" w:themeColor="text1"/>
        </w:rPr>
        <w:t xml:space="preserve"> u odmiany wrażliwej, przy czym nie odnotowano istotnej różnicy statystycznej w oddziaływan</w:t>
      </w:r>
      <w:r w:rsidRPr="00422015">
        <w:rPr>
          <w:rFonts w:ascii="Times New Roman" w:hAnsi="Times New Roman" w:cs="Times New Roman"/>
          <w:color w:val="000000" w:themeColor="text1"/>
        </w:rPr>
        <w:t xml:space="preserve">iu poszczególnych szczepów Cms. </w:t>
      </w:r>
      <w:r w:rsidR="0099328B" w:rsidRPr="00422015">
        <w:rPr>
          <w:rFonts w:ascii="Times New Roman" w:hAnsi="Times New Roman" w:cs="Times New Roman"/>
          <w:color w:val="000000" w:themeColor="text1"/>
        </w:rPr>
        <w:t xml:space="preserve">W przypadku odmiany tolerancyjnej oddziaływanie fitotoksyczne Cms </w:t>
      </w:r>
      <w:r w:rsidRPr="00422015">
        <w:rPr>
          <w:rFonts w:ascii="Times New Roman" w:hAnsi="Times New Roman" w:cs="Times New Roman"/>
          <w:color w:val="000000" w:themeColor="text1"/>
        </w:rPr>
        <w:t xml:space="preserve">było znacznie słabsze. </w:t>
      </w:r>
      <w:r w:rsidR="0099328B" w:rsidRPr="00422015">
        <w:rPr>
          <w:rFonts w:ascii="Times New Roman" w:hAnsi="Times New Roman" w:cs="Times New Roman"/>
          <w:color w:val="000000" w:themeColor="text1"/>
        </w:rPr>
        <w:t>Obecność bakterii Cms oceniana testem PCR potwierdzono praktycznie w większości badanych prób pozytywnych często pomimo braku widocznych objawów makroskopowych na roślinach wskazujących na porażenie bakteriami Cms.</w:t>
      </w:r>
      <w:r w:rsidR="0099328B" w:rsidRPr="00117E2C">
        <w:rPr>
          <w:rFonts w:ascii="Times New Roman" w:hAnsi="Times New Roman" w:cs="Times New Roman"/>
          <w:color w:val="000000" w:themeColor="text1"/>
        </w:rPr>
        <w:t xml:space="preserve">  </w:t>
      </w:r>
    </w:p>
    <w:p w:rsidR="0099328B" w:rsidRPr="00117E2C" w:rsidRDefault="00833644" w:rsidP="00117E2C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W</w:t>
      </w:r>
      <w:r w:rsidR="004D66AC" w:rsidRPr="00117E2C">
        <w:rPr>
          <w:rFonts w:ascii="Times New Roman" w:hAnsi="Times New Roman" w:cs="Times New Roman"/>
          <w:color w:val="000000" w:themeColor="text1"/>
        </w:rPr>
        <w:t xml:space="preserve"> ramach 5 tematu badawczego </w:t>
      </w:r>
      <w:r>
        <w:rPr>
          <w:rFonts w:ascii="Times New Roman" w:hAnsi="Times New Roman" w:cs="Times New Roman"/>
          <w:color w:val="000000" w:themeColor="text1"/>
        </w:rPr>
        <w:t xml:space="preserve">oceniano </w:t>
      </w:r>
      <w:r w:rsidR="004D66AC" w:rsidRPr="006B1D26">
        <w:rPr>
          <w:rFonts w:ascii="Times New Roman" w:hAnsi="Times New Roman" w:cs="Times New Roman"/>
          <w:color w:val="000000" w:themeColor="text1"/>
        </w:rPr>
        <w:t>warunki pozwalające zapobiegać kontaminacjom bakteriami Cms podłoży stosowanych do hodowli roślin in vitro ziemniaka.</w:t>
      </w:r>
      <w:r w:rsidR="004D66AC">
        <w:rPr>
          <w:rFonts w:ascii="Times New Roman" w:hAnsi="Times New Roman" w:cs="Times New Roman"/>
          <w:color w:val="000000" w:themeColor="text1"/>
        </w:rPr>
        <w:t xml:space="preserve"> Zastosowanie </w:t>
      </w:r>
      <w:r w:rsidR="00117E2C">
        <w:rPr>
          <w:rFonts w:ascii="Times New Roman" w:hAnsi="Times New Roman" w:cs="Times New Roman"/>
          <w:color w:val="000000" w:themeColor="text1"/>
        </w:rPr>
        <w:t xml:space="preserve">w roku bieżącym </w:t>
      </w:r>
      <w:r w:rsidR="004D66AC">
        <w:rPr>
          <w:rFonts w:ascii="Times New Roman" w:hAnsi="Times New Roman" w:cs="Times New Roman"/>
          <w:color w:val="000000" w:themeColor="text1"/>
        </w:rPr>
        <w:t xml:space="preserve">koloidu </w:t>
      </w:r>
      <w:r w:rsidR="0099328B" w:rsidRPr="00117E2C">
        <w:rPr>
          <w:rFonts w:ascii="Times New Roman" w:hAnsi="Times New Roman" w:cs="Times New Roman"/>
          <w:color w:val="000000" w:themeColor="text1"/>
        </w:rPr>
        <w:t>platyny</w:t>
      </w:r>
      <w:r w:rsidR="004D66AC" w:rsidRPr="00117E2C">
        <w:rPr>
          <w:rFonts w:ascii="Times New Roman" w:hAnsi="Times New Roman" w:cs="Times New Roman"/>
          <w:color w:val="000000" w:themeColor="text1"/>
        </w:rPr>
        <w:t xml:space="preserve"> </w:t>
      </w:r>
      <w:r w:rsidR="00117E2C" w:rsidRPr="00117E2C">
        <w:rPr>
          <w:rFonts w:ascii="Times New Roman" w:hAnsi="Times New Roman" w:cs="Times New Roman"/>
          <w:color w:val="000000" w:themeColor="text1"/>
        </w:rPr>
        <w:t xml:space="preserve">w mieszaninie koloidalnej </w:t>
      </w:r>
      <w:r w:rsidR="004D66AC" w:rsidRPr="00117E2C">
        <w:rPr>
          <w:rFonts w:ascii="Times New Roman" w:hAnsi="Times New Roman" w:cs="Times New Roman"/>
          <w:color w:val="000000" w:themeColor="text1"/>
        </w:rPr>
        <w:t xml:space="preserve">pozwoliło na polepszenie </w:t>
      </w:r>
      <w:r w:rsidR="0099328B" w:rsidRPr="00117E2C">
        <w:rPr>
          <w:rFonts w:ascii="Times New Roman" w:hAnsi="Times New Roman" w:cs="Times New Roman"/>
          <w:color w:val="000000" w:themeColor="text1"/>
        </w:rPr>
        <w:t>działani</w:t>
      </w:r>
      <w:r w:rsidR="004D66AC" w:rsidRPr="00117E2C">
        <w:rPr>
          <w:rFonts w:ascii="Times New Roman" w:hAnsi="Times New Roman" w:cs="Times New Roman"/>
          <w:color w:val="000000" w:themeColor="text1"/>
        </w:rPr>
        <w:t>a</w:t>
      </w:r>
      <w:r w:rsidR="0099328B" w:rsidRPr="00117E2C">
        <w:rPr>
          <w:rFonts w:ascii="Times New Roman" w:hAnsi="Times New Roman" w:cs="Times New Roman"/>
          <w:color w:val="000000" w:themeColor="text1"/>
        </w:rPr>
        <w:t xml:space="preserve"> antymikrobiologiczne</w:t>
      </w:r>
      <w:r w:rsidR="004D66AC" w:rsidRPr="00117E2C">
        <w:rPr>
          <w:rFonts w:ascii="Times New Roman" w:hAnsi="Times New Roman" w:cs="Times New Roman"/>
          <w:color w:val="000000" w:themeColor="text1"/>
        </w:rPr>
        <w:t>go</w:t>
      </w:r>
      <w:r w:rsidR="0099328B" w:rsidRPr="00117E2C">
        <w:rPr>
          <w:rFonts w:ascii="Times New Roman" w:hAnsi="Times New Roman" w:cs="Times New Roman"/>
          <w:color w:val="000000" w:themeColor="text1"/>
        </w:rPr>
        <w:t xml:space="preserve"> nanocząsteczek </w:t>
      </w:r>
      <w:r w:rsidR="00117E2C" w:rsidRPr="00117E2C">
        <w:rPr>
          <w:rFonts w:ascii="Times New Roman" w:hAnsi="Times New Roman" w:cs="Times New Roman"/>
          <w:color w:val="000000" w:themeColor="text1"/>
        </w:rPr>
        <w:t>srebra i miedzi</w:t>
      </w:r>
      <w:r w:rsidR="0099328B" w:rsidRPr="00117E2C">
        <w:rPr>
          <w:rFonts w:ascii="Times New Roman" w:hAnsi="Times New Roman" w:cs="Times New Roman"/>
          <w:color w:val="000000" w:themeColor="text1"/>
        </w:rPr>
        <w:t xml:space="preserve"> zarówno na podłożach</w:t>
      </w:r>
      <w:r w:rsidR="004D66AC" w:rsidRPr="00117E2C">
        <w:rPr>
          <w:rFonts w:ascii="Times New Roman" w:hAnsi="Times New Roman" w:cs="Times New Roman"/>
          <w:color w:val="000000" w:themeColor="text1"/>
        </w:rPr>
        <w:t xml:space="preserve"> mikrobiologicznych </w:t>
      </w:r>
      <w:r w:rsidR="0099328B" w:rsidRPr="00117E2C">
        <w:rPr>
          <w:rFonts w:ascii="Times New Roman" w:hAnsi="Times New Roman" w:cs="Times New Roman"/>
          <w:color w:val="000000" w:themeColor="text1"/>
        </w:rPr>
        <w:lastRenderedPageBreak/>
        <w:t>YGM, jak i w obecności tkanki roślinnej w podłożach MS.</w:t>
      </w:r>
      <w:r w:rsidR="004D66AC" w:rsidRPr="00117E2C">
        <w:rPr>
          <w:rFonts w:ascii="Times New Roman" w:hAnsi="Times New Roman" w:cs="Times New Roman"/>
          <w:color w:val="000000" w:themeColor="text1"/>
        </w:rPr>
        <w:t xml:space="preserve"> </w:t>
      </w:r>
      <w:r w:rsidR="0099328B" w:rsidRPr="00117E2C">
        <w:rPr>
          <w:rFonts w:ascii="Times New Roman" w:hAnsi="Times New Roman" w:cs="Times New Roman"/>
          <w:color w:val="000000" w:themeColor="text1"/>
        </w:rPr>
        <w:t>Zgodnie z założeniami</w:t>
      </w:r>
      <w:r w:rsidR="00117E2C" w:rsidRPr="00117E2C">
        <w:rPr>
          <w:rFonts w:ascii="Times New Roman" w:hAnsi="Times New Roman" w:cs="Times New Roman"/>
          <w:color w:val="000000" w:themeColor="text1"/>
        </w:rPr>
        <w:t>,</w:t>
      </w:r>
      <w:r w:rsidR="0099328B" w:rsidRPr="00117E2C">
        <w:rPr>
          <w:rFonts w:ascii="Times New Roman" w:hAnsi="Times New Roman" w:cs="Times New Roman"/>
          <w:color w:val="000000" w:themeColor="text1"/>
        </w:rPr>
        <w:t xml:space="preserve"> wprowadzenie </w:t>
      </w:r>
      <w:r w:rsidR="00117E2C" w:rsidRPr="00117E2C">
        <w:rPr>
          <w:rFonts w:ascii="Times New Roman" w:hAnsi="Times New Roman" w:cs="Times New Roman"/>
          <w:color w:val="000000" w:themeColor="text1"/>
        </w:rPr>
        <w:t xml:space="preserve">dodatkowego </w:t>
      </w:r>
      <w:r w:rsidR="0099328B" w:rsidRPr="00117E2C">
        <w:rPr>
          <w:rFonts w:ascii="Times New Roman" w:hAnsi="Times New Roman" w:cs="Times New Roman"/>
          <w:color w:val="000000" w:themeColor="text1"/>
        </w:rPr>
        <w:t>koloidu okazało się korzystne i spowodowało złagodzenie od</w:t>
      </w:r>
      <w:r w:rsidR="00117E2C" w:rsidRPr="00117E2C">
        <w:rPr>
          <w:rFonts w:ascii="Times New Roman" w:hAnsi="Times New Roman" w:cs="Times New Roman"/>
          <w:color w:val="000000" w:themeColor="text1"/>
        </w:rPr>
        <w:t xml:space="preserve">działywania fitotoksycznego </w:t>
      </w:r>
      <w:r w:rsidR="0099328B" w:rsidRPr="00117E2C">
        <w:rPr>
          <w:rFonts w:ascii="Times New Roman" w:hAnsi="Times New Roman" w:cs="Times New Roman"/>
          <w:color w:val="000000" w:themeColor="text1"/>
        </w:rPr>
        <w:t>koloidów</w:t>
      </w:r>
      <w:r w:rsidR="00117E2C" w:rsidRPr="00117E2C">
        <w:rPr>
          <w:rFonts w:ascii="Times New Roman" w:hAnsi="Times New Roman" w:cs="Times New Roman"/>
          <w:color w:val="000000" w:themeColor="text1"/>
        </w:rPr>
        <w:t xml:space="preserve"> miedzi i srebra</w:t>
      </w:r>
      <w:r w:rsidR="0099328B" w:rsidRPr="00117E2C">
        <w:rPr>
          <w:rFonts w:ascii="Times New Roman" w:hAnsi="Times New Roman" w:cs="Times New Roman"/>
          <w:color w:val="000000" w:themeColor="text1"/>
        </w:rPr>
        <w:t xml:space="preserve"> względem badanych roślin in vitro. W zależności od stosowanej koncentracji zaobserwowano zróżnicowaną wrażliwość kultur in vitro badanych odmian ziemniaka na obecność mieszaniny</w:t>
      </w:r>
      <w:r w:rsidR="00117E2C" w:rsidRPr="00117E2C">
        <w:rPr>
          <w:rFonts w:ascii="Times New Roman" w:hAnsi="Times New Roman" w:cs="Times New Roman"/>
          <w:color w:val="000000" w:themeColor="text1"/>
        </w:rPr>
        <w:t xml:space="preserve"> koloidów. </w:t>
      </w:r>
      <w:r w:rsidR="0099328B" w:rsidRPr="00117E2C">
        <w:rPr>
          <w:rFonts w:ascii="Times New Roman" w:hAnsi="Times New Roman" w:cs="Times New Roman"/>
          <w:color w:val="000000" w:themeColor="text1"/>
        </w:rPr>
        <w:t>Niższe stężenia badanych koloi</w:t>
      </w:r>
      <w:r w:rsidR="00117E2C" w:rsidRPr="00117E2C">
        <w:rPr>
          <w:rFonts w:ascii="Times New Roman" w:hAnsi="Times New Roman" w:cs="Times New Roman"/>
          <w:color w:val="000000" w:themeColor="text1"/>
        </w:rPr>
        <w:t xml:space="preserve">dów powodowały lepszy wzrost i </w:t>
      </w:r>
      <w:r w:rsidR="0099328B" w:rsidRPr="00117E2C">
        <w:rPr>
          <w:rFonts w:ascii="Times New Roman" w:hAnsi="Times New Roman" w:cs="Times New Roman"/>
          <w:color w:val="000000" w:themeColor="text1"/>
        </w:rPr>
        <w:t>namnażanie się badanych roślin w porównaniu z roślinami kontrolnymi</w:t>
      </w:r>
      <w:r w:rsidR="00117E2C" w:rsidRPr="00117E2C">
        <w:rPr>
          <w:rFonts w:ascii="Times New Roman" w:hAnsi="Times New Roman" w:cs="Times New Roman"/>
          <w:color w:val="000000" w:themeColor="text1"/>
        </w:rPr>
        <w:t xml:space="preserve">, wyższe hamowanie wzrostu i współczynnika </w:t>
      </w:r>
      <w:r>
        <w:rPr>
          <w:rFonts w:ascii="Times New Roman" w:hAnsi="Times New Roman" w:cs="Times New Roman"/>
          <w:color w:val="000000" w:themeColor="text1"/>
        </w:rPr>
        <w:t>na</w:t>
      </w:r>
      <w:r w:rsidR="00117E2C" w:rsidRPr="00117E2C">
        <w:rPr>
          <w:rFonts w:ascii="Times New Roman" w:hAnsi="Times New Roman" w:cs="Times New Roman"/>
          <w:color w:val="000000" w:themeColor="text1"/>
        </w:rPr>
        <w:t>mnażania</w:t>
      </w:r>
      <w:r w:rsidR="0099328B" w:rsidRPr="00117E2C">
        <w:rPr>
          <w:rFonts w:ascii="Times New Roman" w:hAnsi="Times New Roman" w:cs="Times New Roman"/>
          <w:color w:val="000000" w:themeColor="text1"/>
        </w:rPr>
        <w:t xml:space="preserve">. </w:t>
      </w:r>
      <w:r>
        <w:rPr>
          <w:rFonts w:ascii="Times New Roman" w:hAnsi="Times New Roman" w:cs="Times New Roman"/>
          <w:color w:val="000000" w:themeColor="text1"/>
        </w:rPr>
        <w:t xml:space="preserve">Aby ustalić optymalne warunki należy </w:t>
      </w:r>
      <w:r w:rsidR="0099328B" w:rsidRPr="00117E2C">
        <w:rPr>
          <w:rFonts w:ascii="Times New Roman" w:hAnsi="Times New Roman" w:cs="Times New Roman"/>
          <w:color w:val="000000" w:themeColor="text1"/>
        </w:rPr>
        <w:t xml:space="preserve">prowadzić dalsze badania w kierunku optymalizacji działania opracowanej mieszaniny.  </w:t>
      </w:r>
    </w:p>
    <w:p w:rsidR="00BC2CD8" w:rsidRPr="00117E2C" w:rsidRDefault="00BC2CD8" w:rsidP="006C3AE2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</w:rPr>
      </w:pPr>
    </w:p>
    <w:sectPr w:rsidR="00BC2CD8" w:rsidRPr="00117E2C" w:rsidSect="00737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41A6" w:rsidRDefault="00B341A6" w:rsidP="006C3AE2">
      <w:pPr>
        <w:spacing w:after="0" w:line="240" w:lineRule="auto"/>
      </w:pPr>
      <w:r>
        <w:separator/>
      </w:r>
    </w:p>
  </w:endnote>
  <w:endnote w:type="continuationSeparator" w:id="0">
    <w:p w:rsidR="00B341A6" w:rsidRDefault="00B341A6" w:rsidP="006C3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41A6" w:rsidRDefault="00B341A6" w:rsidP="006C3AE2">
      <w:pPr>
        <w:spacing w:after="0" w:line="240" w:lineRule="auto"/>
      </w:pPr>
      <w:r>
        <w:separator/>
      </w:r>
    </w:p>
  </w:footnote>
  <w:footnote w:type="continuationSeparator" w:id="0">
    <w:p w:rsidR="00B341A6" w:rsidRDefault="00B341A6" w:rsidP="006C3A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E4264"/>
    <w:multiLevelType w:val="hybridMultilevel"/>
    <w:tmpl w:val="63204B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BB2CA2"/>
    <w:multiLevelType w:val="hybridMultilevel"/>
    <w:tmpl w:val="13006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E8364E"/>
    <w:multiLevelType w:val="hybridMultilevel"/>
    <w:tmpl w:val="149E46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8E31C1"/>
    <w:multiLevelType w:val="hybridMultilevel"/>
    <w:tmpl w:val="D902A718"/>
    <w:lvl w:ilvl="0" w:tplc="592C57F4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A044660"/>
    <w:multiLevelType w:val="hybridMultilevel"/>
    <w:tmpl w:val="1E54E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DE6D4C"/>
    <w:multiLevelType w:val="hybridMultilevel"/>
    <w:tmpl w:val="87424D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3439E0"/>
    <w:multiLevelType w:val="hybridMultilevel"/>
    <w:tmpl w:val="EEF82D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72258E"/>
    <w:multiLevelType w:val="hybridMultilevel"/>
    <w:tmpl w:val="52BC88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7"/>
  </w:num>
  <w:num w:numId="5">
    <w:abstractNumId w:val="1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55F"/>
    <w:rsid w:val="00011D62"/>
    <w:rsid w:val="0002309D"/>
    <w:rsid w:val="00051845"/>
    <w:rsid w:val="00054E5F"/>
    <w:rsid w:val="00067817"/>
    <w:rsid w:val="000862AD"/>
    <w:rsid w:val="00087B8E"/>
    <w:rsid w:val="000A44D3"/>
    <w:rsid w:val="000B160E"/>
    <w:rsid w:val="000B20B9"/>
    <w:rsid w:val="000D6EF9"/>
    <w:rsid w:val="000E2F1A"/>
    <w:rsid w:val="000E3594"/>
    <w:rsid w:val="000F591B"/>
    <w:rsid w:val="00116E85"/>
    <w:rsid w:val="00117E2C"/>
    <w:rsid w:val="00120082"/>
    <w:rsid w:val="00141BB1"/>
    <w:rsid w:val="00160B61"/>
    <w:rsid w:val="00190EA7"/>
    <w:rsid w:val="001911BA"/>
    <w:rsid w:val="00191CA1"/>
    <w:rsid w:val="001A13DC"/>
    <w:rsid w:val="001A5F0B"/>
    <w:rsid w:val="001C0EAE"/>
    <w:rsid w:val="001E57DA"/>
    <w:rsid w:val="00244071"/>
    <w:rsid w:val="00251251"/>
    <w:rsid w:val="00261457"/>
    <w:rsid w:val="002777A2"/>
    <w:rsid w:val="00294898"/>
    <w:rsid w:val="002B555D"/>
    <w:rsid w:val="002C3375"/>
    <w:rsid w:val="002D1DAF"/>
    <w:rsid w:val="00303086"/>
    <w:rsid w:val="0033576E"/>
    <w:rsid w:val="00335C7C"/>
    <w:rsid w:val="00345BCC"/>
    <w:rsid w:val="00361AAF"/>
    <w:rsid w:val="00381448"/>
    <w:rsid w:val="00385E57"/>
    <w:rsid w:val="00392004"/>
    <w:rsid w:val="0039604F"/>
    <w:rsid w:val="003B6401"/>
    <w:rsid w:val="003B7B6A"/>
    <w:rsid w:val="003C612C"/>
    <w:rsid w:val="003C7428"/>
    <w:rsid w:val="003D2279"/>
    <w:rsid w:val="003D5D59"/>
    <w:rsid w:val="003D6E99"/>
    <w:rsid w:val="003F35B8"/>
    <w:rsid w:val="003F674A"/>
    <w:rsid w:val="00400093"/>
    <w:rsid w:val="00413BA0"/>
    <w:rsid w:val="004144A1"/>
    <w:rsid w:val="00422015"/>
    <w:rsid w:val="004264A9"/>
    <w:rsid w:val="004265EA"/>
    <w:rsid w:val="00437AFC"/>
    <w:rsid w:val="00462DC4"/>
    <w:rsid w:val="00471B2E"/>
    <w:rsid w:val="00484B39"/>
    <w:rsid w:val="004A116D"/>
    <w:rsid w:val="004A2F2A"/>
    <w:rsid w:val="004C03A0"/>
    <w:rsid w:val="004D66AC"/>
    <w:rsid w:val="004E6023"/>
    <w:rsid w:val="00501B07"/>
    <w:rsid w:val="005229D0"/>
    <w:rsid w:val="00530017"/>
    <w:rsid w:val="00537E80"/>
    <w:rsid w:val="00572C04"/>
    <w:rsid w:val="0057540E"/>
    <w:rsid w:val="00591B77"/>
    <w:rsid w:val="005955B8"/>
    <w:rsid w:val="005B6223"/>
    <w:rsid w:val="005C360B"/>
    <w:rsid w:val="005D30A1"/>
    <w:rsid w:val="005D3B91"/>
    <w:rsid w:val="005E56B0"/>
    <w:rsid w:val="00611BDA"/>
    <w:rsid w:val="00616404"/>
    <w:rsid w:val="006253FA"/>
    <w:rsid w:val="00625813"/>
    <w:rsid w:val="00633FE2"/>
    <w:rsid w:val="00661409"/>
    <w:rsid w:val="00662575"/>
    <w:rsid w:val="0068496B"/>
    <w:rsid w:val="006852E4"/>
    <w:rsid w:val="00690104"/>
    <w:rsid w:val="006B1D26"/>
    <w:rsid w:val="006B6BDB"/>
    <w:rsid w:val="006C3AE2"/>
    <w:rsid w:val="006C3CB3"/>
    <w:rsid w:val="006E13E1"/>
    <w:rsid w:val="0072076E"/>
    <w:rsid w:val="00727BD5"/>
    <w:rsid w:val="007374E7"/>
    <w:rsid w:val="00751BA5"/>
    <w:rsid w:val="007601CD"/>
    <w:rsid w:val="00765555"/>
    <w:rsid w:val="007A4323"/>
    <w:rsid w:val="007B2DF7"/>
    <w:rsid w:val="007E2A44"/>
    <w:rsid w:val="007E4EBB"/>
    <w:rsid w:val="007F47C4"/>
    <w:rsid w:val="007F7288"/>
    <w:rsid w:val="0080028B"/>
    <w:rsid w:val="0082520F"/>
    <w:rsid w:val="00833644"/>
    <w:rsid w:val="0083536A"/>
    <w:rsid w:val="008422F9"/>
    <w:rsid w:val="008426BD"/>
    <w:rsid w:val="00864757"/>
    <w:rsid w:val="00865100"/>
    <w:rsid w:val="00880389"/>
    <w:rsid w:val="00884EFF"/>
    <w:rsid w:val="00897CE8"/>
    <w:rsid w:val="008F15F0"/>
    <w:rsid w:val="008F4AB8"/>
    <w:rsid w:val="008F6F0E"/>
    <w:rsid w:val="009154E2"/>
    <w:rsid w:val="00945F65"/>
    <w:rsid w:val="00961940"/>
    <w:rsid w:val="00991D6F"/>
    <w:rsid w:val="0099328B"/>
    <w:rsid w:val="009B0FE8"/>
    <w:rsid w:val="009C3917"/>
    <w:rsid w:val="009F05FF"/>
    <w:rsid w:val="009F0A57"/>
    <w:rsid w:val="009F18FF"/>
    <w:rsid w:val="00A21CA1"/>
    <w:rsid w:val="00A334F1"/>
    <w:rsid w:val="00A345C5"/>
    <w:rsid w:val="00A71EB9"/>
    <w:rsid w:val="00A77153"/>
    <w:rsid w:val="00A8792B"/>
    <w:rsid w:val="00A942E9"/>
    <w:rsid w:val="00A949E4"/>
    <w:rsid w:val="00AB539A"/>
    <w:rsid w:val="00AC6EDC"/>
    <w:rsid w:val="00AD4051"/>
    <w:rsid w:val="00AD5170"/>
    <w:rsid w:val="00AF709D"/>
    <w:rsid w:val="00B338BE"/>
    <w:rsid w:val="00B341A6"/>
    <w:rsid w:val="00B6194A"/>
    <w:rsid w:val="00B64309"/>
    <w:rsid w:val="00BB216B"/>
    <w:rsid w:val="00BB2D6B"/>
    <w:rsid w:val="00BC2CD8"/>
    <w:rsid w:val="00C26DE3"/>
    <w:rsid w:val="00C4308F"/>
    <w:rsid w:val="00C457B9"/>
    <w:rsid w:val="00C57533"/>
    <w:rsid w:val="00C61D2D"/>
    <w:rsid w:val="00C63F5F"/>
    <w:rsid w:val="00C87798"/>
    <w:rsid w:val="00C91BFD"/>
    <w:rsid w:val="00C97594"/>
    <w:rsid w:val="00CA055F"/>
    <w:rsid w:val="00CD3F85"/>
    <w:rsid w:val="00D13C42"/>
    <w:rsid w:val="00D160D1"/>
    <w:rsid w:val="00D34A5C"/>
    <w:rsid w:val="00D746BA"/>
    <w:rsid w:val="00DD256B"/>
    <w:rsid w:val="00DF59F2"/>
    <w:rsid w:val="00E026D1"/>
    <w:rsid w:val="00E1036C"/>
    <w:rsid w:val="00E43C9D"/>
    <w:rsid w:val="00E66BE0"/>
    <w:rsid w:val="00E86342"/>
    <w:rsid w:val="00EA0C80"/>
    <w:rsid w:val="00EB3E00"/>
    <w:rsid w:val="00EC2CE3"/>
    <w:rsid w:val="00ED2CB6"/>
    <w:rsid w:val="00F1293A"/>
    <w:rsid w:val="00F24C5F"/>
    <w:rsid w:val="00F618F6"/>
    <w:rsid w:val="00F75895"/>
    <w:rsid w:val="00F75FAB"/>
    <w:rsid w:val="00F767D2"/>
    <w:rsid w:val="00F846FC"/>
    <w:rsid w:val="00F84D3E"/>
    <w:rsid w:val="00FB39D2"/>
    <w:rsid w:val="00FE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CECFD"/>
  <w15:docId w15:val="{250C2EBD-1F70-468A-A6AE-164A93FEA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374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C612C"/>
    <w:pPr>
      <w:spacing w:after="0" w:line="240" w:lineRule="auto"/>
      <w:ind w:left="1440" w:hanging="360"/>
    </w:pPr>
    <w:rPr>
      <w:rFonts w:ascii="Arial" w:eastAsia="Times New Roman" w:hAnsi="Arial" w:cs="Times New Roman"/>
      <w:noProof/>
      <w:sz w:val="20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C612C"/>
    <w:rPr>
      <w:rFonts w:ascii="Arial" w:eastAsia="Times New Roman" w:hAnsi="Arial" w:cs="Times New Roman"/>
      <w:noProof/>
      <w:sz w:val="20"/>
      <w:szCs w:val="24"/>
    </w:rPr>
  </w:style>
  <w:style w:type="paragraph" w:customStyle="1" w:styleId="Default">
    <w:name w:val="Default"/>
    <w:rsid w:val="003C61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D1DA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D1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1DAF"/>
    <w:rPr>
      <w:rFonts w:ascii="Tahoma" w:hAnsi="Tahoma" w:cs="Tahoma"/>
      <w:sz w:val="16"/>
      <w:szCs w:val="16"/>
    </w:rPr>
  </w:style>
  <w:style w:type="paragraph" w:styleId="Lista">
    <w:name w:val="List"/>
    <w:basedOn w:val="Normalny"/>
    <w:semiHidden/>
    <w:rsid w:val="00392004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18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18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18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18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1845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6C3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C3AE2"/>
  </w:style>
  <w:style w:type="paragraph" w:styleId="Stopka">
    <w:name w:val="footer"/>
    <w:basedOn w:val="Normalny"/>
    <w:link w:val="StopkaZnak"/>
    <w:uiPriority w:val="99"/>
    <w:semiHidden/>
    <w:unhideWhenUsed/>
    <w:rsid w:val="006C3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3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3</Pages>
  <Words>1380</Words>
  <Characters>8283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IHAR</Company>
  <LinksUpToDate>false</LinksUpToDate>
  <CharactersWithSpaces>9644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WP</cp:lastModifiedBy>
  <cp:revision>36</cp:revision>
  <dcterms:created xsi:type="dcterms:W3CDTF">2019-12-31T11:45:00Z</dcterms:created>
  <dcterms:modified xsi:type="dcterms:W3CDTF">2020-01-02T11:31:00Z</dcterms:modified>
</cp:coreProperties>
</file>