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BA8A" w14:textId="2A36B044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303866">
        <w:rPr>
          <w:rFonts w:ascii="Times New Roman" w:eastAsia="Times New Roman" w:hAnsi="Times New Roman" w:cs="Times New Roman"/>
          <w:b/>
          <w:noProof/>
        </w:rPr>
        <w:t>Streszczenie zadania</w:t>
      </w:r>
      <w:r w:rsidR="00ED729C">
        <w:rPr>
          <w:rFonts w:ascii="Times New Roman" w:eastAsia="Times New Roman" w:hAnsi="Times New Roman" w:cs="Times New Roman"/>
          <w:b/>
          <w:noProof/>
        </w:rPr>
        <w:t xml:space="preserve"> 58</w:t>
      </w:r>
      <w:bookmarkStart w:id="0" w:name="_GoBack"/>
      <w:bookmarkEnd w:id="0"/>
      <w:r w:rsidRPr="00303866">
        <w:rPr>
          <w:rFonts w:ascii="Times New Roman" w:eastAsia="Times New Roman" w:hAnsi="Times New Roman" w:cs="Times New Roman"/>
          <w:b/>
          <w:noProof/>
        </w:rPr>
        <w:t xml:space="preserve"> za 20</w:t>
      </w:r>
      <w:r>
        <w:rPr>
          <w:rFonts w:ascii="Times New Roman" w:eastAsia="Times New Roman" w:hAnsi="Times New Roman" w:cs="Times New Roman"/>
          <w:b/>
          <w:noProof/>
        </w:rPr>
        <w:t>20</w:t>
      </w:r>
      <w:r w:rsidRPr="00303866">
        <w:rPr>
          <w:rFonts w:ascii="Times New Roman" w:eastAsia="Times New Roman" w:hAnsi="Times New Roman" w:cs="Times New Roman"/>
          <w:b/>
          <w:noProof/>
        </w:rPr>
        <w:t xml:space="preserve"> r. w Programie Badań Podstawowych w Produkcji Roślinnej.</w:t>
      </w:r>
    </w:p>
    <w:p w14:paraId="4C7503A5" w14:textId="77777777" w:rsidR="009F4396" w:rsidRPr="00303866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</w:rPr>
      </w:pPr>
    </w:p>
    <w:p w14:paraId="0B259FBF" w14:textId="4FDBD29E" w:rsidR="00714839" w:rsidRDefault="00761A89" w:rsidP="00AA351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ED729C">
        <w:rPr>
          <w:rFonts w:ascii="Times New Roman" w:hAnsi="Times New Roman"/>
          <w:i/>
        </w:rPr>
        <w:t>Numer zadania</w:t>
      </w:r>
      <w:r w:rsidR="00AA3516" w:rsidRPr="00AA3516">
        <w:rPr>
          <w:rFonts w:ascii="Times New Roman" w:hAnsi="Times New Roman"/>
          <w:b/>
          <w:i/>
        </w:rPr>
        <w:t>: 4-3-00-7-01</w:t>
      </w:r>
    </w:p>
    <w:p w14:paraId="21D319BE" w14:textId="2F155B7F" w:rsidR="00AA3516" w:rsidRPr="00AA3516" w:rsidRDefault="00ED729C" w:rsidP="00AA351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ED729C">
        <w:rPr>
          <w:rFonts w:ascii="Times New Roman" w:hAnsi="Times New Roman"/>
          <w:i/>
        </w:rPr>
        <w:t>T</w:t>
      </w:r>
      <w:r w:rsidR="009F4396" w:rsidRPr="00ED729C">
        <w:rPr>
          <w:rFonts w:ascii="Times New Roman" w:hAnsi="Times New Roman"/>
          <w:i/>
        </w:rPr>
        <w:t>ytuł zadania</w:t>
      </w:r>
      <w:r w:rsidR="00AA3516" w:rsidRPr="00ED729C">
        <w:rPr>
          <w:rFonts w:ascii="Times New Roman" w:hAnsi="Times New Roman"/>
          <w:i/>
        </w:rPr>
        <w:t>:</w:t>
      </w:r>
      <w:r w:rsidR="009F4396" w:rsidRPr="00AA3516">
        <w:rPr>
          <w:rFonts w:ascii="Times New Roman" w:hAnsi="Times New Roman"/>
          <w:b/>
          <w:i/>
        </w:rPr>
        <w:t xml:space="preserve"> </w:t>
      </w:r>
      <w:r w:rsidR="00AA3516" w:rsidRPr="00AA3516">
        <w:rPr>
          <w:rFonts w:ascii="Times New Roman" w:hAnsi="Times New Roman"/>
          <w:b/>
          <w:i/>
        </w:rPr>
        <w:t xml:space="preserve">Opracowanie czułych metod wykrywania najważniejszych wirusów ziemniaka” </w:t>
      </w:r>
    </w:p>
    <w:p w14:paraId="31C282F6" w14:textId="08FB4473" w:rsidR="009F4396" w:rsidRPr="00714839" w:rsidRDefault="00ED729C" w:rsidP="00714839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ED729C">
        <w:rPr>
          <w:rFonts w:ascii="Times New Roman" w:hAnsi="Times New Roman"/>
          <w:i/>
        </w:rPr>
        <w:t>Kierownik:</w:t>
      </w:r>
      <w:r>
        <w:rPr>
          <w:rFonts w:ascii="Times New Roman" w:hAnsi="Times New Roman"/>
          <w:b/>
          <w:i/>
        </w:rPr>
        <w:t xml:space="preserve"> </w:t>
      </w:r>
      <w:r w:rsidR="00714839" w:rsidRPr="00714839">
        <w:rPr>
          <w:rFonts w:ascii="Times New Roman" w:hAnsi="Times New Roman"/>
          <w:b/>
          <w:i/>
        </w:rPr>
        <w:t>dr hab. Krzysztof Treder</w:t>
      </w:r>
    </w:p>
    <w:p w14:paraId="42FBF473" w14:textId="77777777" w:rsidR="00714839" w:rsidRDefault="00714839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7AB044F" w14:textId="3D6E13D7" w:rsidR="009F4396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4396">
        <w:rPr>
          <w:rFonts w:ascii="Times New Roman" w:eastAsia="Calibri" w:hAnsi="Times New Roman" w:cs="Times New Roman"/>
          <w:b/>
          <w:bCs/>
        </w:rPr>
        <w:t>Cel zadania:</w:t>
      </w:r>
    </w:p>
    <w:p w14:paraId="5F790DBE" w14:textId="56B18C46" w:rsidR="009F4396" w:rsidRPr="009F4396" w:rsidRDefault="00444400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44400">
        <w:rPr>
          <w:rFonts w:ascii="Times New Roman" w:eastAsia="Calibri" w:hAnsi="Times New Roman" w:cs="Times New Roman"/>
          <w:bCs/>
        </w:rPr>
        <w:t>Celem głównym projektu było opracowanie czułych metod wykrywania najważniejszych patogenów wirusowych (PVY, PVM, PLRV) w bulwach, kiełkach i liściach ziemniaka, dedykowanych do realizacji różnych celów badawczych. Cel główny realizowano w ramach szczegółowych tematów badawczych</w:t>
      </w:r>
      <w:r w:rsidR="00AA3516">
        <w:rPr>
          <w:rFonts w:ascii="Times New Roman" w:eastAsia="Calibri" w:hAnsi="Times New Roman" w:cs="Times New Roman"/>
          <w:bCs/>
        </w:rPr>
        <w:t>, którymi w 2020 roku były:</w:t>
      </w:r>
      <w:r w:rsidR="00AA3516" w:rsidRPr="00AA3516">
        <w:rPr>
          <w:rFonts w:ascii="Times New Roman" w:eastAsia="Calibri" w:hAnsi="Times New Roman" w:cs="Times New Roman"/>
          <w:bCs/>
        </w:rPr>
        <w:t xml:space="preserve"> (I) porównanie czułości wykrywania wirusów za pomocą magnetycznego testu ELISA z testem filtracyjnym, opartym o wiązania cząstek wirusowych na jonowymiennej membranie Q, (II) zbadanie, czy odporność odmian wpływa na wykrywalność wirusów bezpośrednio w bulwach, (III) ocena przydatności kiełków do wykrywania wirusów, (IV) wdrożenie </w:t>
      </w:r>
      <w:proofErr w:type="spellStart"/>
      <w:r w:rsidR="00AA3516" w:rsidRPr="00AA3516">
        <w:rPr>
          <w:rFonts w:ascii="Times New Roman" w:eastAsia="Calibri" w:hAnsi="Times New Roman" w:cs="Times New Roman"/>
          <w:bCs/>
        </w:rPr>
        <w:t>triplex</w:t>
      </w:r>
      <w:proofErr w:type="spellEnd"/>
      <w:r w:rsidR="00AA3516" w:rsidRPr="00AA3516">
        <w:rPr>
          <w:rFonts w:ascii="Times New Roman" w:eastAsia="Calibri" w:hAnsi="Times New Roman" w:cs="Times New Roman"/>
          <w:bCs/>
        </w:rPr>
        <w:t xml:space="preserve"> RT-</w:t>
      </w:r>
      <w:proofErr w:type="spellStart"/>
      <w:r w:rsidR="00AA3516" w:rsidRPr="00AA3516">
        <w:rPr>
          <w:rFonts w:ascii="Times New Roman" w:eastAsia="Calibri" w:hAnsi="Times New Roman" w:cs="Times New Roman"/>
          <w:bCs/>
        </w:rPr>
        <w:t>qPCR</w:t>
      </w:r>
      <w:proofErr w:type="spellEnd"/>
      <w:r w:rsidR="00AA3516" w:rsidRPr="00AA3516">
        <w:rPr>
          <w:rFonts w:ascii="Times New Roman" w:eastAsia="Calibri" w:hAnsi="Times New Roman" w:cs="Times New Roman"/>
          <w:bCs/>
        </w:rPr>
        <w:t xml:space="preserve"> do wykrywania wirusów Y, M i L w genotypach ziemniaka przechowywanych w banku genów; (V) adaptacja komercyjnego zestawu do kolorymetrycznego testu LAMP do wykrywania wirusów M i L bezpośrednio w soku z liści za pomocą kolorymetrycznego RT-LAMP.</w:t>
      </w:r>
      <w:r w:rsidRPr="00444400">
        <w:rPr>
          <w:rFonts w:ascii="Times New Roman" w:eastAsia="Calibri" w:hAnsi="Times New Roman" w:cs="Times New Roman"/>
          <w:bCs/>
        </w:rPr>
        <w:t>. Osiągnięto wszystkie założone cele projektu.</w:t>
      </w:r>
    </w:p>
    <w:p w14:paraId="1BF928B9" w14:textId="1B92AA2F" w:rsidR="009F4396" w:rsidRPr="00F0590D" w:rsidRDefault="009F4396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F0590D">
        <w:rPr>
          <w:rFonts w:ascii="Times New Roman" w:eastAsia="Calibri" w:hAnsi="Times New Roman" w:cs="Times New Roman"/>
          <w:b/>
          <w:bCs/>
        </w:rPr>
        <w:t>Wyniki</w:t>
      </w:r>
      <w:r w:rsidR="00EB54C7" w:rsidRPr="00F0590D">
        <w:rPr>
          <w:rFonts w:ascii="Times New Roman" w:eastAsia="Calibri" w:hAnsi="Times New Roman" w:cs="Times New Roman"/>
          <w:b/>
          <w:bCs/>
        </w:rPr>
        <w:t xml:space="preserve"> i wnioski</w:t>
      </w:r>
      <w:r w:rsidRPr="00F0590D">
        <w:rPr>
          <w:rFonts w:ascii="Times New Roman" w:eastAsia="Calibri" w:hAnsi="Times New Roman" w:cs="Times New Roman"/>
          <w:b/>
          <w:bCs/>
        </w:rPr>
        <w:t>:</w:t>
      </w:r>
    </w:p>
    <w:p w14:paraId="5C4A5AA6" w14:textId="77777777" w:rsidR="00D47AC7" w:rsidRPr="00F0590D" w:rsidRDefault="00714839" w:rsidP="00D47A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90D">
        <w:rPr>
          <w:rFonts w:ascii="Times New Roman" w:hAnsi="Times New Roman" w:cs="Times New Roman"/>
          <w:b/>
        </w:rPr>
        <w:t>Temat badawczy 1</w:t>
      </w:r>
      <w:r w:rsidRPr="00F0590D">
        <w:rPr>
          <w:rFonts w:ascii="Times New Roman" w:hAnsi="Times New Roman" w:cs="Times New Roman"/>
        </w:rPr>
        <w:t>. Wirusy PVY, PVM i PLRV z</w:t>
      </w:r>
      <w:r w:rsidRPr="00F0590D">
        <w:rPr>
          <w:rFonts w:ascii="Times New Roman" w:hAnsi="Times New Roman" w:cs="Times New Roman"/>
        </w:rPr>
        <w:t xml:space="preserve"> największą czułością wykrywano za pomocą magnetycznego testu ELISA. PVY i PLRV za pomocą tego testu wykryto we wszystkich badanych rozcieńczeniach. Ostatnim rozcieńczeniem w którym test wyszedł pozytywnie dla PVM był sok 1000-krtotnie rozcieńczony.</w:t>
      </w:r>
      <w:r w:rsidRPr="00F0590D">
        <w:rPr>
          <w:rFonts w:ascii="Times New Roman" w:hAnsi="Times New Roman" w:cs="Times New Roman"/>
        </w:rPr>
        <w:t xml:space="preserve"> </w:t>
      </w:r>
      <w:r w:rsidRPr="00F0590D">
        <w:rPr>
          <w:rFonts w:ascii="Times New Roman" w:hAnsi="Times New Roman" w:cs="Times New Roman"/>
        </w:rPr>
        <w:t>Test filtracyjny wykrywał PLRV we wszystkich badanych rozcieńczeniach, jednak wartości ELISA były istotnie niższe w porównaniu z u</w:t>
      </w:r>
      <w:r w:rsidRPr="00F0590D">
        <w:rPr>
          <w:rFonts w:ascii="Times New Roman" w:hAnsi="Times New Roman" w:cs="Times New Roman"/>
        </w:rPr>
        <w:t>z</w:t>
      </w:r>
      <w:r w:rsidRPr="00F0590D">
        <w:rPr>
          <w:rFonts w:ascii="Times New Roman" w:hAnsi="Times New Roman" w:cs="Times New Roman"/>
        </w:rPr>
        <w:t>y</w:t>
      </w:r>
      <w:r w:rsidRPr="00F0590D">
        <w:rPr>
          <w:rFonts w:ascii="Times New Roman" w:hAnsi="Times New Roman" w:cs="Times New Roman"/>
        </w:rPr>
        <w:t>s</w:t>
      </w:r>
      <w:r w:rsidRPr="00F0590D">
        <w:rPr>
          <w:rFonts w:ascii="Times New Roman" w:hAnsi="Times New Roman" w:cs="Times New Roman"/>
        </w:rPr>
        <w:t xml:space="preserve">kanymi w teście magnetycznym dla tego wirusa. Dla PVY test filtracyjny był nieznacznie bardziej czuły niż test DAS ELISA, końcowe </w:t>
      </w:r>
      <w:r w:rsidRPr="00F0590D">
        <w:rPr>
          <w:rFonts w:ascii="Times New Roman" w:hAnsi="Times New Roman" w:cs="Times New Roman"/>
        </w:rPr>
        <w:t>rozcieńczenie</w:t>
      </w:r>
      <w:r w:rsidRPr="00F0590D">
        <w:rPr>
          <w:rFonts w:ascii="Times New Roman" w:hAnsi="Times New Roman" w:cs="Times New Roman"/>
        </w:rPr>
        <w:t xml:space="preserve"> w teście filtracyjnym było stukrotne, podczas gdy DAS-ELISA wykrywał PVY do rozcieńczenia pięćdziesięciokrotnego. W przypadku PVM test filtracyjny nie wykrył wirusa w żadnym z badanych rozcieńczeń.</w:t>
      </w:r>
      <w:r w:rsidRPr="00F0590D">
        <w:rPr>
          <w:rFonts w:ascii="Times New Roman" w:hAnsi="Times New Roman" w:cs="Times New Roman"/>
        </w:rPr>
        <w:t xml:space="preserve"> </w:t>
      </w:r>
    </w:p>
    <w:p w14:paraId="6306A49E" w14:textId="48E72E1D" w:rsidR="00714839" w:rsidRPr="00F0590D" w:rsidRDefault="00714839" w:rsidP="00714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90D">
        <w:rPr>
          <w:rFonts w:ascii="Times New Roman" w:hAnsi="Times New Roman" w:cs="Times New Roman"/>
          <w:b/>
        </w:rPr>
        <w:t>Temat badawczy 2</w:t>
      </w:r>
      <w:r w:rsidRPr="00F0590D">
        <w:rPr>
          <w:rFonts w:ascii="Times New Roman" w:hAnsi="Times New Roman" w:cs="Times New Roman"/>
        </w:rPr>
        <w:t>.</w:t>
      </w:r>
      <w:r w:rsidR="00D47AC7" w:rsidRPr="00F0590D">
        <w:rPr>
          <w:rFonts w:ascii="Times New Roman" w:hAnsi="Times New Roman" w:cs="Times New Roman"/>
        </w:rPr>
        <w:t xml:space="preserve"> W roku 2020 porażenie badanych odmian wirusem</w:t>
      </w:r>
      <w:r w:rsidRPr="00F0590D">
        <w:rPr>
          <w:rFonts w:ascii="Times New Roman" w:hAnsi="Times New Roman" w:cs="Times New Roman"/>
        </w:rPr>
        <w:t xml:space="preserve"> PVM było bardzo niskie</w:t>
      </w:r>
      <w:r w:rsidR="00F0590D" w:rsidRPr="00F0590D">
        <w:rPr>
          <w:rFonts w:ascii="Times New Roman" w:hAnsi="Times New Roman" w:cs="Times New Roman"/>
        </w:rPr>
        <w:t xml:space="preserve"> (od zera do maksymalnie 20%, zależnie od odmiany). P</w:t>
      </w:r>
      <w:r w:rsidR="00D47AC7" w:rsidRPr="00F0590D">
        <w:rPr>
          <w:rFonts w:ascii="Times New Roman" w:hAnsi="Times New Roman" w:cs="Times New Roman"/>
        </w:rPr>
        <w:t xml:space="preserve">orażenie </w:t>
      </w:r>
      <w:r w:rsidRPr="00F0590D">
        <w:rPr>
          <w:rFonts w:ascii="Times New Roman" w:hAnsi="Times New Roman" w:cs="Times New Roman"/>
        </w:rPr>
        <w:t>PLRV było</w:t>
      </w:r>
      <w:r w:rsidR="00F0590D" w:rsidRPr="00F0590D">
        <w:rPr>
          <w:rFonts w:ascii="Times New Roman" w:hAnsi="Times New Roman" w:cs="Times New Roman"/>
        </w:rPr>
        <w:t xml:space="preserve"> istotnie wyższe niż w latach ubiegłych.</w:t>
      </w:r>
      <w:r w:rsidRPr="00F0590D">
        <w:rPr>
          <w:rFonts w:ascii="Times New Roman" w:hAnsi="Times New Roman" w:cs="Times New Roman"/>
        </w:rPr>
        <w:t xml:space="preserve"> </w:t>
      </w:r>
      <w:r w:rsidR="00F0590D" w:rsidRPr="00F0590D">
        <w:rPr>
          <w:rFonts w:ascii="Times New Roman" w:hAnsi="Times New Roman" w:cs="Times New Roman"/>
        </w:rPr>
        <w:t xml:space="preserve">W przypadku podatnej odmiany </w:t>
      </w:r>
      <w:proofErr w:type="spellStart"/>
      <w:r w:rsidR="00F0590D" w:rsidRPr="00F0590D">
        <w:rPr>
          <w:rFonts w:ascii="Times New Roman" w:hAnsi="Times New Roman" w:cs="Times New Roman"/>
        </w:rPr>
        <w:t>Quincy</w:t>
      </w:r>
      <w:proofErr w:type="spellEnd"/>
      <w:r w:rsidR="00F0590D" w:rsidRPr="00F0590D">
        <w:rPr>
          <w:rFonts w:ascii="Times New Roman" w:hAnsi="Times New Roman" w:cs="Times New Roman"/>
        </w:rPr>
        <w:t xml:space="preserve"> 60% roślin było porażonych tym wirusem.</w:t>
      </w:r>
      <w:r w:rsidRPr="00F0590D">
        <w:rPr>
          <w:rFonts w:ascii="Times New Roman" w:hAnsi="Times New Roman" w:cs="Times New Roman"/>
        </w:rPr>
        <w:t xml:space="preserve"> </w:t>
      </w:r>
      <w:r w:rsidR="00F0590D" w:rsidRPr="00F0590D">
        <w:rPr>
          <w:rFonts w:ascii="Times New Roman" w:hAnsi="Times New Roman" w:cs="Times New Roman"/>
        </w:rPr>
        <w:t>Porażenie</w:t>
      </w:r>
      <w:r w:rsidR="00D47AC7" w:rsidRPr="00F0590D">
        <w:rPr>
          <w:rFonts w:ascii="Times New Roman" w:hAnsi="Times New Roman" w:cs="Times New Roman"/>
        </w:rPr>
        <w:t xml:space="preserve"> PVY było bardzo wysokie. Dla odmian kształtowało się następująco</w:t>
      </w:r>
      <w:r w:rsidRPr="00F0590D">
        <w:rPr>
          <w:rFonts w:ascii="Times New Roman" w:hAnsi="Times New Roman" w:cs="Times New Roman"/>
        </w:rPr>
        <w:t>:</w:t>
      </w:r>
      <w:r w:rsidRPr="00F0590D">
        <w:rPr>
          <w:rFonts w:ascii="Times New Roman" w:hAnsi="Times New Roman" w:cs="Times New Roman"/>
        </w:rPr>
        <w:t xml:space="preserve">  </w:t>
      </w:r>
      <w:proofErr w:type="spellStart"/>
      <w:r w:rsidRPr="00F0590D">
        <w:rPr>
          <w:rFonts w:ascii="Times New Roman" w:hAnsi="Times New Roman" w:cs="Times New Roman"/>
        </w:rPr>
        <w:t>Quincy</w:t>
      </w:r>
      <w:proofErr w:type="spellEnd"/>
      <w:r w:rsidRPr="00F0590D">
        <w:rPr>
          <w:rFonts w:ascii="Times New Roman" w:hAnsi="Times New Roman" w:cs="Times New Roman"/>
        </w:rPr>
        <w:t xml:space="preserve"> 100 % (odporność 3,5)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Krasa 100 % (odp</w:t>
      </w:r>
      <w:r w:rsidRPr="00F0590D">
        <w:rPr>
          <w:rFonts w:ascii="Times New Roman" w:hAnsi="Times New Roman" w:cs="Times New Roman"/>
        </w:rPr>
        <w:t>.</w:t>
      </w:r>
      <w:r w:rsidRPr="00F0590D">
        <w:rPr>
          <w:rFonts w:ascii="Times New Roman" w:hAnsi="Times New Roman" w:cs="Times New Roman"/>
        </w:rPr>
        <w:t xml:space="preserve"> 4)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Fresco 100 % odp.</w:t>
      </w:r>
      <w:r w:rsidRPr="00F0590D">
        <w:rPr>
          <w:rFonts w:ascii="Times New Roman" w:hAnsi="Times New Roman" w:cs="Times New Roman"/>
        </w:rPr>
        <w:t xml:space="preserve"> </w:t>
      </w:r>
      <w:r w:rsidRPr="00F0590D">
        <w:rPr>
          <w:rFonts w:ascii="Times New Roman" w:hAnsi="Times New Roman" w:cs="Times New Roman"/>
        </w:rPr>
        <w:t>5)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- Irys 90 % (odp. 5,5)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 xml:space="preserve">- </w:t>
      </w:r>
      <w:proofErr w:type="spellStart"/>
      <w:r w:rsidRPr="00F0590D">
        <w:rPr>
          <w:rFonts w:ascii="Times New Roman" w:hAnsi="Times New Roman" w:cs="Times New Roman"/>
        </w:rPr>
        <w:t>Karatop</w:t>
      </w:r>
      <w:proofErr w:type="spellEnd"/>
      <w:r w:rsidRPr="00F0590D">
        <w:rPr>
          <w:rFonts w:ascii="Times New Roman" w:hAnsi="Times New Roman" w:cs="Times New Roman"/>
        </w:rPr>
        <w:t xml:space="preserve"> 83,3 % (odp. 6)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- Andromeda 26,7 % (odp. 6,5)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 xml:space="preserve"> Gwiazda 26,7 % (odp. 7)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- Zeus 66,7 % (odp. 7,5)</w:t>
      </w:r>
      <w:r w:rsidRPr="00F0590D">
        <w:rPr>
          <w:rFonts w:ascii="Times New Roman" w:hAnsi="Times New Roman" w:cs="Times New Roman"/>
        </w:rPr>
        <w:t xml:space="preserve">, </w:t>
      </w:r>
      <w:r w:rsidRPr="00F0590D">
        <w:rPr>
          <w:rFonts w:ascii="Times New Roman" w:hAnsi="Times New Roman" w:cs="Times New Roman"/>
        </w:rPr>
        <w:t>Finezja 33,3 % (odp. 9)</w:t>
      </w:r>
      <w:r w:rsidR="00F0590D" w:rsidRPr="00F0590D">
        <w:rPr>
          <w:rFonts w:ascii="Times New Roman" w:hAnsi="Times New Roman" w:cs="Times New Roman"/>
        </w:rPr>
        <w:t xml:space="preserve">. Porażenie odmiany Finezja wymaga potwierdzenia, jeżeli nie jest to wynik fałszywy, oznacza pojawienie się mutanta PVY przełamującego skrajną odporność. </w:t>
      </w:r>
    </w:p>
    <w:p w14:paraId="25BE0DC0" w14:textId="2E04C8DF" w:rsidR="00743366" w:rsidRDefault="00714839" w:rsidP="00714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90D">
        <w:rPr>
          <w:rFonts w:ascii="Times New Roman" w:hAnsi="Times New Roman" w:cs="Times New Roman"/>
          <w:b/>
        </w:rPr>
        <w:t>Temat badawczy 3</w:t>
      </w:r>
      <w:r w:rsidRPr="00F0590D">
        <w:rPr>
          <w:rFonts w:ascii="Times New Roman" w:hAnsi="Times New Roman" w:cs="Times New Roman"/>
        </w:rPr>
        <w:t xml:space="preserve">. </w:t>
      </w:r>
      <w:r w:rsidR="00743366" w:rsidRPr="00743366">
        <w:rPr>
          <w:rFonts w:ascii="Times New Roman" w:hAnsi="Times New Roman" w:cs="Times New Roman"/>
        </w:rPr>
        <w:t xml:space="preserve">W 2020 roku </w:t>
      </w:r>
      <w:r w:rsidR="00743366">
        <w:rPr>
          <w:rFonts w:ascii="Times New Roman" w:hAnsi="Times New Roman" w:cs="Times New Roman"/>
        </w:rPr>
        <w:t xml:space="preserve">niezależni </w:t>
      </w:r>
      <w:r w:rsidR="00743366" w:rsidRPr="00743366">
        <w:rPr>
          <w:rFonts w:ascii="Times New Roman" w:hAnsi="Times New Roman" w:cs="Times New Roman"/>
        </w:rPr>
        <w:t>wykonawcy wykryli zróżnicowane porażenie PVY w próbie oczkowej. Wszyscy wykonawcy wykryli więcej porażeń PVY w próbie oczkowej niż w bulwach. Wirus wolno namnaża się w bulwach w stanie spoczynku, które mają spowolniony metabolizm. Ponadto większość objętości bulwy zajmuje skrobia, liczba komórek, w których wirus może replikować jest niska. W efekcie koncentracja wirusa w bulwach jest niska i wzrasta dopiero w liściach roślin potomnych. W przypadku wirusa PVM wykonawca I wykrył więcej infekcji w bulwach niż w próbie oczkowej, a u wykonawcy III tendencja była odwrotna. Większa niż w próbie oczkowej liczba wykryć w bulwach, to prawdopodobnie próby fałszywie pozytywne.</w:t>
      </w:r>
      <w:r w:rsidR="00743366">
        <w:rPr>
          <w:rFonts w:ascii="Times New Roman" w:hAnsi="Times New Roman" w:cs="Times New Roman"/>
        </w:rPr>
        <w:t xml:space="preserve"> </w:t>
      </w:r>
      <w:r w:rsidR="00743366" w:rsidRPr="00743366">
        <w:rPr>
          <w:rFonts w:ascii="Times New Roman" w:hAnsi="Times New Roman" w:cs="Times New Roman"/>
        </w:rPr>
        <w:t xml:space="preserve">Wszyscy wykonawcy wykryli nieznacznie mniej porażeń PVY w kiełkach niż za pomocą próby oczkowej. Stwierdzono porównywalne porażenie PVM jak w roku 2019. Dość wysokie porażenie PVM odnotowali wykonawcy I </w:t>
      </w:r>
      <w:proofErr w:type="spellStart"/>
      <w:r w:rsidR="00743366" w:rsidRPr="00743366">
        <w:rPr>
          <w:rFonts w:ascii="Times New Roman" w:hAnsi="Times New Roman" w:cs="Times New Roman"/>
        </w:rPr>
        <w:t>i</w:t>
      </w:r>
      <w:proofErr w:type="spellEnd"/>
      <w:r w:rsidR="00743366" w:rsidRPr="00743366">
        <w:rPr>
          <w:rFonts w:ascii="Times New Roman" w:hAnsi="Times New Roman" w:cs="Times New Roman"/>
        </w:rPr>
        <w:t xml:space="preserve"> III (odpowiednio 51,9 i 61,1%) oraz niższe u wykonawcy II-5,0 %. PLRV nie wystąpił u żadnego z wykonawców.</w:t>
      </w:r>
      <w:r w:rsidR="00743366">
        <w:rPr>
          <w:rFonts w:ascii="Times New Roman" w:hAnsi="Times New Roman" w:cs="Times New Roman"/>
        </w:rPr>
        <w:t xml:space="preserve"> </w:t>
      </w:r>
      <w:r w:rsidR="00743366" w:rsidRPr="00743366">
        <w:rPr>
          <w:rFonts w:ascii="Times New Roman" w:hAnsi="Times New Roman" w:cs="Times New Roman"/>
        </w:rPr>
        <w:t>W 2020 r. wykonano badanie przydatności RT-</w:t>
      </w:r>
      <w:proofErr w:type="spellStart"/>
      <w:r w:rsidR="00743366" w:rsidRPr="00743366">
        <w:rPr>
          <w:rFonts w:ascii="Times New Roman" w:hAnsi="Times New Roman" w:cs="Times New Roman"/>
        </w:rPr>
        <w:t>qPCR</w:t>
      </w:r>
      <w:proofErr w:type="spellEnd"/>
      <w:r w:rsidR="00743366" w:rsidRPr="00743366">
        <w:rPr>
          <w:rFonts w:ascii="Times New Roman" w:hAnsi="Times New Roman" w:cs="Times New Roman"/>
        </w:rPr>
        <w:t xml:space="preserve"> oraz RT-LAMP do wykrywania wirusów bezpośrednio w bulwach i kiełkach. Jako model wybrano wirus Y ziemniaka oraz po 60 bulw trzech odmian ziemniaka umiarkowanie podatnych (</w:t>
      </w:r>
      <w:proofErr w:type="spellStart"/>
      <w:r w:rsidR="00743366" w:rsidRPr="00743366">
        <w:rPr>
          <w:rFonts w:ascii="Times New Roman" w:hAnsi="Times New Roman" w:cs="Times New Roman"/>
        </w:rPr>
        <w:t>Quincy</w:t>
      </w:r>
      <w:proofErr w:type="spellEnd"/>
      <w:r w:rsidR="00743366" w:rsidRPr="00743366">
        <w:rPr>
          <w:rFonts w:ascii="Times New Roman" w:hAnsi="Times New Roman" w:cs="Times New Roman"/>
        </w:rPr>
        <w:t>, Fresco i Zeus). Uzyskane wyniki wskazują, że najbardziej skuteczną metodą wykrywania PVY jest RT-</w:t>
      </w:r>
      <w:proofErr w:type="spellStart"/>
      <w:r w:rsidR="00743366" w:rsidRPr="00743366">
        <w:rPr>
          <w:rFonts w:ascii="Times New Roman" w:hAnsi="Times New Roman" w:cs="Times New Roman"/>
        </w:rPr>
        <w:t>qPCR</w:t>
      </w:r>
      <w:proofErr w:type="spellEnd"/>
      <w:r w:rsidR="00743366" w:rsidRPr="00743366">
        <w:rPr>
          <w:rFonts w:ascii="Times New Roman" w:hAnsi="Times New Roman" w:cs="Times New Roman"/>
        </w:rPr>
        <w:t xml:space="preserve"> zarówno w bulwach, kiełkach jak i liściach, tak samo jak w latach poprzednich. 87,5% skuteczność wykrywania infekcji odnotowano w bulwach, liściach 89,9% i najwięcej w kiełkach 96,6% za pomocą testu RT-</w:t>
      </w:r>
      <w:proofErr w:type="spellStart"/>
      <w:r w:rsidR="00743366" w:rsidRPr="00743366">
        <w:rPr>
          <w:rFonts w:ascii="Times New Roman" w:hAnsi="Times New Roman" w:cs="Times New Roman"/>
        </w:rPr>
        <w:t>qPCR</w:t>
      </w:r>
      <w:proofErr w:type="spellEnd"/>
      <w:r w:rsidR="00743366" w:rsidRPr="00743366">
        <w:rPr>
          <w:rFonts w:ascii="Times New Roman" w:hAnsi="Times New Roman" w:cs="Times New Roman"/>
        </w:rPr>
        <w:t>.</w:t>
      </w:r>
    </w:p>
    <w:p w14:paraId="07E9037A" w14:textId="07237787" w:rsidR="00743366" w:rsidRDefault="00714839" w:rsidP="00714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366">
        <w:rPr>
          <w:rFonts w:ascii="Times New Roman" w:hAnsi="Times New Roman" w:cs="Times New Roman"/>
          <w:b/>
        </w:rPr>
        <w:t>Temat badawczy 4</w:t>
      </w:r>
      <w:r w:rsidRPr="00F0590D">
        <w:rPr>
          <w:rFonts w:ascii="Times New Roman" w:hAnsi="Times New Roman" w:cs="Times New Roman"/>
        </w:rPr>
        <w:t xml:space="preserve">. </w:t>
      </w:r>
      <w:r w:rsidR="00743366" w:rsidRPr="00743366">
        <w:rPr>
          <w:rFonts w:ascii="Times New Roman" w:hAnsi="Times New Roman" w:cs="Times New Roman"/>
        </w:rPr>
        <w:t xml:space="preserve">Przebadane zostały po dwa genotypy ziemniaka z wirusami PVY, PLRV i PVM z kolekcji wirusów oraz 266 genotypów zdrowych z kolekcji podstawowej Banku Genów utrzymywanego w Pracowni Zasobów Genowych i Kultur in Vitro w Oddziale IHAR w Boninie (łącznie 272 genotypy ziemniaka). Wszystkie preparaty RNA izolowane z badanych roślin były funkcjonalne i dobrej jakości, co potwierdziła </w:t>
      </w:r>
      <w:r w:rsidR="00743366" w:rsidRPr="00743366">
        <w:rPr>
          <w:rFonts w:ascii="Times New Roman" w:hAnsi="Times New Roman" w:cs="Times New Roman"/>
        </w:rPr>
        <w:t>specyficzna</w:t>
      </w:r>
      <w:r w:rsidR="00743366" w:rsidRPr="00743366">
        <w:rPr>
          <w:rFonts w:ascii="Times New Roman" w:hAnsi="Times New Roman" w:cs="Times New Roman"/>
        </w:rPr>
        <w:t xml:space="preserve"> amplifikacja mRNA genu COX. Prawidłowo wykryte zostały rośliny z wirusem PVY, PLRV</w:t>
      </w:r>
      <w:r w:rsidR="00743366">
        <w:rPr>
          <w:rFonts w:ascii="Times New Roman" w:hAnsi="Times New Roman" w:cs="Times New Roman"/>
        </w:rPr>
        <w:t xml:space="preserve"> oraz </w:t>
      </w:r>
      <w:r w:rsidR="00743366">
        <w:rPr>
          <w:rFonts w:ascii="Times New Roman" w:hAnsi="Times New Roman" w:cs="Times New Roman"/>
        </w:rPr>
        <w:lastRenderedPageBreak/>
        <w:t>z</w:t>
      </w:r>
      <w:r w:rsidR="00743366" w:rsidRPr="00743366">
        <w:rPr>
          <w:rFonts w:ascii="Times New Roman" w:hAnsi="Times New Roman" w:cs="Times New Roman"/>
        </w:rPr>
        <w:t xml:space="preserve"> PVM. Preparaty RNA izolowanego z roślin in vitro były wolne od wirusów PVY, PLRV, PVM. Wynik negatywny potwierdził status roślin wolnych od wirusów dla badanych zdrowych genotypów.</w:t>
      </w:r>
    </w:p>
    <w:p w14:paraId="47145BE1" w14:textId="18AE4B95" w:rsidR="00743366" w:rsidRDefault="00714839" w:rsidP="007433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366">
        <w:rPr>
          <w:rFonts w:ascii="Times New Roman" w:hAnsi="Times New Roman" w:cs="Times New Roman"/>
          <w:b/>
        </w:rPr>
        <w:t>Temat badawczy 5</w:t>
      </w:r>
      <w:r w:rsidRPr="00F0590D">
        <w:rPr>
          <w:rFonts w:ascii="Times New Roman" w:hAnsi="Times New Roman" w:cs="Times New Roman"/>
        </w:rPr>
        <w:t xml:space="preserve">. </w:t>
      </w:r>
      <w:r w:rsidR="00496A42">
        <w:rPr>
          <w:rFonts w:ascii="Times New Roman" w:hAnsi="Times New Roman" w:cs="Times New Roman"/>
        </w:rPr>
        <w:t>W badaniach modelowych</w:t>
      </w:r>
      <w:r w:rsidR="00743366" w:rsidRPr="00743366">
        <w:rPr>
          <w:rFonts w:ascii="Times New Roman" w:hAnsi="Times New Roman" w:cs="Times New Roman"/>
        </w:rPr>
        <w:t xml:space="preserve"> wykorzystano wirus Y ziemniaka. Do detekcji stosowano zestaw </w:t>
      </w:r>
      <w:proofErr w:type="spellStart"/>
      <w:r w:rsidR="00743366" w:rsidRPr="00743366">
        <w:rPr>
          <w:rFonts w:ascii="Times New Roman" w:hAnsi="Times New Roman" w:cs="Times New Roman"/>
        </w:rPr>
        <w:t>WarmStart</w:t>
      </w:r>
      <w:proofErr w:type="spellEnd"/>
      <w:r w:rsidR="00743366" w:rsidRPr="00743366">
        <w:rPr>
          <w:rFonts w:ascii="Times New Roman" w:hAnsi="Times New Roman" w:cs="Times New Roman"/>
        </w:rPr>
        <w:t xml:space="preserve"> </w:t>
      </w:r>
      <w:proofErr w:type="spellStart"/>
      <w:r w:rsidR="00743366" w:rsidRPr="00743366">
        <w:rPr>
          <w:rFonts w:ascii="Times New Roman" w:hAnsi="Times New Roman" w:cs="Times New Roman"/>
        </w:rPr>
        <w:t>Colometric</w:t>
      </w:r>
      <w:proofErr w:type="spellEnd"/>
      <w:r w:rsidR="00743366" w:rsidRPr="00743366">
        <w:rPr>
          <w:rFonts w:ascii="Times New Roman" w:hAnsi="Times New Roman" w:cs="Times New Roman"/>
        </w:rPr>
        <w:t xml:space="preserve"> LAMP firmy NEB. Z roślin zainfekowanych oraz z roślin zdrowych na prasie wyciśnięto sok, który rozcieńczono stukrotnie w: wodzie, buforze do prób, buforze </w:t>
      </w:r>
      <w:proofErr w:type="spellStart"/>
      <w:r w:rsidR="00743366" w:rsidRPr="00743366">
        <w:rPr>
          <w:rFonts w:ascii="Times New Roman" w:hAnsi="Times New Roman" w:cs="Times New Roman"/>
        </w:rPr>
        <w:t>Tris</w:t>
      </w:r>
      <w:proofErr w:type="spellEnd"/>
      <w:r w:rsidR="00743366" w:rsidRPr="00743366">
        <w:rPr>
          <w:rFonts w:ascii="Times New Roman" w:hAnsi="Times New Roman" w:cs="Times New Roman"/>
        </w:rPr>
        <w:t xml:space="preserve">-Cl o </w:t>
      </w:r>
      <w:proofErr w:type="spellStart"/>
      <w:r w:rsidR="00743366" w:rsidRPr="00743366">
        <w:rPr>
          <w:rFonts w:ascii="Times New Roman" w:hAnsi="Times New Roman" w:cs="Times New Roman"/>
        </w:rPr>
        <w:t>pH</w:t>
      </w:r>
      <w:proofErr w:type="spellEnd"/>
      <w:r w:rsidR="00743366" w:rsidRPr="00743366">
        <w:rPr>
          <w:rFonts w:ascii="Times New Roman" w:hAnsi="Times New Roman" w:cs="Times New Roman"/>
        </w:rPr>
        <w:t xml:space="preserve"> 8,8 (10, 50, 100 </w:t>
      </w:r>
      <w:proofErr w:type="spellStart"/>
      <w:r w:rsidR="00743366" w:rsidRPr="00743366">
        <w:rPr>
          <w:rFonts w:ascii="Times New Roman" w:hAnsi="Times New Roman" w:cs="Times New Roman"/>
        </w:rPr>
        <w:t>mM</w:t>
      </w:r>
      <w:proofErr w:type="spellEnd"/>
      <w:r w:rsidR="00743366" w:rsidRPr="00743366">
        <w:rPr>
          <w:rFonts w:ascii="Times New Roman" w:hAnsi="Times New Roman" w:cs="Times New Roman"/>
        </w:rPr>
        <w:t xml:space="preserve">) i rozworze NaOH (10, 25, 100, 200 i 300 </w:t>
      </w:r>
      <w:proofErr w:type="spellStart"/>
      <w:r w:rsidR="00743366" w:rsidRPr="00743366">
        <w:rPr>
          <w:rFonts w:ascii="Times New Roman" w:hAnsi="Times New Roman" w:cs="Times New Roman"/>
        </w:rPr>
        <w:t>mM</w:t>
      </w:r>
      <w:proofErr w:type="spellEnd"/>
      <w:r w:rsidR="00743366" w:rsidRPr="00743366">
        <w:rPr>
          <w:rFonts w:ascii="Times New Roman" w:hAnsi="Times New Roman" w:cs="Times New Roman"/>
        </w:rPr>
        <w:t>). Nie otrzymano specyficznej zmiany koloru. Na barwę miał wpływ rodzaj użytego roztworu a nie obecność lub brak PVY</w:t>
      </w:r>
      <w:r w:rsidR="00496A42">
        <w:rPr>
          <w:rFonts w:ascii="Times New Roman" w:hAnsi="Times New Roman" w:cs="Times New Roman"/>
        </w:rPr>
        <w:t>. P</w:t>
      </w:r>
      <w:r w:rsidR="00743366" w:rsidRPr="00743366">
        <w:rPr>
          <w:rFonts w:ascii="Times New Roman" w:hAnsi="Times New Roman" w:cs="Times New Roman"/>
        </w:rPr>
        <w:t>odjęto próbę podgrzania soku z roślin zdrowych jak i porażonych przez 30 sekund w 90</w:t>
      </w:r>
      <w:r w:rsidR="00496A42">
        <w:rPr>
          <w:rFonts w:ascii="Times New Roman" w:hAnsi="Times New Roman" w:cs="Times New Roman"/>
        </w:rPr>
        <w:sym w:font="Symbol" w:char="F0B0"/>
      </w:r>
      <w:r w:rsidR="00743366" w:rsidRPr="00743366">
        <w:rPr>
          <w:rFonts w:ascii="Times New Roman" w:hAnsi="Times New Roman" w:cs="Times New Roman"/>
        </w:rPr>
        <w:t xml:space="preserve">C. W żadnym </w:t>
      </w:r>
      <w:r w:rsidR="00496A42">
        <w:rPr>
          <w:rFonts w:ascii="Times New Roman" w:hAnsi="Times New Roman" w:cs="Times New Roman"/>
        </w:rPr>
        <w:t xml:space="preserve">badanym </w:t>
      </w:r>
      <w:r w:rsidR="00743366" w:rsidRPr="00743366">
        <w:rPr>
          <w:rFonts w:ascii="Times New Roman" w:hAnsi="Times New Roman" w:cs="Times New Roman"/>
        </w:rPr>
        <w:t xml:space="preserve">wariancie nie nastąpiła </w:t>
      </w:r>
      <w:r w:rsidR="00496A42" w:rsidRPr="00743366">
        <w:rPr>
          <w:rFonts w:ascii="Times New Roman" w:hAnsi="Times New Roman" w:cs="Times New Roman"/>
        </w:rPr>
        <w:t>specyficzna</w:t>
      </w:r>
      <w:r w:rsidR="00743366" w:rsidRPr="00743366">
        <w:rPr>
          <w:rFonts w:ascii="Times New Roman" w:hAnsi="Times New Roman" w:cs="Times New Roman"/>
        </w:rPr>
        <w:t xml:space="preserve"> dla wirusa zmiana koloru. </w:t>
      </w:r>
      <w:r w:rsidR="00496A42">
        <w:rPr>
          <w:rFonts w:ascii="Times New Roman" w:hAnsi="Times New Roman" w:cs="Times New Roman"/>
        </w:rPr>
        <w:t>P</w:t>
      </w:r>
      <w:r w:rsidR="00743366" w:rsidRPr="00743366">
        <w:rPr>
          <w:rFonts w:ascii="Times New Roman" w:hAnsi="Times New Roman" w:cs="Times New Roman"/>
        </w:rPr>
        <w:t xml:space="preserve">odjęto próby uzyskania zmiany koloru z błękitem </w:t>
      </w:r>
      <w:proofErr w:type="spellStart"/>
      <w:r w:rsidR="00743366" w:rsidRPr="00743366">
        <w:rPr>
          <w:rFonts w:ascii="Times New Roman" w:hAnsi="Times New Roman" w:cs="Times New Roman"/>
        </w:rPr>
        <w:t>hydroksynaftalowym</w:t>
      </w:r>
      <w:proofErr w:type="spellEnd"/>
      <w:r w:rsidR="00743366" w:rsidRPr="00743366">
        <w:rPr>
          <w:rFonts w:ascii="Times New Roman" w:hAnsi="Times New Roman" w:cs="Times New Roman"/>
        </w:rPr>
        <w:t xml:space="preserve"> (HNB). </w:t>
      </w:r>
      <w:r w:rsidR="00496A42">
        <w:rPr>
          <w:rFonts w:ascii="Times New Roman" w:hAnsi="Times New Roman" w:cs="Times New Roman"/>
        </w:rPr>
        <w:t>Z</w:t>
      </w:r>
      <w:r w:rsidR="00743366" w:rsidRPr="00743366">
        <w:rPr>
          <w:rFonts w:ascii="Times New Roman" w:hAnsi="Times New Roman" w:cs="Times New Roman"/>
        </w:rPr>
        <w:t xml:space="preserve">astosowano zestaw LAMP firmy </w:t>
      </w:r>
      <w:proofErr w:type="spellStart"/>
      <w:r w:rsidR="00743366" w:rsidRPr="00743366">
        <w:rPr>
          <w:rFonts w:ascii="Times New Roman" w:hAnsi="Times New Roman" w:cs="Times New Roman"/>
        </w:rPr>
        <w:t>Optigen</w:t>
      </w:r>
      <w:proofErr w:type="spellEnd"/>
      <w:r w:rsidR="00743366" w:rsidRPr="00743366">
        <w:rPr>
          <w:rFonts w:ascii="Times New Roman" w:hAnsi="Times New Roman" w:cs="Times New Roman"/>
        </w:rPr>
        <w:t xml:space="preserve"> dedykowany do wykrywania produktu reakcji przez obserwację zmętnienia. Stukrotnie rozcieńczony sok roślin chorych i zdrowych podgrzewano przez 0,5; 1; 2 i 3 min w 90</w:t>
      </w:r>
      <w:r w:rsidR="00496A42">
        <w:rPr>
          <w:rFonts w:ascii="Times New Roman" w:hAnsi="Times New Roman" w:cs="Times New Roman"/>
        </w:rPr>
        <w:sym w:font="Symbol" w:char="F0B0"/>
      </w:r>
      <w:r w:rsidR="00743366" w:rsidRPr="00743366">
        <w:rPr>
          <w:rFonts w:ascii="Times New Roman" w:hAnsi="Times New Roman" w:cs="Times New Roman"/>
        </w:rPr>
        <w:t>C. Wszystkie próby zmieniły kolor z fioletowego na niebieski</w:t>
      </w:r>
      <w:r w:rsidR="00496A42">
        <w:rPr>
          <w:rFonts w:ascii="Times New Roman" w:hAnsi="Times New Roman" w:cs="Times New Roman"/>
        </w:rPr>
        <w:t xml:space="preserve"> wskazując na brak specyficznej detekcji wirusa</w:t>
      </w:r>
      <w:r w:rsidR="00743366" w:rsidRPr="00743366">
        <w:rPr>
          <w:rFonts w:ascii="Times New Roman" w:hAnsi="Times New Roman" w:cs="Times New Roman"/>
        </w:rPr>
        <w:t xml:space="preserve">. Optymalizowane było także rozcieńczenie soku (100, 200, 300, 400, 500 i 1000-krotne). </w:t>
      </w:r>
      <w:r w:rsidR="00496A42">
        <w:rPr>
          <w:rFonts w:ascii="Times New Roman" w:hAnsi="Times New Roman" w:cs="Times New Roman"/>
        </w:rPr>
        <w:t>W</w:t>
      </w:r>
      <w:r w:rsidR="00743366" w:rsidRPr="00743366">
        <w:rPr>
          <w:rFonts w:ascii="Times New Roman" w:hAnsi="Times New Roman" w:cs="Times New Roman"/>
        </w:rPr>
        <w:t xml:space="preserve"> żadnym z zastosowanych rozcieńczeń nie </w:t>
      </w:r>
      <w:r w:rsidR="00496A42" w:rsidRPr="00743366">
        <w:rPr>
          <w:rFonts w:ascii="Times New Roman" w:hAnsi="Times New Roman" w:cs="Times New Roman"/>
        </w:rPr>
        <w:t>obserwowano</w:t>
      </w:r>
      <w:r w:rsidR="00743366" w:rsidRPr="00743366">
        <w:rPr>
          <w:rFonts w:ascii="Times New Roman" w:hAnsi="Times New Roman" w:cs="Times New Roman"/>
        </w:rPr>
        <w:t xml:space="preserve"> zmiany koloru specyficznej dla wirusa. </w:t>
      </w:r>
      <w:r w:rsidR="00496A42">
        <w:rPr>
          <w:rFonts w:ascii="Times New Roman" w:hAnsi="Times New Roman" w:cs="Times New Roman"/>
        </w:rPr>
        <w:t>W</w:t>
      </w:r>
      <w:r w:rsidR="00743366" w:rsidRPr="00743366">
        <w:rPr>
          <w:rFonts w:ascii="Times New Roman" w:hAnsi="Times New Roman" w:cs="Times New Roman"/>
        </w:rPr>
        <w:t xml:space="preserve">ykonano doświadczenia z preparatami RNA izolowanymi z roślin z wirusem i z roślin zdrowych. Nastąpiła zmiana barwy w próbach z SYTO 82 plus HNB z fioletowej na różową, w próbach z HNB z niebieskiej na różową. Te zmiany barwy zaszły jedynie dla prób pozytywnych. Świadczy to o tym, że zestaw do amplifikacji z detekcją </w:t>
      </w:r>
      <w:proofErr w:type="spellStart"/>
      <w:r w:rsidR="00743366" w:rsidRPr="00743366">
        <w:rPr>
          <w:rFonts w:ascii="Times New Roman" w:hAnsi="Times New Roman" w:cs="Times New Roman"/>
        </w:rPr>
        <w:t>turbidymetryczną</w:t>
      </w:r>
      <w:proofErr w:type="spellEnd"/>
      <w:r w:rsidR="00743366" w:rsidRPr="00743366">
        <w:rPr>
          <w:rFonts w:ascii="Times New Roman" w:hAnsi="Times New Roman" w:cs="Times New Roman"/>
        </w:rPr>
        <w:t xml:space="preserve"> był aktywny a obserwowana zmiana koloru pozwalała na specyficzne wykrycie wirusa. W ramach optymalizacji został zbadany również wariant testu, w którym do mieszaniny reakcyjnej dodan</w:t>
      </w:r>
      <w:r w:rsidR="00496A42">
        <w:rPr>
          <w:rFonts w:ascii="Times New Roman" w:hAnsi="Times New Roman" w:cs="Times New Roman"/>
        </w:rPr>
        <w:t xml:space="preserve">o </w:t>
      </w:r>
      <w:proofErr w:type="spellStart"/>
      <w:r w:rsidR="00743366" w:rsidRPr="00743366">
        <w:rPr>
          <w:rFonts w:ascii="Times New Roman" w:hAnsi="Times New Roman" w:cs="Times New Roman"/>
        </w:rPr>
        <w:t>kalcein</w:t>
      </w:r>
      <w:r w:rsidR="00496A42">
        <w:rPr>
          <w:rFonts w:ascii="Times New Roman" w:hAnsi="Times New Roman" w:cs="Times New Roman"/>
        </w:rPr>
        <w:t>ę</w:t>
      </w:r>
      <w:proofErr w:type="spellEnd"/>
      <w:r w:rsidR="00743366" w:rsidRPr="00743366">
        <w:rPr>
          <w:rFonts w:ascii="Times New Roman" w:hAnsi="Times New Roman" w:cs="Times New Roman"/>
        </w:rPr>
        <w:t xml:space="preserve">. Nie </w:t>
      </w:r>
      <w:r w:rsidR="00496A42" w:rsidRPr="00743366">
        <w:rPr>
          <w:rFonts w:ascii="Times New Roman" w:hAnsi="Times New Roman" w:cs="Times New Roman"/>
        </w:rPr>
        <w:t>udało</w:t>
      </w:r>
      <w:r w:rsidR="00743366" w:rsidRPr="00743366">
        <w:rPr>
          <w:rFonts w:ascii="Times New Roman" w:hAnsi="Times New Roman" w:cs="Times New Roman"/>
        </w:rPr>
        <w:t xml:space="preserve"> się uzyskać wyniku rozróżniającego kontrole pozytywne i negatywne z soku. Optymalizowane było rozcieńczenie soku (100, 200, 300, 400, 500 i 1000-krotne). Również w tym przypadku nie obserwowano specyficznej dla wirusa zmiany koloru lub fluorescencji. Podjęto próbę optymalizacji testu dodając do reakcji wyizolowane RNA. W tym wariancie badane były stężenia manganu w reakcji (0,05; 0,1; 0,2; 0,3; 0,4; 0,5; 1; 2; 3 i 4 </w:t>
      </w:r>
      <w:proofErr w:type="spellStart"/>
      <w:r w:rsidR="00743366" w:rsidRPr="00743366">
        <w:rPr>
          <w:rFonts w:ascii="Times New Roman" w:hAnsi="Times New Roman" w:cs="Times New Roman"/>
        </w:rPr>
        <w:t>mM</w:t>
      </w:r>
      <w:proofErr w:type="spellEnd"/>
      <w:r w:rsidR="00743366" w:rsidRPr="00743366">
        <w:rPr>
          <w:rFonts w:ascii="Times New Roman" w:hAnsi="Times New Roman" w:cs="Times New Roman"/>
        </w:rPr>
        <w:t xml:space="preserve">) oraz stężenia </w:t>
      </w:r>
      <w:proofErr w:type="spellStart"/>
      <w:r w:rsidR="00743366" w:rsidRPr="00743366">
        <w:rPr>
          <w:rFonts w:ascii="Times New Roman" w:hAnsi="Times New Roman" w:cs="Times New Roman"/>
        </w:rPr>
        <w:t>kalceiny</w:t>
      </w:r>
      <w:proofErr w:type="spellEnd"/>
      <w:r w:rsidR="00743366" w:rsidRPr="00743366">
        <w:rPr>
          <w:rFonts w:ascii="Times New Roman" w:hAnsi="Times New Roman" w:cs="Times New Roman"/>
        </w:rPr>
        <w:t xml:space="preserve"> (5, 10, 15, 20, 25 µM). Zmiana koloru </w:t>
      </w:r>
      <w:proofErr w:type="spellStart"/>
      <w:r w:rsidR="00743366" w:rsidRPr="00743366">
        <w:rPr>
          <w:rFonts w:ascii="Times New Roman" w:hAnsi="Times New Roman" w:cs="Times New Roman"/>
        </w:rPr>
        <w:t>kalceiny</w:t>
      </w:r>
      <w:proofErr w:type="spellEnd"/>
      <w:r w:rsidR="00743366" w:rsidRPr="00743366">
        <w:rPr>
          <w:rFonts w:ascii="Times New Roman" w:hAnsi="Times New Roman" w:cs="Times New Roman"/>
        </w:rPr>
        <w:t xml:space="preserve"> była monitorowana za pomocą pomiaru fluorescencji w trakcie reakcji i wizualnie po zakończeniu reakcji. </w:t>
      </w:r>
      <w:r w:rsidR="00496A42">
        <w:rPr>
          <w:rFonts w:ascii="Times New Roman" w:hAnsi="Times New Roman" w:cs="Times New Roman"/>
        </w:rPr>
        <w:t>O</w:t>
      </w:r>
      <w:r w:rsidR="00743366" w:rsidRPr="00743366">
        <w:rPr>
          <w:rFonts w:ascii="Times New Roman" w:hAnsi="Times New Roman" w:cs="Times New Roman"/>
        </w:rPr>
        <w:t>bserw</w:t>
      </w:r>
      <w:r w:rsidR="00496A42">
        <w:rPr>
          <w:rFonts w:ascii="Times New Roman" w:hAnsi="Times New Roman" w:cs="Times New Roman"/>
        </w:rPr>
        <w:t>ow</w:t>
      </w:r>
      <w:r w:rsidR="00743366" w:rsidRPr="00743366">
        <w:rPr>
          <w:rFonts w:ascii="Times New Roman" w:hAnsi="Times New Roman" w:cs="Times New Roman"/>
        </w:rPr>
        <w:t>ano zieloną fluorescencję prób pozytywnych podświetlonych światłem niebieskim po zakończeniu reakcji. Różnice w kolorze fluorescencji były wyraźnie widoczne przy obserwacji okiem nieuzbrojonym</w:t>
      </w:r>
      <w:r w:rsidR="00496A42">
        <w:rPr>
          <w:rFonts w:ascii="Times New Roman" w:hAnsi="Times New Roman" w:cs="Times New Roman"/>
        </w:rPr>
        <w:t>.</w:t>
      </w:r>
      <w:r w:rsidR="00743366" w:rsidRPr="00743366">
        <w:rPr>
          <w:rFonts w:ascii="Times New Roman" w:hAnsi="Times New Roman" w:cs="Times New Roman"/>
        </w:rPr>
        <w:t xml:space="preserve"> Dodatek </w:t>
      </w:r>
      <w:proofErr w:type="spellStart"/>
      <w:r w:rsidR="00743366" w:rsidRPr="00743366">
        <w:rPr>
          <w:rFonts w:ascii="Times New Roman" w:hAnsi="Times New Roman" w:cs="Times New Roman"/>
        </w:rPr>
        <w:t>MnCl</w:t>
      </w:r>
      <w:proofErr w:type="spellEnd"/>
      <w:r w:rsidR="00743366" w:rsidRPr="00743366">
        <w:rPr>
          <w:rFonts w:ascii="Times New Roman" w:hAnsi="Times New Roman" w:cs="Times New Roman"/>
        </w:rPr>
        <w:t xml:space="preserve"> w zakresie od 0,5 do 4 </w:t>
      </w:r>
      <w:proofErr w:type="spellStart"/>
      <w:r w:rsidR="00743366" w:rsidRPr="00743366">
        <w:rPr>
          <w:rFonts w:ascii="Times New Roman" w:hAnsi="Times New Roman" w:cs="Times New Roman"/>
        </w:rPr>
        <w:t>mM</w:t>
      </w:r>
      <w:proofErr w:type="spellEnd"/>
      <w:r w:rsidR="00743366" w:rsidRPr="00743366">
        <w:rPr>
          <w:rFonts w:ascii="Times New Roman" w:hAnsi="Times New Roman" w:cs="Times New Roman"/>
        </w:rPr>
        <w:t xml:space="preserve"> nie wzmocnił tego efektu.</w:t>
      </w:r>
      <w:r w:rsidR="00ED729C">
        <w:rPr>
          <w:rFonts w:ascii="Times New Roman" w:hAnsi="Times New Roman" w:cs="Times New Roman"/>
        </w:rPr>
        <w:t xml:space="preserve"> </w:t>
      </w:r>
      <w:r w:rsidR="00743366" w:rsidRPr="00743366">
        <w:rPr>
          <w:rFonts w:ascii="Times New Roman" w:hAnsi="Times New Roman" w:cs="Times New Roman"/>
        </w:rPr>
        <w:t xml:space="preserve">Specyficzna, wizualna detekcja wirusa przez obserwację zmiany koloru następowała gdy do mieszaniny reakcyjnej RT-LAMP dodawano RNA izolowane z </w:t>
      </w:r>
      <w:r w:rsidR="00ED729C" w:rsidRPr="00743366">
        <w:rPr>
          <w:rFonts w:ascii="Times New Roman" w:hAnsi="Times New Roman" w:cs="Times New Roman"/>
        </w:rPr>
        <w:t>roślin</w:t>
      </w:r>
      <w:r w:rsidR="00743366" w:rsidRPr="00743366">
        <w:rPr>
          <w:rFonts w:ascii="Times New Roman" w:hAnsi="Times New Roman" w:cs="Times New Roman"/>
        </w:rPr>
        <w:t xml:space="preserve"> porażonych wirusem. </w:t>
      </w:r>
      <w:r w:rsidR="00ED729C" w:rsidRPr="00743366">
        <w:rPr>
          <w:rFonts w:ascii="Times New Roman" w:hAnsi="Times New Roman" w:cs="Times New Roman"/>
        </w:rPr>
        <w:t>Obserwowano</w:t>
      </w:r>
      <w:r w:rsidR="00743366" w:rsidRPr="00743366">
        <w:rPr>
          <w:rFonts w:ascii="Times New Roman" w:hAnsi="Times New Roman" w:cs="Times New Roman"/>
        </w:rPr>
        <w:t xml:space="preserve"> zmianę barwy dla RNA izolowanego z roślin zawirusowanych, jednak nie zmieniała się ona dla prób do których dodano RNA ze zdrowych roślin lub wodę. Taką specyficzną dla wirusa zmianę koloru reakcji LAMP </w:t>
      </w:r>
      <w:r w:rsidR="00ED729C" w:rsidRPr="00743366">
        <w:rPr>
          <w:rFonts w:ascii="Times New Roman" w:hAnsi="Times New Roman" w:cs="Times New Roman"/>
        </w:rPr>
        <w:t>obserwowano</w:t>
      </w:r>
      <w:r w:rsidR="00743366" w:rsidRPr="00743366">
        <w:rPr>
          <w:rFonts w:ascii="Times New Roman" w:hAnsi="Times New Roman" w:cs="Times New Roman"/>
        </w:rPr>
        <w:t xml:space="preserve"> zarówno dla reakcji z dodatkiem HNB, jak również </w:t>
      </w:r>
      <w:r w:rsidR="00ED729C">
        <w:rPr>
          <w:rFonts w:ascii="Times New Roman" w:hAnsi="Times New Roman" w:cs="Times New Roman"/>
        </w:rPr>
        <w:t xml:space="preserve">w tych z </w:t>
      </w:r>
      <w:proofErr w:type="spellStart"/>
      <w:r w:rsidR="00743366" w:rsidRPr="00743366">
        <w:rPr>
          <w:rFonts w:ascii="Times New Roman" w:hAnsi="Times New Roman" w:cs="Times New Roman"/>
        </w:rPr>
        <w:t>kalcein</w:t>
      </w:r>
      <w:r w:rsidR="00ED729C">
        <w:rPr>
          <w:rFonts w:ascii="Times New Roman" w:hAnsi="Times New Roman" w:cs="Times New Roman"/>
        </w:rPr>
        <w:t>ą</w:t>
      </w:r>
      <w:proofErr w:type="spellEnd"/>
      <w:r w:rsidR="00743366" w:rsidRPr="00743366">
        <w:rPr>
          <w:rFonts w:ascii="Times New Roman" w:hAnsi="Times New Roman" w:cs="Times New Roman"/>
        </w:rPr>
        <w:t>.</w:t>
      </w:r>
    </w:p>
    <w:p w14:paraId="139391F2" w14:textId="77777777" w:rsidR="00F0590D" w:rsidRPr="00F0590D" w:rsidRDefault="00F0590D" w:rsidP="00F05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</w:rPr>
      </w:pPr>
      <w:r w:rsidRPr="00F0590D">
        <w:rPr>
          <w:rFonts w:ascii="Times New Roman" w:eastAsia="Times New Roman" w:hAnsi="Times New Roman" w:cs="Times New Roman"/>
          <w:b/>
          <w:bCs/>
          <w:noProof/>
        </w:rPr>
        <w:t>Wnioski</w:t>
      </w:r>
    </w:p>
    <w:p w14:paraId="1F52A3CB" w14:textId="77777777" w:rsidR="00F0590D" w:rsidRPr="00F0590D" w:rsidRDefault="00F0590D" w:rsidP="00F0590D">
      <w:pPr>
        <w:pStyle w:val="Akapitzlist"/>
        <w:numPr>
          <w:ilvl w:val="0"/>
          <w:numId w:val="5"/>
        </w:numPr>
        <w:spacing w:after="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noProof/>
        </w:rPr>
      </w:pPr>
      <w:bookmarkStart w:id="1" w:name="OLE_LINK6"/>
      <w:r w:rsidRPr="00F0590D">
        <w:rPr>
          <w:rFonts w:ascii="Times New Roman" w:eastAsia="Times New Roman" w:hAnsi="Times New Roman" w:cs="Times New Roman"/>
          <w:noProof/>
        </w:rPr>
        <w:t>Największą czułość wykrywania wirusów posiada test magnetyczny.</w:t>
      </w:r>
    </w:p>
    <w:p w14:paraId="40626309" w14:textId="3C6483D9" w:rsidR="00F0590D" w:rsidRPr="00F0590D" w:rsidRDefault="00F0590D" w:rsidP="00F0590D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noProof/>
        </w:rPr>
      </w:pPr>
      <w:r w:rsidRPr="00F0590D">
        <w:rPr>
          <w:rFonts w:ascii="Times New Roman" w:eastAsia="Times New Roman" w:hAnsi="Times New Roman" w:cs="Times New Roman"/>
          <w:noProof/>
        </w:rPr>
        <w:t>Test filtracyjny nadaje się do badania właściwości biochemicznych wirusów, nie jest jednak przydatny do ich wykrywania</w:t>
      </w:r>
      <w:bookmarkEnd w:id="1"/>
      <w:r w:rsidRPr="00F0590D">
        <w:rPr>
          <w:rFonts w:ascii="Times New Roman" w:eastAsia="Times New Roman" w:hAnsi="Times New Roman" w:cs="Times New Roman"/>
          <w:noProof/>
        </w:rPr>
        <w:t>.</w:t>
      </w:r>
    </w:p>
    <w:p w14:paraId="64B911DB" w14:textId="77777777" w:rsidR="00743366" w:rsidRPr="00743366" w:rsidRDefault="00F0590D" w:rsidP="00743366">
      <w:pPr>
        <w:pStyle w:val="Akapitzlist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i/>
          <w:noProof/>
        </w:rPr>
      </w:pPr>
      <w:r w:rsidRPr="00F0590D">
        <w:rPr>
          <w:rFonts w:ascii="Times New Roman" w:eastAsia="Times New Roman" w:hAnsi="Times New Roman" w:cs="Times New Roman"/>
          <w:noProof/>
        </w:rPr>
        <w:t xml:space="preserve">Porażenie </w:t>
      </w:r>
      <w:r>
        <w:rPr>
          <w:rFonts w:ascii="Times New Roman" w:eastAsia="Times New Roman" w:hAnsi="Times New Roman" w:cs="Times New Roman"/>
          <w:noProof/>
        </w:rPr>
        <w:t>badanych odmian wirusem PVY było bardzo wysokie, podobnie jak w latach ubiegłych.</w:t>
      </w:r>
      <w:r w:rsidR="00743366">
        <w:rPr>
          <w:rFonts w:ascii="Times New Roman" w:eastAsia="Times New Roman" w:hAnsi="Times New Roman" w:cs="Times New Roman"/>
          <w:noProof/>
        </w:rPr>
        <w:t xml:space="preserve"> W przeciwieństwie do lat ubiegłych, PLRV infekował odmiany dosyć efektywnie (10-60%). Jednocześnie porażenie wirusem PVM było bardzo niskie (0-20%).</w:t>
      </w:r>
    </w:p>
    <w:p w14:paraId="26B08C69" w14:textId="0DFA6A93" w:rsidR="00743366" w:rsidRPr="00743366" w:rsidRDefault="00743366" w:rsidP="0074336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743366">
        <w:t xml:space="preserve"> </w:t>
      </w:r>
      <w:r w:rsidRPr="00743366">
        <w:rPr>
          <w:rFonts w:ascii="Times New Roman" w:eastAsia="Times New Roman" w:hAnsi="Times New Roman" w:cs="Times New Roman"/>
          <w:noProof/>
        </w:rPr>
        <w:t>Kiełki stanowią dobrą alternatywę dla pełnej próby oczkowej w certyfikacji bulw ziemniaka.</w:t>
      </w:r>
    </w:p>
    <w:p w14:paraId="5E076DF0" w14:textId="77777777" w:rsidR="00743366" w:rsidRPr="00743366" w:rsidRDefault="00743366" w:rsidP="0074336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743366">
        <w:rPr>
          <w:rFonts w:ascii="Times New Roman" w:eastAsia="Times New Roman" w:hAnsi="Times New Roman" w:cs="Times New Roman"/>
          <w:noProof/>
        </w:rPr>
        <w:t>Wiarygone wykrywanie wirusów w bulwach umożliwia zoptymalizowany test RT-qPCR</w:t>
      </w:r>
    </w:p>
    <w:p w14:paraId="5E116933" w14:textId="77777777" w:rsidR="00743366" w:rsidRPr="00743366" w:rsidRDefault="00743366" w:rsidP="0074336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743366">
        <w:rPr>
          <w:rFonts w:ascii="Times New Roman" w:eastAsia="Times New Roman" w:hAnsi="Times New Roman" w:cs="Times New Roman"/>
          <w:noProof/>
        </w:rPr>
        <w:t xml:space="preserve">RT-qPCR jest bardziej skuteczny w ocenie porażenia liści,  kiełków i bulw niż RT-LAMP i DAS-ELISA. </w:t>
      </w:r>
    </w:p>
    <w:p w14:paraId="6C5FE42A" w14:textId="77777777" w:rsidR="00743366" w:rsidRPr="00743366" w:rsidRDefault="00743366" w:rsidP="0074336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743366">
        <w:rPr>
          <w:rFonts w:ascii="Times New Roman" w:eastAsia="Times New Roman" w:hAnsi="Times New Roman" w:cs="Times New Roman"/>
          <w:noProof/>
        </w:rPr>
        <w:t>Opracowana metoda umożliwia rutynowe badanie odmian wprowadzanych do banku genów ziemniaka na obecność wirusów.</w:t>
      </w:r>
    </w:p>
    <w:p w14:paraId="52C7BC53" w14:textId="485D379A" w:rsidR="00F0590D" w:rsidRDefault="00743366" w:rsidP="0074336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743366">
        <w:rPr>
          <w:rFonts w:ascii="Times New Roman" w:eastAsia="Times New Roman" w:hAnsi="Times New Roman" w:cs="Times New Roman"/>
          <w:noProof/>
        </w:rPr>
        <w:t>Kolekcja bazowa Banku Genów Ziemniaka zlokalizowana w Oddziale IHAR-PIB w Boninie jest wolna od badanych wirusów.</w:t>
      </w:r>
    </w:p>
    <w:p w14:paraId="26E48BDF" w14:textId="77777777" w:rsidR="00ED729C" w:rsidRPr="00ED729C" w:rsidRDefault="00ED729C" w:rsidP="00ED729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ED729C">
        <w:rPr>
          <w:rFonts w:ascii="Times New Roman" w:eastAsia="Times New Roman" w:hAnsi="Times New Roman" w:cs="Times New Roman"/>
          <w:noProof/>
        </w:rPr>
        <w:t>Nie można specyficznie wykrwać wirusów za pomocą kolorymetrycznego testu RT LAMP bezposrenio w soku ziemniaka.</w:t>
      </w:r>
    </w:p>
    <w:p w14:paraId="28D6A80E" w14:textId="77777777" w:rsidR="00ED729C" w:rsidRPr="00ED729C" w:rsidRDefault="00ED729C" w:rsidP="00ED729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</w:rPr>
      </w:pPr>
      <w:r w:rsidRPr="00ED729C">
        <w:rPr>
          <w:rFonts w:ascii="Times New Roman" w:eastAsia="Times New Roman" w:hAnsi="Times New Roman" w:cs="Times New Roman"/>
          <w:noProof/>
        </w:rPr>
        <w:t xml:space="preserve">Po izolacji RNA z badanych roślin i dodaniu do mieszaniny reakcyjnej RT-LAMP z barwnikiem zmiana barwy jest specyficzna dla badanego wirusa. </w:t>
      </w:r>
    </w:p>
    <w:p w14:paraId="03DB509D" w14:textId="633DE9A7" w:rsidR="001515BB" w:rsidRPr="00ED729C" w:rsidRDefault="00ED729C" w:rsidP="00ED729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D729C">
        <w:rPr>
          <w:rFonts w:ascii="Times New Roman" w:eastAsia="Times New Roman" w:hAnsi="Times New Roman" w:cs="Times New Roman"/>
          <w:noProof/>
        </w:rPr>
        <w:t>Opracowany w ubiegłych latach w ramach niniejszego tematu badawczego RT- LAMP z detekcją fluorescencyjną w soku ziemniaka umożliwia detekcję wszystkich badanych wirusów zarówno w rozcieńczonym soku jak i w oczyszczonych preparatach RNA z wysoką czułością w ciągu kilku minut i można go wykonać w warunkach polowych.</w:t>
      </w:r>
    </w:p>
    <w:sectPr w:rsidR="001515BB" w:rsidRPr="00ED729C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E62"/>
    <w:multiLevelType w:val="hybridMultilevel"/>
    <w:tmpl w:val="D37E233A"/>
    <w:lvl w:ilvl="0" w:tplc="E86893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96814"/>
    <w:multiLevelType w:val="hybridMultilevel"/>
    <w:tmpl w:val="122C6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1515BB"/>
    <w:rsid w:val="00444400"/>
    <w:rsid w:val="00496A42"/>
    <w:rsid w:val="00714839"/>
    <w:rsid w:val="00743366"/>
    <w:rsid w:val="00761A89"/>
    <w:rsid w:val="009F4396"/>
    <w:rsid w:val="00AA3516"/>
    <w:rsid w:val="00D47AC7"/>
    <w:rsid w:val="00EB54C7"/>
    <w:rsid w:val="00ED729C"/>
    <w:rsid w:val="00F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Krzysztof Treder</cp:lastModifiedBy>
  <cp:revision>3</cp:revision>
  <dcterms:created xsi:type="dcterms:W3CDTF">2021-02-22T08:54:00Z</dcterms:created>
  <dcterms:modified xsi:type="dcterms:W3CDTF">2021-02-22T15:50:00Z</dcterms:modified>
</cp:coreProperties>
</file>