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4BA8A" w14:textId="6AE5A32E" w:rsidR="009F4396" w:rsidRPr="00303866" w:rsidRDefault="009F4396" w:rsidP="009F4396">
      <w:pPr>
        <w:tabs>
          <w:tab w:val="num" w:pos="0"/>
          <w:tab w:val="left" w:pos="502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</w:rPr>
      </w:pPr>
      <w:r w:rsidRPr="00303866">
        <w:rPr>
          <w:rFonts w:ascii="Times New Roman" w:eastAsia="Times New Roman" w:hAnsi="Times New Roman" w:cs="Times New Roman"/>
          <w:b/>
          <w:noProof/>
        </w:rPr>
        <w:t>Streszczenie zadania za 20</w:t>
      </w:r>
      <w:r>
        <w:rPr>
          <w:rFonts w:ascii="Times New Roman" w:eastAsia="Times New Roman" w:hAnsi="Times New Roman" w:cs="Times New Roman"/>
          <w:b/>
          <w:noProof/>
        </w:rPr>
        <w:t>20</w:t>
      </w:r>
      <w:r w:rsidRPr="00303866">
        <w:rPr>
          <w:rFonts w:ascii="Times New Roman" w:eastAsia="Times New Roman" w:hAnsi="Times New Roman" w:cs="Times New Roman"/>
          <w:b/>
          <w:noProof/>
        </w:rPr>
        <w:t xml:space="preserve"> r. w Programie Badań Podstawowych w Produkcji Roślinnej.</w:t>
      </w:r>
    </w:p>
    <w:p w14:paraId="4C7503A5" w14:textId="77777777" w:rsidR="009F4396" w:rsidRPr="00303866" w:rsidRDefault="009F4396" w:rsidP="009F4396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</w:rPr>
      </w:pPr>
    </w:p>
    <w:p w14:paraId="40199DAB" w14:textId="7EEA6A13" w:rsidR="009F4396" w:rsidRPr="0003406A" w:rsidRDefault="00761A89" w:rsidP="009F4396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noProof/>
        </w:rPr>
      </w:pPr>
      <w:r w:rsidRPr="0003406A">
        <w:rPr>
          <w:rFonts w:ascii="Times New Roman" w:hAnsi="Times New Roman"/>
          <w:b/>
          <w:i/>
        </w:rPr>
        <w:t xml:space="preserve">Numer </w:t>
      </w:r>
      <w:proofErr w:type="gramStart"/>
      <w:r w:rsidRPr="0003406A">
        <w:rPr>
          <w:rFonts w:ascii="Times New Roman" w:hAnsi="Times New Roman"/>
          <w:b/>
          <w:i/>
        </w:rPr>
        <w:t>zadania  (</w:t>
      </w:r>
      <w:proofErr w:type="gramEnd"/>
      <w:r w:rsidR="0003406A">
        <w:rPr>
          <w:rFonts w:ascii="Times New Roman" w:hAnsi="Times New Roman"/>
          <w:b/>
          <w:i/>
        </w:rPr>
        <w:t>4</w:t>
      </w:r>
      <w:r w:rsidRPr="0003406A">
        <w:rPr>
          <w:rFonts w:ascii="Times New Roman" w:hAnsi="Times New Roman"/>
          <w:b/>
          <w:i/>
        </w:rPr>
        <w:t>-</w:t>
      </w:r>
      <w:r w:rsidR="0003406A">
        <w:rPr>
          <w:rFonts w:ascii="Times New Roman" w:hAnsi="Times New Roman"/>
          <w:b/>
          <w:i/>
        </w:rPr>
        <w:t>3</w:t>
      </w:r>
      <w:r w:rsidRPr="0003406A">
        <w:rPr>
          <w:rFonts w:ascii="Times New Roman" w:hAnsi="Times New Roman"/>
          <w:b/>
          <w:i/>
        </w:rPr>
        <w:t>-00-</w:t>
      </w:r>
      <w:r w:rsidR="0003406A">
        <w:rPr>
          <w:rFonts w:ascii="Times New Roman" w:hAnsi="Times New Roman"/>
          <w:b/>
          <w:i/>
        </w:rPr>
        <w:t>3</w:t>
      </w:r>
      <w:r w:rsidRPr="0003406A">
        <w:rPr>
          <w:rFonts w:ascii="Times New Roman" w:hAnsi="Times New Roman"/>
          <w:b/>
          <w:i/>
        </w:rPr>
        <w:t>-0</w:t>
      </w:r>
      <w:r w:rsidR="0003406A">
        <w:rPr>
          <w:rFonts w:ascii="Times New Roman" w:hAnsi="Times New Roman"/>
          <w:b/>
          <w:i/>
        </w:rPr>
        <w:t>2</w:t>
      </w:r>
      <w:r w:rsidRPr="0003406A">
        <w:rPr>
          <w:rFonts w:ascii="Times New Roman" w:hAnsi="Times New Roman"/>
          <w:b/>
          <w:i/>
        </w:rPr>
        <w:t xml:space="preserve">) - </w:t>
      </w:r>
      <w:r w:rsidR="009F4396" w:rsidRPr="0003406A">
        <w:rPr>
          <w:rFonts w:ascii="Times New Roman" w:hAnsi="Times New Roman"/>
          <w:b/>
          <w:i/>
        </w:rPr>
        <w:t xml:space="preserve"> tytuł zadania </w:t>
      </w:r>
      <w:r w:rsidR="0003406A" w:rsidRPr="0003406A">
        <w:rPr>
          <w:rFonts w:ascii="Times New Roman" w:hAnsi="Times New Roman"/>
          <w:b/>
          <w:iCs/>
        </w:rPr>
        <w:t>Badania tolerancji odmian ziemniaka na stresy abiotyczne w świetle postępujących zmian klimatycznych</w:t>
      </w:r>
    </w:p>
    <w:p w14:paraId="31C282F6" w14:textId="77777777" w:rsidR="009F4396" w:rsidRPr="00303866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7AB044F" w14:textId="0D385971" w:rsidR="009F4396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9F4396">
        <w:rPr>
          <w:rFonts w:ascii="Times New Roman" w:eastAsia="Calibri" w:hAnsi="Times New Roman" w:cs="Times New Roman"/>
          <w:b/>
          <w:bCs/>
        </w:rPr>
        <w:t>Cel zadania:</w:t>
      </w:r>
    </w:p>
    <w:p w14:paraId="47FB7BF6" w14:textId="40DA360A" w:rsidR="0003406A" w:rsidRPr="0003406A" w:rsidRDefault="0003406A" w:rsidP="0003406A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3406A">
        <w:rPr>
          <w:rFonts w:ascii="Times New Roman" w:eastAsia="Calibri" w:hAnsi="Times New Roman" w:cs="Times New Roman"/>
        </w:rPr>
        <w:t>Ocena zmian morfologiczno-fizjologicznych rośliny w reakcji</w:t>
      </w:r>
      <w:r w:rsidRPr="0003406A">
        <w:rPr>
          <w:rFonts w:ascii="Times New Roman" w:eastAsia="Calibri" w:hAnsi="Times New Roman" w:cs="Times New Roman"/>
        </w:rPr>
        <w:t xml:space="preserve"> </w:t>
      </w:r>
      <w:r w:rsidRPr="0003406A">
        <w:rPr>
          <w:rFonts w:ascii="Times New Roman" w:eastAsia="Calibri" w:hAnsi="Times New Roman" w:cs="Times New Roman"/>
        </w:rPr>
        <w:t>na suszę glebową i wysoką temperaturę i wytypowanie</w:t>
      </w:r>
      <w:r w:rsidRPr="0003406A">
        <w:rPr>
          <w:rFonts w:ascii="Times New Roman" w:eastAsia="Calibri" w:hAnsi="Times New Roman" w:cs="Times New Roman"/>
        </w:rPr>
        <w:t xml:space="preserve"> </w:t>
      </w:r>
      <w:r w:rsidRPr="0003406A">
        <w:rPr>
          <w:rFonts w:ascii="Times New Roman" w:eastAsia="Calibri" w:hAnsi="Times New Roman" w:cs="Times New Roman"/>
        </w:rPr>
        <w:t>odmian o różnej wrażliwości na suszę glebową i na wysoką</w:t>
      </w:r>
      <w:r w:rsidRPr="0003406A">
        <w:rPr>
          <w:rFonts w:ascii="Times New Roman" w:eastAsia="Calibri" w:hAnsi="Times New Roman" w:cs="Times New Roman"/>
        </w:rPr>
        <w:t xml:space="preserve"> </w:t>
      </w:r>
      <w:r w:rsidRPr="0003406A">
        <w:rPr>
          <w:rFonts w:ascii="Times New Roman" w:eastAsia="Calibri" w:hAnsi="Times New Roman" w:cs="Times New Roman"/>
        </w:rPr>
        <w:t>temperaturę</w:t>
      </w:r>
    </w:p>
    <w:p w14:paraId="39925D86" w14:textId="77777777" w:rsidR="0003406A" w:rsidRPr="0003406A" w:rsidRDefault="0003406A" w:rsidP="0003406A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3406A">
        <w:rPr>
          <w:rFonts w:ascii="Times New Roman" w:eastAsia="Calibri" w:hAnsi="Times New Roman" w:cs="Times New Roman"/>
        </w:rPr>
        <w:t>Poznanie zależności pomiędzy tolerancyjnością ziemniaka</w:t>
      </w:r>
      <w:r w:rsidRPr="0003406A">
        <w:rPr>
          <w:rFonts w:ascii="Times New Roman" w:eastAsia="Calibri" w:hAnsi="Times New Roman" w:cs="Times New Roman"/>
        </w:rPr>
        <w:t xml:space="preserve"> </w:t>
      </w:r>
      <w:r w:rsidRPr="0003406A">
        <w:rPr>
          <w:rFonts w:ascii="Times New Roman" w:eastAsia="Calibri" w:hAnsi="Times New Roman" w:cs="Times New Roman"/>
        </w:rPr>
        <w:t>na suszę glebową i wysoką temperaturę a budową</w:t>
      </w:r>
      <w:r w:rsidRPr="0003406A">
        <w:rPr>
          <w:rFonts w:ascii="Times New Roman" w:eastAsia="Calibri" w:hAnsi="Times New Roman" w:cs="Times New Roman"/>
        </w:rPr>
        <w:t xml:space="preserve"> </w:t>
      </w:r>
      <w:r w:rsidRPr="0003406A">
        <w:rPr>
          <w:rFonts w:ascii="Times New Roman" w:eastAsia="Calibri" w:hAnsi="Times New Roman" w:cs="Times New Roman"/>
        </w:rPr>
        <w:t>morfologiczną systemu korzeniowego</w:t>
      </w:r>
    </w:p>
    <w:p w14:paraId="16210934" w14:textId="5DC87FB4" w:rsidR="0003406A" w:rsidRPr="0003406A" w:rsidRDefault="0003406A" w:rsidP="0003406A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3406A">
        <w:rPr>
          <w:rFonts w:ascii="Times New Roman" w:eastAsia="Calibri" w:hAnsi="Times New Roman" w:cs="Times New Roman"/>
        </w:rPr>
        <w:t>Wyznaczenie markerów białkowych związanych z tolerancją</w:t>
      </w:r>
      <w:r w:rsidRPr="0003406A">
        <w:rPr>
          <w:rFonts w:ascii="Times New Roman" w:eastAsia="Calibri" w:hAnsi="Times New Roman" w:cs="Times New Roman"/>
        </w:rPr>
        <w:t xml:space="preserve"> </w:t>
      </w:r>
      <w:r w:rsidRPr="0003406A">
        <w:rPr>
          <w:rFonts w:ascii="Times New Roman" w:eastAsia="Calibri" w:hAnsi="Times New Roman" w:cs="Times New Roman"/>
        </w:rPr>
        <w:t>ziemniaka na stresy biotyczne. Porównanie markerów</w:t>
      </w:r>
      <w:r w:rsidRPr="0003406A">
        <w:rPr>
          <w:rFonts w:ascii="Times New Roman" w:eastAsia="Calibri" w:hAnsi="Times New Roman" w:cs="Times New Roman"/>
        </w:rPr>
        <w:t xml:space="preserve"> </w:t>
      </w:r>
      <w:r w:rsidRPr="0003406A">
        <w:rPr>
          <w:rFonts w:ascii="Times New Roman" w:eastAsia="Calibri" w:hAnsi="Times New Roman" w:cs="Times New Roman"/>
        </w:rPr>
        <w:t>odpowiedzialnych za suszę glebową i wysoką temperaturę.</w:t>
      </w:r>
    </w:p>
    <w:p w14:paraId="5F790DBE" w14:textId="3A9D2731" w:rsidR="009F4396" w:rsidRPr="0003406A" w:rsidRDefault="0003406A" w:rsidP="009F4396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3406A">
        <w:rPr>
          <w:rFonts w:ascii="Times New Roman" w:eastAsia="Calibri" w:hAnsi="Times New Roman" w:cs="Times New Roman"/>
        </w:rPr>
        <w:t>Udoskonalenie, przyspieszenie i przystosowanie metod</w:t>
      </w:r>
      <w:r w:rsidRPr="0003406A">
        <w:rPr>
          <w:rFonts w:ascii="Times New Roman" w:eastAsia="Calibri" w:hAnsi="Times New Roman" w:cs="Times New Roman"/>
        </w:rPr>
        <w:t xml:space="preserve"> </w:t>
      </w:r>
      <w:r w:rsidRPr="0003406A">
        <w:rPr>
          <w:rFonts w:ascii="Times New Roman" w:eastAsia="Calibri" w:hAnsi="Times New Roman" w:cs="Times New Roman"/>
        </w:rPr>
        <w:t>enzymatycznych do selekcji, a w konsekwencji opracowanie</w:t>
      </w:r>
      <w:r w:rsidRPr="0003406A">
        <w:rPr>
          <w:rFonts w:ascii="Times New Roman" w:eastAsia="Calibri" w:hAnsi="Times New Roman" w:cs="Times New Roman"/>
        </w:rPr>
        <w:t xml:space="preserve"> </w:t>
      </w:r>
      <w:r w:rsidRPr="0003406A">
        <w:rPr>
          <w:rFonts w:ascii="Times New Roman" w:eastAsia="Calibri" w:hAnsi="Times New Roman" w:cs="Times New Roman"/>
        </w:rPr>
        <w:t>szybkich testów, które będą mogły zostać wykorzystywane</w:t>
      </w:r>
      <w:r w:rsidRPr="0003406A">
        <w:rPr>
          <w:rFonts w:ascii="Times New Roman" w:eastAsia="Calibri" w:hAnsi="Times New Roman" w:cs="Times New Roman"/>
        </w:rPr>
        <w:t xml:space="preserve"> </w:t>
      </w:r>
      <w:r w:rsidRPr="0003406A">
        <w:rPr>
          <w:rFonts w:ascii="Times New Roman" w:eastAsia="Calibri" w:hAnsi="Times New Roman" w:cs="Times New Roman"/>
        </w:rPr>
        <w:t>jako metody przesiewowe w selekcji genotypów</w:t>
      </w:r>
      <w:r w:rsidRPr="0003406A">
        <w:rPr>
          <w:rFonts w:ascii="Times New Roman" w:eastAsia="Calibri" w:hAnsi="Times New Roman" w:cs="Times New Roman"/>
        </w:rPr>
        <w:t xml:space="preserve"> </w:t>
      </w:r>
      <w:r w:rsidRPr="0003406A">
        <w:rPr>
          <w:rFonts w:ascii="Times New Roman" w:eastAsia="Calibri" w:hAnsi="Times New Roman" w:cs="Times New Roman"/>
        </w:rPr>
        <w:t>tolerancyjnych na stresy abiotyczne</w:t>
      </w:r>
    </w:p>
    <w:p w14:paraId="1EFDE49F" w14:textId="77777777" w:rsidR="009F4396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BF928B9" w14:textId="67DF24E3" w:rsidR="009F4396" w:rsidRPr="009F4396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9F4396">
        <w:rPr>
          <w:rFonts w:ascii="Times New Roman" w:eastAsia="Calibri" w:hAnsi="Times New Roman" w:cs="Times New Roman"/>
          <w:b/>
          <w:bCs/>
        </w:rPr>
        <w:t>Wyniki</w:t>
      </w:r>
      <w:r w:rsidR="0003406A">
        <w:rPr>
          <w:rFonts w:ascii="Times New Roman" w:eastAsia="Calibri" w:hAnsi="Times New Roman" w:cs="Times New Roman"/>
          <w:b/>
          <w:bCs/>
        </w:rPr>
        <w:t xml:space="preserve"> i wnioski:</w:t>
      </w:r>
    </w:p>
    <w:p w14:paraId="0F8686DD" w14:textId="77777777" w:rsidR="009F4396" w:rsidRPr="00303866" w:rsidRDefault="009F4396" w:rsidP="009F4396">
      <w:pPr>
        <w:spacing w:after="0" w:line="240" w:lineRule="auto"/>
      </w:pPr>
    </w:p>
    <w:p w14:paraId="309F6E84" w14:textId="77777777" w:rsidR="007A433E" w:rsidRPr="007A433E" w:rsidRDefault="007A433E" w:rsidP="007A43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A433E">
        <w:rPr>
          <w:rFonts w:ascii="Times New Roman" w:hAnsi="Times New Roman" w:cs="Times New Roman"/>
        </w:rPr>
        <w:t xml:space="preserve">Nasze wyniki wskazują, że oba stresy tj. suszy glebowej i wysokiej temperatury powodowały zmiany w morfologii roślin. Susza miała większy wpływ niż stres wysokiej temperatury. Największe zmiany zachodziły jednak przy obu stresach występujących jednocześnie. </w:t>
      </w:r>
    </w:p>
    <w:p w14:paraId="26E2E055" w14:textId="77777777" w:rsidR="007A433E" w:rsidRDefault="007A433E" w:rsidP="007A43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A433E">
        <w:rPr>
          <w:rFonts w:ascii="Times New Roman" w:hAnsi="Times New Roman" w:cs="Times New Roman"/>
        </w:rPr>
        <w:t xml:space="preserve">Wykazano również różnice odmianowe. Spośród badanych odmian jako tolerancyjne na suszę glebową wytypowano odmiany: Gawin, Tajfun, Gwiazda. Odmiany dobrze tolerujące stres suszy i wysokiej temperatury to: Bojar, Aldona i </w:t>
      </w:r>
      <w:proofErr w:type="spellStart"/>
      <w:r w:rsidRPr="007A433E">
        <w:rPr>
          <w:rFonts w:ascii="Times New Roman" w:hAnsi="Times New Roman" w:cs="Times New Roman"/>
        </w:rPr>
        <w:t>Laskara</w:t>
      </w:r>
      <w:proofErr w:type="spellEnd"/>
      <w:r w:rsidRPr="007A433E">
        <w:rPr>
          <w:rFonts w:ascii="Times New Roman" w:hAnsi="Times New Roman" w:cs="Times New Roman"/>
        </w:rPr>
        <w:t>.</w:t>
      </w:r>
    </w:p>
    <w:p w14:paraId="6124D4DF" w14:textId="3C97CEBC" w:rsidR="0003406A" w:rsidRPr="0003406A" w:rsidRDefault="0003406A" w:rsidP="007A43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3406A">
        <w:rPr>
          <w:rFonts w:ascii="Times New Roman" w:hAnsi="Times New Roman" w:cs="Times New Roman"/>
        </w:rPr>
        <w:t>W ramach projektu badano również wielkość i architekturę systemu korzeniowego. Stwierdzono istotne zróżnicowanie odmian dotyczące zarówno wielkości systemu korzeniowego, jak i jego architektury. Największe różnice w poszczególnych warstwach profilu korzeniowego dotyczyły średnicy korzeni, najmniejsze długości i powierzchni. Stwierdzono również dodatnią zależność między wielkością systemu korzeniowego a plonem bulw. Wykazano większą zależność między długością i masą korzeni w głębszych warstwach gleby a spadkiem plonu, niż w warstwie najpłytszej. Odmiany bardziej odporne na suszę zareagowały wydłużeniem systemu korzeniowego, podczas gdy u odmian mniej tolerancyjnych długość korzeni pozostawała na tym samym poziomie</w:t>
      </w:r>
    </w:p>
    <w:p w14:paraId="5D076A44" w14:textId="77777777" w:rsidR="0003406A" w:rsidRPr="0003406A" w:rsidRDefault="0003406A" w:rsidP="000340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3406A">
        <w:rPr>
          <w:rFonts w:ascii="Times New Roman" w:hAnsi="Times New Roman" w:cs="Times New Roman"/>
        </w:rPr>
        <w:t>U odmian odpornych odnotowano mniejszy spadek średnicy korzeni w warunkach suszy glebowej. Udowodniono, że mniejsze zmiany części nadziemnej roślin ziemniaka spowodowane suszą glebową odzwierciedlają również mniejsze zmiany w systemie korzeniowym (Zarzyńska i in. 2017; Boguszewska-Mańkowska i in. 2020)</w:t>
      </w:r>
    </w:p>
    <w:p w14:paraId="0084AB31" w14:textId="77777777" w:rsidR="0003406A" w:rsidRPr="0003406A" w:rsidRDefault="0003406A" w:rsidP="000340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3406A">
        <w:rPr>
          <w:rFonts w:ascii="Times New Roman" w:hAnsi="Times New Roman" w:cs="Times New Roman"/>
        </w:rPr>
        <w:t xml:space="preserve">Wykazano, że w warunkach suszy glebowej w początkowym okresie rozwoju roślin stosunek </w:t>
      </w:r>
      <w:proofErr w:type="spellStart"/>
      <w:r w:rsidRPr="0003406A">
        <w:rPr>
          <w:rFonts w:ascii="Times New Roman" w:hAnsi="Times New Roman" w:cs="Times New Roman"/>
        </w:rPr>
        <w:t>root</w:t>
      </w:r>
      <w:proofErr w:type="spellEnd"/>
      <w:r w:rsidRPr="0003406A">
        <w:rPr>
          <w:rFonts w:ascii="Times New Roman" w:hAnsi="Times New Roman" w:cs="Times New Roman"/>
        </w:rPr>
        <w:t>/</w:t>
      </w:r>
      <w:proofErr w:type="spellStart"/>
      <w:r w:rsidRPr="0003406A">
        <w:rPr>
          <w:rFonts w:ascii="Times New Roman" w:hAnsi="Times New Roman" w:cs="Times New Roman"/>
        </w:rPr>
        <w:t>sprout</w:t>
      </w:r>
      <w:proofErr w:type="spellEnd"/>
      <w:r w:rsidRPr="0003406A">
        <w:rPr>
          <w:rFonts w:ascii="Times New Roman" w:hAnsi="Times New Roman" w:cs="Times New Roman"/>
        </w:rPr>
        <w:t xml:space="preserve"> jest wyższy niż w warunkach optymalnego uwilgotnienia gleby. Zarysowują się również duże różnice odmianowe.</w:t>
      </w:r>
    </w:p>
    <w:p w14:paraId="7E3DFC81" w14:textId="58A9BB2E" w:rsidR="009F4396" w:rsidRPr="001E0DB4" w:rsidRDefault="0003406A" w:rsidP="000340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3406A">
        <w:rPr>
          <w:rFonts w:ascii="Times New Roman" w:hAnsi="Times New Roman" w:cs="Times New Roman"/>
        </w:rPr>
        <w:t xml:space="preserve">W analizie porównawczej </w:t>
      </w:r>
      <w:proofErr w:type="spellStart"/>
      <w:r w:rsidRPr="0003406A">
        <w:rPr>
          <w:rFonts w:ascii="Times New Roman" w:hAnsi="Times New Roman" w:cs="Times New Roman"/>
        </w:rPr>
        <w:t>proteomu</w:t>
      </w:r>
      <w:proofErr w:type="spellEnd"/>
      <w:r w:rsidRPr="0003406A">
        <w:rPr>
          <w:rFonts w:ascii="Times New Roman" w:hAnsi="Times New Roman" w:cs="Times New Roman"/>
        </w:rPr>
        <w:t xml:space="preserve"> korzeni </w:t>
      </w:r>
      <w:r w:rsidRPr="0003406A">
        <w:rPr>
          <w:rFonts w:ascii="Times New Roman" w:hAnsi="Times New Roman" w:cs="Times New Roman"/>
        </w:rPr>
        <w:t>ziemniaka u</w:t>
      </w:r>
      <w:r w:rsidRPr="0003406A">
        <w:rPr>
          <w:rFonts w:ascii="Times New Roman" w:hAnsi="Times New Roman" w:cs="Times New Roman"/>
        </w:rPr>
        <w:t xml:space="preserve"> odmiany odpornej na suszę glebową (Gwiazda) zidentyfikowano 18 białek różnicujących rośliny rosnące w warunkach kontrolnych i rośliny poddane suszy glebowej, a u odmiany wrażliwej (Oberon) zidentyfikowano 13 białek. U odmiany Gwiazda zidentyfikowano 21 białek różnicujących rośliny rosnące w warunkach kontrolnych i rośliny poddane stresowi wysokiej temperatury, a u odmiany Oberon 13 białek. W przypadku obu odmian obserwowano zmianę ekspresji białek związanych z metabolizmem energetycznym, stresem, budową ściany komórkowej oraz funkcjonowaniem struktur kwasów nukleinowych.</w:t>
      </w:r>
    </w:p>
    <w:p w14:paraId="03DB509D" w14:textId="77777777" w:rsidR="001515BB" w:rsidRPr="009F4396" w:rsidRDefault="001515BB"/>
    <w:sectPr w:rsidR="001515BB" w:rsidRPr="009F4396" w:rsidSect="001423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033755"/>
    <w:multiLevelType w:val="hybridMultilevel"/>
    <w:tmpl w:val="71927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41CE8"/>
    <w:multiLevelType w:val="hybridMultilevel"/>
    <w:tmpl w:val="11FAE8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F00B3"/>
    <w:multiLevelType w:val="hybridMultilevel"/>
    <w:tmpl w:val="E7F2D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0201A3"/>
    <w:multiLevelType w:val="hybridMultilevel"/>
    <w:tmpl w:val="6512CC1C"/>
    <w:lvl w:ilvl="0" w:tplc="E6503CA2">
      <w:start w:val="1"/>
      <w:numFmt w:val="decimal"/>
      <w:lvlText w:val="%1)"/>
      <w:lvlJc w:val="left"/>
      <w:pPr>
        <w:ind w:left="502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96"/>
    <w:rsid w:val="0003406A"/>
    <w:rsid w:val="001515BB"/>
    <w:rsid w:val="00761A89"/>
    <w:rsid w:val="007A433E"/>
    <w:rsid w:val="009F4396"/>
    <w:rsid w:val="00BC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FE451"/>
  <w15:chartTrackingRefBased/>
  <w15:docId w15:val="{A24A7E97-7ADD-4F3B-B248-1459D398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39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4396"/>
    <w:pPr>
      <w:ind w:left="720"/>
      <w:contextualSpacing/>
    </w:pPr>
  </w:style>
  <w:style w:type="paragraph" w:styleId="Bezodstpw">
    <w:name w:val="No Spacing"/>
    <w:uiPriority w:val="1"/>
    <w:qFormat/>
    <w:rsid w:val="009F43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Sikora</dc:creator>
  <cp:keywords/>
  <dc:description/>
  <cp:lastModifiedBy>ihar</cp:lastModifiedBy>
  <cp:revision>3</cp:revision>
  <dcterms:created xsi:type="dcterms:W3CDTF">2021-02-22T10:15:00Z</dcterms:created>
  <dcterms:modified xsi:type="dcterms:W3CDTF">2021-02-22T10:27:00Z</dcterms:modified>
</cp:coreProperties>
</file>