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E3" w:rsidRPr="006215E3" w:rsidRDefault="006215E3" w:rsidP="00354098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OBSZAR 3 - HODOWLA I NASIENNICTWO ROŚLIN ROLNICZYCH</w:t>
      </w: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ab/>
      </w:r>
    </w:p>
    <w:p w:rsidR="006215E3" w:rsidRPr="006215E3" w:rsidRDefault="006215E3" w:rsidP="00354098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Zadanie 3.11. Opracowanie referencyjnego wzorca nasiennego wybranych gatunków roślin i wersji cyfrowej kart zielnikowych.</w:t>
      </w:r>
    </w:p>
    <w:p w:rsidR="006215E3" w:rsidRPr="006215E3" w:rsidRDefault="006215E3" w:rsidP="00354098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Wykonawca usługi /tematu badawczego: dr Bartosz Tomaszewski</w:t>
      </w:r>
    </w:p>
    <w:p w:rsidR="006215E3" w:rsidRPr="006215E3" w:rsidRDefault="006215E3" w:rsidP="00354098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Miejsce realizacji:</w:t>
      </w:r>
    </w:p>
    <w:p w:rsidR="006215E3" w:rsidRPr="006215E3" w:rsidRDefault="006215E3" w:rsidP="00354098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Zakład 1: Krajowe Centrum Roślinnych Zasobów Genowych IHAR-PIB w Radzikowie</w:t>
      </w:r>
    </w:p>
    <w:p w:rsidR="006215E3" w:rsidRPr="006215E3" w:rsidRDefault="006215E3" w:rsidP="003768A8">
      <w:pPr>
        <w:spacing w:after="0" w:line="276" w:lineRule="auto"/>
        <w:ind w:left="705"/>
        <w:jc w:val="both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 xml:space="preserve">Pracownia: Ogród Botaniczny </w:t>
      </w:r>
      <w:proofErr w:type="spellStart"/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IHAR-PIB</w:t>
      </w:r>
      <w:proofErr w:type="spellEnd"/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 xml:space="preserve"> w Bydgoszczy</w:t>
      </w:r>
      <w:r w:rsidR="003768A8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 xml:space="preserve"> (mgr inż. Kinga Moskal, mgr inż. Adrianna Szmyd)</w:t>
      </w:r>
    </w:p>
    <w:p w:rsidR="00441C40" w:rsidRDefault="006215E3" w:rsidP="003768A8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 xml:space="preserve">Zakład 2: Zakład Nasiennictwa i Nasionoznawstwa </w:t>
      </w:r>
      <w:proofErr w:type="spellStart"/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IHAR-PIB</w:t>
      </w:r>
      <w:proofErr w:type="spellEnd"/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 xml:space="preserve"> w Radzikowie</w:t>
      </w:r>
      <w:r w:rsidR="003768A8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 xml:space="preserve">                (dr Elżbieta Małuszyńska, Bożenna Broda)</w:t>
      </w:r>
      <w:r w:rsidRPr="006215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 xml:space="preserve"> </w:t>
      </w:r>
    </w:p>
    <w:p w:rsidR="006215E3" w:rsidRPr="00441C40" w:rsidRDefault="006215E3" w:rsidP="00354098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</w:p>
    <w:p w:rsidR="00354098" w:rsidRDefault="003F0867" w:rsidP="00354098">
      <w:pPr>
        <w:spacing w:after="120" w:line="276" w:lineRule="auto"/>
        <w:ind w:firstLine="708"/>
        <w:jc w:val="both"/>
        <w:rPr>
          <w:rFonts w:cs="Times New Roman"/>
          <w:color w:val="000000"/>
          <w:szCs w:val="24"/>
        </w:rPr>
      </w:pPr>
      <w:r w:rsidRPr="00BC406B">
        <w:rPr>
          <w:rFonts w:cs="Times New Roman"/>
          <w:color w:val="000000"/>
          <w:szCs w:val="24"/>
        </w:rPr>
        <w:t>Celem zadania jest uzupełnienie wzorca nasiennego wykorzystywanego przez laboratoria P</w:t>
      </w:r>
      <w:r w:rsidR="00EB7801">
        <w:rPr>
          <w:rFonts w:cs="Times New Roman"/>
          <w:color w:val="000000"/>
          <w:szCs w:val="24"/>
        </w:rPr>
        <w:t xml:space="preserve">aństwowej </w:t>
      </w:r>
      <w:r w:rsidRPr="00BC406B">
        <w:rPr>
          <w:rFonts w:cs="Times New Roman"/>
          <w:color w:val="000000"/>
          <w:szCs w:val="24"/>
        </w:rPr>
        <w:t>I</w:t>
      </w:r>
      <w:r w:rsidR="00EB7801">
        <w:rPr>
          <w:rFonts w:cs="Times New Roman"/>
          <w:color w:val="000000"/>
          <w:szCs w:val="24"/>
        </w:rPr>
        <w:t xml:space="preserve">nspekcji </w:t>
      </w:r>
      <w:r w:rsidRPr="00BC406B">
        <w:rPr>
          <w:rFonts w:cs="Times New Roman"/>
          <w:color w:val="000000"/>
          <w:szCs w:val="24"/>
        </w:rPr>
        <w:t>O</w:t>
      </w:r>
      <w:r w:rsidR="00EB7801">
        <w:rPr>
          <w:rFonts w:cs="Times New Roman"/>
          <w:color w:val="000000"/>
          <w:szCs w:val="24"/>
        </w:rPr>
        <w:t xml:space="preserve">chrony </w:t>
      </w:r>
      <w:r w:rsidRPr="00BC406B">
        <w:rPr>
          <w:rFonts w:cs="Times New Roman"/>
          <w:color w:val="000000"/>
          <w:szCs w:val="24"/>
        </w:rPr>
        <w:t>R</w:t>
      </w:r>
      <w:r w:rsidR="00EB7801">
        <w:rPr>
          <w:rFonts w:cs="Times New Roman"/>
          <w:color w:val="000000"/>
          <w:szCs w:val="24"/>
        </w:rPr>
        <w:t xml:space="preserve">oślin i </w:t>
      </w:r>
      <w:r w:rsidRPr="00BC406B">
        <w:rPr>
          <w:rFonts w:cs="Times New Roman"/>
          <w:color w:val="000000"/>
          <w:szCs w:val="24"/>
        </w:rPr>
        <w:t>N</w:t>
      </w:r>
      <w:r w:rsidR="00EB7801">
        <w:rPr>
          <w:rFonts w:cs="Times New Roman"/>
          <w:color w:val="000000"/>
          <w:szCs w:val="24"/>
        </w:rPr>
        <w:t>asiennictwa</w:t>
      </w:r>
      <w:r w:rsidRPr="00BC406B">
        <w:rPr>
          <w:rFonts w:cs="Times New Roman"/>
          <w:color w:val="000000"/>
          <w:szCs w:val="24"/>
        </w:rPr>
        <w:t xml:space="preserve"> (kontynuacja prac wykonywanych w ramach Programu Wieloletniego w latach 2017-2020) oraz wykonanie cyfrowej </w:t>
      </w:r>
      <w:r w:rsidR="00EB7801" w:rsidRPr="00BC406B">
        <w:rPr>
          <w:rFonts w:cs="Times New Roman"/>
          <w:color w:val="000000"/>
          <w:szCs w:val="24"/>
        </w:rPr>
        <w:t xml:space="preserve">wersji </w:t>
      </w:r>
      <w:r w:rsidRPr="00BC406B">
        <w:rPr>
          <w:rFonts w:cs="Times New Roman"/>
          <w:color w:val="000000"/>
          <w:szCs w:val="24"/>
        </w:rPr>
        <w:t xml:space="preserve">kart zielnikowych </w:t>
      </w:r>
      <w:r w:rsidR="00BD5D75">
        <w:rPr>
          <w:rFonts w:cs="Times New Roman"/>
          <w:color w:val="000000"/>
          <w:szCs w:val="24"/>
        </w:rPr>
        <w:t>w</w:t>
      </w:r>
      <w:r w:rsidR="00451E3F">
        <w:rPr>
          <w:rFonts w:cs="Times New Roman"/>
          <w:color w:val="000000"/>
          <w:szCs w:val="24"/>
        </w:rPr>
        <w:t>ybranych</w:t>
      </w:r>
      <w:r w:rsidR="00BD5D75">
        <w:rPr>
          <w:rFonts w:cs="Times New Roman"/>
          <w:color w:val="000000"/>
          <w:szCs w:val="24"/>
        </w:rPr>
        <w:t xml:space="preserve"> </w:t>
      </w:r>
      <w:r w:rsidRPr="00BC406B">
        <w:rPr>
          <w:rFonts w:cs="Times New Roman"/>
          <w:color w:val="000000"/>
          <w:szCs w:val="24"/>
        </w:rPr>
        <w:t>gatunków. W celu pozyskania materiału zielnikowego w Ogrodzie Botanicznym Krajowego Centrum Roślinnych Zasobów Genowych w Bydgoszczy zosta</w:t>
      </w:r>
      <w:r w:rsidR="00EB7801">
        <w:rPr>
          <w:rFonts w:cs="Times New Roman"/>
          <w:color w:val="000000"/>
          <w:szCs w:val="24"/>
        </w:rPr>
        <w:t>ła</w:t>
      </w:r>
      <w:r w:rsidRPr="00BC406B">
        <w:rPr>
          <w:rFonts w:cs="Times New Roman"/>
          <w:color w:val="000000"/>
          <w:szCs w:val="24"/>
        </w:rPr>
        <w:t xml:space="preserve"> założona kolekcja polowa gatunków. Wersja cyfrowa kolekcji będzie służyć jako materiał szkoleniowy i diagnostyczny dla kwalifikatorów </w:t>
      </w:r>
      <w:r w:rsidR="00BD5D75">
        <w:rPr>
          <w:rFonts w:cs="Times New Roman"/>
          <w:color w:val="000000"/>
          <w:szCs w:val="24"/>
        </w:rPr>
        <w:t xml:space="preserve">Wojewódzkich Inspekcji </w:t>
      </w:r>
      <w:r w:rsidR="00BD5D75" w:rsidRPr="00BC406B">
        <w:rPr>
          <w:rFonts w:cs="Times New Roman"/>
          <w:color w:val="000000"/>
          <w:szCs w:val="24"/>
        </w:rPr>
        <w:t>O</w:t>
      </w:r>
      <w:r w:rsidR="00BD5D75">
        <w:rPr>
          <w:rFonts w:cs="Times New Roman"/>
          <w:color w:val="000000"/>
          <w:szCs w:val="24"/>
        </w:rPr>
        <w:t xml:space="preserve">chrony </w:t>
      </w:r>
      <w:r w:rsidR="00BD5D75" w:rsidRPr="00BC406B">
        <w:rPr>
          <w:rFonts w:cs="Times New Roman"/>
          <w:color w:val="000000"/>
          <w:szCs w:val="24"/>
        </w:rPr>
        <w:t>R</w:t>
      </w:r>
      <w:r w:rsidR="00BD5D75">
        <w:rPr>
          <w:rFonts w:cs="Times New Roman"/>
          <w:color w:val="000000"/>
          <w:szCs w:val="24"/>
        </w:rPr>
        <w:t xml:space="preserve">oślin i </w:t>
      </w:r>
      <w:r w:rsidR="00BD5D75" w:rsidRPr="00BC406B">
        <w:rPr>
          <w:rFonts w:cs="Times New Roman"/>
          <w:color w:val="000000"/>
          <w:szCs w:val="24"/>
        </w:rPr>
        <w:t>N</w:t>
      </w:r>
      <w:r w:rsidR="00BD5D75">
        <w:rPr>
          <w:rFonts w:cs="Times New Roman"/>
          <w:color w:val="000000"/>
          <w:szCs w:val="24"/>
        </w:rPr>
        <w:t>asiennictwa</w:t>
      </w:r>
      <w:r w:rsidR="00BD5D75" w:rsidRPr="00BC406B">
        <w:rPr>
          <w:rFonts w:cs="Times New Roman"/>
          <w:color w:val="000000"/>
          <w:szCs w:val="24"/>
        </w:rPr>
        <w:t xml:space="preserve"> </w:t>
      </w:r>
      <w:r w:rsidRPr="00BC406B">
        <w:rPr>
          <w:rFonts w:cs="Times New Roman"/>
          <w:color w:val="000000"/>
          <w:szCs w:val="24"/>
        </w:rPr>
        <w:t xml:space="preserve">dokonujących oceny polowej plantacji nasiennych, których jest obecnie w kraju ponad 300. </w:t>
      </w:r>
    </w:p>
    <w:p w:rsidR="00441C40" w:rsidRDefault="00920BD5" w:rsidP="00354098">
      <w:pPr>
        <w:spacing w:after="120" w:line="276" w:lineRule="auto"/>
        <w:ind w:firstLine="708"/>
        <w:jc w:val="both"/>
        <w:rPr>
          <w:rFonts w:cs="Times New Roman"/>
          <w:color w:val="000000"/>
          <w:szCs w:val="24"/>
        </w:rPr>
      </w:pPr>
      <w:r w:rsidRPr="00BC406B">
        <w:rPr>
          <w:rFonts w:cs="Times New Roman"/>
          <w:color w:val="000000"/>
          <w:szCs w:val="24"/>
        </w:rPr>
        <w:t xml:space="preserve">Ogród Botaniczny KCRZG w Bydgoszczy od 2017 roku, w ramach Programu Wieloletniego wykonuje wzorzec nasienny dla 179 gatunków znajdujących się na liście PIORIN, która jest niezbędna dla realizacji zadań statutowych tej instytucji. Dodatkowo kolekcja wzorcowa nasion została rozszerzona o 22 gatunki roślin wyszczególnione w Dyrektywie Wykonawczej Komisji (UE) 2016/2109 z 1.12.2016 r., wchodzące w skład nowych mieszanek materiału siewnego roślin pastewnych, które oferują rozwiązania w zakresie trwałych, produktywnych i różnorodnych biologicznie pastwisk i upraw roślin pastewnych. Gatunki te zostały włączone do wykazu gatunków objętych art. 2 ust. 1 pkt. A </w:t>
      </w:r>
      <w:proofErr w:type="spellStart"/>
      <w:r w:rsidRPr="00BC406B">
        <w:rPr>
          <w:rFonts w:cs="Times New Roman"/>
          <w:color w:val="000000"/>
          <w:szCs w:val="24"/>
        </w:rPr>
        <w:t>ppk</w:t>
      </w:r>
      <w:r w:rsidR="00BA7850">
        <w:rPr>
          <w:rFonts w:cs="Times New Roman"/>
          <w:color w:val="000000"/>
          <w:szCs w:val="24"/>
        </w:rPr>
        <w:t>t</w:t>
      </w:r>
      <w:proofErr w:type="spellEnd"/>
      <w:r w:rsidRPr="00BC406B">
        <w:rPr>
          <w:rFonts w:cs="Times New Roman"/>
          <w:color w:val="000000"/>
          <w:szCs w:val="24"/>
        </w:rPr>
        <w:t xml:space="preserve"> b) Dyrektywy 66/401/EWG w sprawie obrotu materiałem siewnym roślin pastewnych</w:t>
      </w:r>
      <w:r>
        <w:rPr>
          <w:rFonts w:cs="Times New Roman"/>
          <w:color w:val="000000"/>
          <w:szCs w:val="24"/>
        </w:rPr>
        <w:t xml:space="preserve">. </w:t>
      </w:r>
      <w:r w:rsidR="00A77B0D">
        <w:rPr>
          <w:color w:val="000000"/>
          <w:szCs w:val="24"/>
        </w:rPr>
        <w:t xml:space="preserve">Do końca 2020 roku wzorzec nasienny został wykonany w 44,8% (tj. do PIORIN zostało przekazanych 90 obiektów). </w:t>
      </w:r>
      <w:r w:rsidR="00552156">
        <w:rPr>
          <w:color w:val="000000"/>
          <w:szCs w:val="24"/>
        </w:rPr>
        <w:t xml:space="preserve">Każdego roku przygotowywanych </w:t>
      </w:r>
      <w:r w:rsidR="008E7FDA">
        <w:rPr>
          <w:color w:val="000000"/>
          <w:szCs w:val="24"/>
        </w:rPr>
        <w:t>będzie</w:t>
      </w:r>
      <w:r w:rsidR="00552156">
        <w:rPr>
          <w:color w:val="000000"/>
          <w:szCs w:val="24"/>
        </w:rPr>
        <w:t xml:space="preserve"> 1</w:t>
      </w:r>
      <w:r w:rsidR="008E7FDA">
        <w:rPr>
          <w:color w:val="000000"/>
          <w:szCs w:val="24"/>
        </w:rPr>
        <w:t>8</w:t>
      </w:r>
      <w:r w:rsidR="00552156">
        <w:rPr>
          <w:color w:val="000000"/>
          <w:szCs w:val="24"/>
        </w:rPr>
        <w:t xml:space="preserve"> zestawów składających się z </w:t>
      </w:r>
      <w:r w:rsidR="00354098">
        <w:rPr>
          <w:color w:val="000000"/>
          <w:szCs w:val="24"/>
        </w:rPr>
        <w:t>25</w:t>
      </w:r>
      <w:r w:rsidR="00552156">
        <w:rPr>
          <w:color w:val="000000"/>
          <w:szCs w:val="24"/>
        </w:rPr>
        <w:t xml:space="preserve"> gatunków</w:t>
      </w:r>
      <w:r w:rsidR="00354098">
        <w:rPr>
          <w:color w:val="000000"/>
          <w:szCs w:val="24"/>
        </w:rPr>
        <w:t>.</w:t>
      </w:r>
      <w:r w:rsidR="00552156">
        <w:rPr>
          <w:color w:val="000000"/>
          <w:szCs w:val="24"/>
        </w:rPr>
        <w:t xml:space="preserve"> </w:t>
      </w:r>
      <w:r w:rsidRPr="00BC406B">
        <w:rPr>
          <w:rFonts w:cs="Times New Roman"/>
          <w:color w:val="000000"/>
          <w:szCs w:val="24"/>
        </w:rPr>
        <w:t xml:space="preserve">Uzupełnieniem wzorca nasiennego będzie „cyfrowy zielnik”. Źródłem materiałów zielnikowych niezbędnych do wykonania wersji cyfrowej będzie kolekcja polowa. </w:t>
      </w:r>
      <w:r>
        <w:rPr>
          <w:rFonts w:cs="Times New Roman"/>
          <w:color w:val="000000"/>
          <w:szCs w:val="24"/>
        </w:rPr>
        <w:t xml:space="preserve">Materiały do kolekcji polowej </w:t>
      </w:r>
      <w:r w:rsidR="00354098">
        <w:rPr>
          <w:rFonts w:cs="Times New Roman"/>
          <w:color w:val="000000"/>
          <w:szCs w:val="24"/>
        </w:rPr>
        <w:t>pochodzą</w:t>
      </w:r>
      <w:r>
        <w:rPr>
          <w:rFonts w:cs="Times New Roman"/>
          <w:color w:val="000000"/>
          <w:szCs w:val="24"/>
        </w:rPr>
        <w:t xml:space="preserve"> z wymiany nasiennej z innymi ogrodami botanicznymi i bankami genów oraz ze zbiorów ze stanowisk naturalnych. Wyjazdy terenowe organizowane</w:t>
      </w:r>
      <w:r w:rsidR="00354098">
        <w:rPr>
          <w:rFonts w:cs="Times New Roman"/>
          <w:color w:val="000000"/>
          <w:szCs w:val="24"/>
        </w:rPr>
        <w:t xml:space="preserve"> były</w:t>
      </w:r>
      <w:r>
        <w:rPr>
          <w:rFonts w:cs="Times New Roman"/>
          <w:color w:val="000000"/>
          <w:szCs w:val="24"/>
        </w:rPr>
        <w:t xml:space="preserve"> do wcześniej zidentyfikowanych z literatury stanowisk </w:t>
      </w:r>
      <w:r w:rsidR="00C476FA">
        <w:rPr>
          <w:rFonts w:cs="Times New Roman"/>
          <w:color w:val="000000"/>
          <w:szCs w:val="24"/>
        </w:rPr>
        <w:t xml:space="preserve">występowania </w:t>
      </w:r>
      <w:r>
        <w:rPr>
          <w:rFonts w:cs="Times New Roman"/>
          <w:color w:val="000000"/>
          <w:szCs w:val="24"/>
        </w:rPr>
        <w:t xml:space="preserve">potrzebnych do zielnika </w:t>
      </w:r>
      <w:r w:rsidR="00B33B7C">
        <w:rPr>
          <w:rFonts w:cs="Times New Roman"/>
          <w:color w:val="000000"/>
          <w:szCs w:val="24"/>
        </w:rPr>
        <w:t xml:space="preserve">gatunków </w:t>
      </w:r>
      <w:r>
        <w:rPr>
          <w:rFonts w:cs="Times New Roman"/>
          <w:color w:val="000000"/>
          <w:szCs w:val="24"/>
        </w:rPr>
        <w:t xml:space="preserve">roślin. </w:t>
      </w:r>
      <w:r w:rsidRPr="00BC406B">
        <w:rPr>
          <w:rFonts w:cs="Times New Roman"/>
          <w:color w:val="000000"/>
          <w:szCs w:val="24"/>
        </w:rPr>
        <w:t>Wersja cyfrowa będzie mogła służyć jako materiał szkoleniowy i diagnostyczny dla urzędowych kwalifikatorów dokonujących oceny polowej plantacji nasiennych, dla pracowników doradztwa rolniczego oraz uczniów i studentów szkół i uczelni rolniczych. Proponowana forma cyfrowa takiej kolekcji – „cyfrowy zielnik”, jest jedyną formą, której dystrybucja ze względu na liczbę korzystających z niej osób (300 kwalifikatorów) oraz planowane wykorzystanie byłab</w:t>
      </w:r>
      <w:bookmarkStart w:id="0" w:name="_GoBack"/>
      <w:bookmarkEnd w:id="0"/>
      <w:r w:rsidRPr="00BC406B">
        <w:rPr>
          <w:rFonts w:cs="Times New Roman"/>
          <w:color w:val="000000"/>
          <w:szCs w:val="24"/>
        </w:rPr>
        <w:t>y możliwa.</w:t>
      </w:r>
    </w:p>
    <w:p w:rsidR="00740D74" w:rsidRDefault="00740D74" w:rsidP="00354098">
      <w:pPr>
        <w:spacing w:after="120" w:line="276" w:lineRule="auto"/>
        <w:ind w:firstLine="70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W bieżącym roku sprawozdawczym zgodnie z harmonogramem wykonano następujące prace w ramach realizacji zadania:</w:t>
      </w:r>
    </w:p>
    <w:p w:rsidR="00552156" w:rsidRPr="00740D74" w:rsidRDefault="00740D74" w:rsidP="00740D7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color w:val="000000"/>
          <w:szCs w:val="24"/>
        </w:rPr>
        <w:t>dokonano w</w:t>
      </w:r>
      <w:r w:rsidR="00552156" w:rsidRPr="00740D74">
        <w:rPr>
          <w:color w:val="000000"/>
          <w:szCs w:val="24"/>
        </w:rPr>
        <w:t>yb</w:t>
      </w:r>
      <w:r>
        <w:rPr>
          <w:color w:val="000000"/>
          <w:szCs w:val="24"/>
        </w:rPr>
        <w:t>o</w:t>
      </w:r>
      <w:r w:rsidR="00552156" w:rsidRPr="00740D74">
        <w:rPr>
          <w:color w:val="000000"/>
          <w:szCs w:val="24"/>
        </w:rPr>
        <w:t>r</w:t>
      </w:r>
      <w:r>
        <w:rPr>
          <w:color w:val="000000"/>
          <w:szCs w:val="24"/>
        </w:rPr>
        <w:t>u</w:t>
      </w:r>
      <w:r w:rsidR="00552156" w:rsidRPr="00740D74">
        <w:rPr>
          <w:color w:val="000000"/>
          <w:szCs w:val="24"/>
        </w:rPr>
        <w:t xml:space="preserve"> gatunków do założenia kolekcji polowej</w:t>
      </w:r>
      <w:r w:rsidR="00165E06" w:rsidRPr="00740D74">
        <w:rPr>
          <w:color w:val="000000"/>
          <w:szCs w:val="24"/>
        </w:rPr>
        <w:t xml:space="preserve"> (40 obiektów - roczne i wieloletnie) oraz wykonania wzorca nasiennego (25 obiektów)</w:t>
      </w:r>
      <w:r>
        <w:rPr>
          <w:color w:val="000000"/>
          <w:szCs w:val="24"/>
        </w:rPr>
        <w:t>,</w:t>
      </w:r>
    </w:p>
    <w:p w:rsidR="00552156" w:rsidRPr="003B133C" w:rsidRDefault="00740D74" w:rsidP="00740D7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color w:val="000000"/>
          <w:szCs w:val="24"/>
        </w:rPr>
        <w:t>r</w:t>
      </w:r>
      <w:r w:rsidR="00552156" w:rsidRPr="00740D74">
        <w:rPr>
          <w:color w:val="000000"/>
          <w:szCs w:val="24"/>
        </w:rPr>
        <w:t>ozmnoż</w:t>
      </w:r>
      <w:r>
        <w:rPr>
          <w:color w:val="000000"/>
          <w:szCs w:val="24"/>
        </w:rPr>
        <w:t>ono</w:t>
      </w:r>
      <w:r w:rsidR="00552156" w:rsidRPr="00740D74">
        <w:rPr>
          <w:color w:val="000000"/>
          <w:szCs w:val="24"/>
        </w:rPr>
        <w:t xml:space="preserve"> wytypowan</w:t>
      </w:r>
      <w:r>
        <w:rPr>
          <w:color w:val="000000"/>
          <w:szCs w:val="24"/>
        </w:rPr>
        <w:t>e</w:t>
      </w:r>
      <w:r w:rsidR="00552156" w:rsidRPr="00740D74">
        <w:rPr>
          <w:color w:val="000000"/>
          <w:szCs w:val="24"/>
        </w:rPr>
        <w:t xml:space="preserve"> gatunk</w:t>
      </w:r>
      <w:r>
        <w:rPr>
          <w:color w:val="000000"/>
          <w:szCs w:val="24"/>
        </w:rPr>
        <w:t>i</w:t>
      </w:r>
      <w:r w:rsidR="00552156" w:rsidRPr="00740D74">
        <w:rPr>
          <w:color w:val="000000"/>
          <w:szCs w:val="24"/>
        </w:rPr>
        <w:t xml:space="preserve"> oraz przygotowan</w:t>
      </w:r>
      <w:r w:rsidR="003B133C">
        <w:rPr>
          <w:color w:val="000000"/>
          <w:szCs w:val="24"/>
        </w:rPr>
        <w:t>o</w:t>
      </w:r>
      <w:r w:rsidR="00552156" w:rsidRPr="00740D74">
        <w:rPr>
          <w:color w:val="000000"/>
          <w:szCs w:val="24"/>
        </w:rPr>
        <w:t xml:space="preserve"> stanowiska do założenia kolekcji</w:t>
      </w:r>
      <w:r w:rsidR="003B133C">
        <w:rPr>
          <w:color w:val="000000"/>
          <w:szCs w:val="24"/>
        </w:rPr>
        <w:t>,</w:t>
      </w:r>
    </w:p>
    <w:p w:rsidR="003B133C" w:rsidRPr="003B133C" w:rsidRDefault="003B133C" w:rsidP="003B133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 w:rsidRPr="003B133C">
        <w:rPr>
          <w:color w:val="000000"/>
          <w:szCs w:val="24"/>
        </w:rPr>
        <w:t>z</w:t>
      </w:r>
      <w:r w:rsidR="00552156" w:rsidRPr="003B133C">
        <w:rPr>
          <w:color w:val="000000"/>
          <w:szCs w:val="24"/>
        </w:rPr>
        <w:t>ałoż</w:t>
      </w:r>
      <w:r w:rsidRPr="003B133C">
        <w:rPr>
          <w:color w:val="000000"/>
          <w:szCs w:val="24"/>
        </w:rPr>
        <w:t>ono</w:t>
      </w:r>
      <w:r w:rsidR="00552156" w:rsidRPr="003B133C">
        <w:rPr>
          <w:color w:val="000000"/>
          <w:szCs w:val="24"/>
        </w:rPr>
        <w:t xml:space="preserve"> kolekcj</w:t>
      </w:r>
      <w:r w:rsidRPr="003B133C">
        <w:rPr>
          <w:color w:val="000000"/>
          <w:szCs w:val="24"/>
        </w:rPr>
        <w:t xml:space="preserve">ę polową oraz </w:t>
      </w:r>
      <w:r w:rsidR="00552156" w:rsidRPr="003B133C">
        <w:rPr>
          <w:color w:val="000000"/>
          <w:szCs w:val="24"/>
        </w:rPr>
        <w:t>wykonan</w:t>
      </w:r>
      <w:r w:rsidRPr="003B133C">
        <w:rPr>
          <w:color w:val="000000"/>
          <w:szCs w:val="24"/>
        </w:rPr>
        <w:t>o</w:t>
      </w:r>
      <w:r w:rsidR="00552156" w:rsidRPr="003B133C">
        <w:rPr>
          <w:color w:val="000000"/>
          <w:szCs w:val="24"/>
        </w:rPr>
        <w:t xml:space="preserve"> etykiet</w:t>
      </w:r>
      <w:r w:rsidRPr="003B133C">
        <w:rPr>
          <w:color w:val="000000"/>
          <w:szCs w:val="24"/>
        </w:rPr>
        <w:t>y</w:t>
      </w:r>
      <w:r w:rsidR="003B2F26" w:rsidRPr="003B133C">
        <w:rPr>
          <w:color w:val="000000"/>
          <w:szCs w:val="24"/>
        </w:rPr>
        <w:t xml:space="preserve"> z nazwami gatunków roślin</w:t>
      </w:r>
      <w:r>
        <w:rPr>
          <w:color w:val="000000"/>
          <w:szCs w:val="24"/>
        </w:rPr>
        <w:t>,</w:t>
      </w:r>
    </w:p>
    <w:p w:rsidR="00552156" w:rsidRPr="003B133C" w:rsidRDefault="003B133C" w:rsidP="003B133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color w:val="000000"/>
          <w:szCs w:val="24"/>
        </w:rPr>
        <w:t>dokonano</w:t>
      </w:r>
      <w:r w:rsidR="00552156" w:rsidRPr="003B133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</w:t>
      </w:r>
      <w:r w:rsidR="00552156" w:rsidRPr="003B133C">
        <w:rPr>
          <w:color w:val="000000"/>
          <w:szCs w:val="24"/>
        </w:rPr>
        <w:t>dentyfikacj</w:t>
      </w:r>
      <w:r>
        <w:rPr>
          <w:color w:val="000000"/>
          <w:szCs w:val="24"/>
        </w:rPr>
        <w:t>i</w:t>
      </w:r>
      <w:r w:rsidR="00552156" w:rsidRPr="003B133C">
        <w:rPr>
          <w:color w:val="000000"/>
          <w:szCs w:val="24"/>
        </w:rPr>
        <w:t xml:space="preserve"> botaniczn</w:t>
      </w:r>
      <w:r>
        <w:rPr>
          <w:color w:val="000000"/>
          <w:szCs w:val="24"/>
        </w:rPr>
        <w:t>ej</w:t>
      </w:r>
      <w:r w:rsidR="00552156" w:rsidRPr="003B133C">
        <w:rPr>
          <w:color w:val="000000"/>
          <w:szCs w:val="24"/>
        </w:rPr>
        <w:t xml:space="preserve"> wysadzonych gatunków</w:t>
      </w:r>
      <w:r>
        <w:rPr>
          <w:color w:val="000000"/>
          <w:szCs w:val="24"/>
        </w:rPr>
        <w:t>,</w:t>
      </w:r>
    </w:p>
    <w:p w:rsidR="00552156" w:rsidRPr="003B133C" w:rsidRDefault="003B133C" w:rsidP="003B133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color w:val="000000"/>
          <w:szCs w:val="24"/>
        </w:rPr>
        <w:t xml:space="preserve">wykonano </w:t>
      </w:r>
      <w:r w:rsidR="00552156" w:rsidRPr="003B133C">
        <w:rPr>
          <w:color w:val="000000"/>
          <w:szCs w:val="24"/>
        </w:rPr>
        <w:t>niezbędn</w:t>
      </w:r>
      <w:r>
        <w:rPr>
          <w:color w:val="000000"/>
          <w:szCs w:val="24"/>
        </w:rPr>
        <w:t>e</w:t>
      </w:r>
      <w:r w:rsidR="00552156" w:rsidRPr="003B133C">
        <w:rPr>
          <w:color w:val="000000"/>
          <w:szCs w:val="24"/>
        </w:rPr>
        <w:t xml:space="preserve"> prac</w:t>
      </w:r>
      <w:r>
        <w:rPr>
          <w:color w:val="000000"/>
          <w:szCs w:val="24"/>
        </w:rPr>
        <w:t>e</w:t>
      </w:r>
      <w:r w:rsidR="00552156" w:rsidRPr="003B133C">
        <w:rPr>
          <w:color w:val="000000"/>
          <w:szCs w:val="24"/>
        </w:rPr>
        <w:t xml:space="preserve"> agrotechniczn</w:t>
      </w:r>
      <w:r>
        <w:rPr>
          <w:color w:val="000000"/>
          <w:szCs w:val="24"/>
        </w:rPr>
        <w:t>e</w:t>
      </w:r>
      <w:r w:rsidR="00552156" w:rsidRPr="003B133C">
        <w:rPr>
          <w:color w:val="000000"/>
          <w:szCs w:val="24"/>
        </w:rPr>
        <w:t xml:space="preserve"> w celu utrzymania roślin w kolekcji polowej</w:t>
      </w:r>
      <w:r>
        <w:rPr>
          <w:color w:val="000000"/>
          <w:szCs w:val="24"/>
        </w:rPr>
        <w:t>,</w:t>
      </w:r>
    </w:p>
    <w:p w:rsidR="00165E06" w:rsidRPr="003B133C" w:rsidRDefault="003B133C" w:rsidP="003B133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color w:val="000000"/>
          <w:szCs w:val="24"/>
        </w:rPr>
        <w:t>przeprowadzono z</w:t>
      </w:r>
      <w:r w:rsidR="00552156" w:rsidRPr="003B133C">
        <w:rPr>
          <w:color w:val="000000"/>
          <w:szCs w:val="24"/>
        </w:rPr>
        <w:t>biór materiałów zielnikowych do herbarium</w:t>
      </w:r>
      <w:r>
        <w:rPr>
          <w:color w:val="000000"/>
          <w:szCs w:val="24"/>
        </w:rPr>
        <w:t xml:space="preserve"> oraz z</w:t>
      </w:r>
      <w:r w:rsidR="00165E06" w:rsidRPr="003B133C">
        <w:rPr>
          <w:color w:val="000000"/>
          <w:szCs w:val="24"/>
        </w:rPr>
        <w:t xml:space="preserve">biór nasion do wykonania wzorca </w:t>
      </w:r>
      <w:r>
        <w:rPr>
          <w:color w:val="000000"/>
          <w:szCs w:val="24"/>
        </w:rPr>
        <w:t>nasiennego,</w:t>
      </w:r>
    </w:p>
    <w:p w:rsidR="003B133C" w:rsidRPr="00CA0C22" w:rsidRDefault="003B133C" w:rsidP="003B133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color w:val="000000"/>
          <w:szCs w:val="24"/>
        </w:rPr>
        <w:t>wykonano dokumentację foto</w:t>
      </w:r>
      <w:r w:rsidR="00C92088">
        <w:rPr>
          <w:color w:val="000000"/>
          <w:szCs w:val="24"/>
        </w:rPr>
        <w:t xml:space="preserve">graficzną zebranych materiałów zielnikowych, </w:t>
      </w:r>
    </w:p>
    <w:p w:rsidR="00CA0C22" w:rsidRPr="00CA0C22" w:rsidRDefault="00CA0C22" w:rsidP="00CA0C2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 w:rsidRPr="00CA0C22">
        <w:rPr>
          <w:rFonts w:cs="Times New Roman"/>
          <w:color w:val="000000"/>
          <w:szCs w:val="24"/>
        </w:rPr>
        <w:t>wyczyszczono nasiona oraz przeprowadzono ich weryfikację w oparciu o klucze nasion</w:t>
      </w:r>
      <w:r>
        <w:rPr>
          <w:rFonts w:cs="Times New Roman"/>
          <w:color w:val="000000"/>
          <w:szCs w:val="24"/>
        </w:rPr>
        <w:t>,</w:t>
      </w:r>
    </w:p>
    <w:p w:rsidR="00CA0C22" w:rsidRDefault="00CA0C22" w:rsidP="00CA0C2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dokonano weryfikacji</w:t>
      </w:r>
      <w:r w:rsidRPr="00CA0C22">
        <w:rPr>
          <w:rFonts w:cs="Times New Roman"/>
          <w:color w:val="000000"/>
          <w:szCs w:val="24"/>
        </w:rPr>
        <w:t xml:space="preserve"> aktualnego nazewnictwa polskiego i łacińskiego</w:t>
      </w:r>
      <w:r>
        <w:rPr>
          <w:rFonts w:cs="Times New Roman"/>
          <w:color w:val="000000"/>
          <w:szCs w:val="24"/>
        </w:rPr>
        <w:t xml:space="preserve"> gatunków,</w:t>
      </w:r>
    </w:p>
    <w:p w:rsidR="00CA0C22" w:rsidRDefault="00CA0C22" w:rsidP="00CA0C2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oznaczono masę 1000 nasion,</w:t>
      </w:r>
    </w:p>
    <w:p w:rsidR="00CA0C22" w:rsidRPr="00CA0C22" w:rsidRDefault="00CA0C22" w:rsidP="00CA0C2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przygotowano etykiety oraz wykonano naważki do pojemników.</w:t>
      </w:r>
    </w:p>
    <w:p w:rsidR="00CA0C22" w:rsidRPr="003B133C" w:rsidRDefault="00CA0C22" w:rsidP="00CA0C22">
      <w:pPr>
        <w:pStyle w:val="Akapitzlist"/>
        <w:spacing w:after="120" w:line="276" w:lineRule="auto"/>
        <w:jc w:val="both"/>
        <w:rPr>
          <w:rFonts w:cs="Times New Roman"/>
          <w:color w:val="000000"/>
          <w:szCs w:val="24"/>
        </w:rPr>
      </w:pPr>
    </w:p>
    <w:p w:rsidR="00165E06" w:rsidRDefault="00165E06" w:rsidP="00354098">
      <w:pPr>
        <w:spacing w:after="0" w:line="276" w:lineRule="auto"/>
        <w:ind w:left="214"/>
        <w:jc w:val="both"/>
        <w:rPr>
          <w:color w:val="000000"/>
          <w:szCs w:val="24"/>
        </w:rPr>
      </w:pPr>
    </w:p>
    <w:p w:rsidR="001321D5" w:rsidRPr="001321D5" w:rsidRDefault="001321D5" w:rsidP="00354098">
      <w:pPr>
        <w:spacing w:after="0" w:line="276" w:lineRule="auto"/>
        <w:ind w:left="214"/>
        <w:jc w:val="both"/>
        <w:rPr>
          <w:color w:val="000000"/>
          <w:szCs w:val="24"/>
        </w:rPr>
      </w:pPr>
    </w:p>
    <w:sectPr w:rsidR="001321D5" w:rsidRPr="001321D5" w:rsidSect="003D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EA3"/>
    <w:multiLevelType w:val="hybridMultilevel"/>
    <w:tmpl w:val="45CC1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80B12"/>
    <w:multiLevelType w:val="hybridMultilevel"/>
    <w:tmpl w:val="B9BC0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41C40"/>
    <w:rsid w:val="00073DA4"/>
    <w:rsid w:val="001321D5"/>
    <w:rsid w:val="00165E06"/>
    <w:rsid w:val="00354098"/>
    <w:rsid w:val="003768A8"/>
    <w:rsid w:val="003942A5"/>
    <w:rsid w:val="003B133C"/>
    <w:rsid w:val="003B2F26"/>
    <w:rsid w:val="003D5CB3"/>
    <w:rsid w:val="003F0867"/>
    <w:rsid w:val="00433059"/>
    <w:rsid w:val="00441C40"/>
    <w:rsid w:val="00451E3F"/>
    <w:rsid w:val="004A7182"/>
    <w:rsid w:val="004F4FD6"/>
    <w:rsid w:val="00530D11"/>
    <w:rsid w:val="00552156"/>
    <w:rsid w:val="005D31FB"/>
    <w:rsid w:val="006215E3"/>
    <w:rsid w:val="007342C1"/>
    <w:rsid w:val="00740D74"/>
    <w:rsid w:val="00765761"/>
    <w:rsid w:val="008E7FDA"/>
    <w:rsid w:val="00920BD5"/>
    <w:rsid w:val="009856D5"/>
    <w:rsid w:val="009F03AE"/>
    <w:rsid w:val="00A77B0D"/>
    <w:rsid w:val="00B33B7C"/>
    <w:rsid w:val="00B70C42"/>
    <w:rsid w:val="00BA7850"/>
    <w:rsid w:val="00BD02DD"/>
    <w:rsid w:val="00BD5D75"/>
    <w:rsid w:val="00C21F10"/>
    <w:rsid w:val="00C476FA"/>
    <w:rsid w:val="00C92088"/>
    <w:rsid w:val="00CA0C22"/>
    <w:rsid w:val="00CC5B19"/>
    <w:rsid w:val="00CE47BF"/>
    <w:rsid w:val="00D4341E"/>
    <w:rsid w:val="00DA71C5"/>
    <w:rsid w:val="00DE2813"/>
    <w:rsid w:val="00EB7801"/>
    <w:rsid w:val="00ED7BB2"/>
    <w:rsid w:val="00FB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C4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3F086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F0867"/>
    <w:pPr>
      <w:spacing w:after="0" w:line="240" w:lineRule="auto"/>
      <w:jc w:val="both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F086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0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IHAR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Żurek</dc:creator>
  <cp:lastModifiedBy>ALCES</cp:lastModifiedBy>
  <cp:revision>2</cp:revision>
  <dcterms:created xsi:type="dcterms:W3CDTF">2021-11-26T10:17:00Z</dcterms:created>
  <dcterms:modified xsi:type="dcterms:W3CDTF">2021-11-26T10:17:00Z</dcterms:modified>
</cp:coreProperties>
</file>