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1D4F" w14:textId="21C1ECC0" w:rsidR="00EB5441" w:rsidRPr="00EB5441" w:rsidRDefault="0098078C" w:rsidP="00EB54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9234" wp14:editId="530FD742">
                <wp:simplePos x="0" y="0"/>
                <wp:positionH relativeFrom="column">
                  <wp:posOffset>5206365</wp:posOffset>
                </wp:positionH>
                <wp:positionV relativeFrom="paragraph">
                  <wp:posOffset>-220345</wp:posOffset>
                </wp:positionV>
                <wp:extent cx="992505" cy="59436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493D" w14:textId="77777777" w:rsidR="00EB5441" w:rsidRDefault="00EB5441" w:rsidP="00615324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54B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Nr zadania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4F187A5" w14:textId="6CA6FB43" w:rsidR="00EB5441" w:rsidRPr="007754B7" w:rsidRDefault="00615324" w:rsidP="00EB54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59234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409.95pt;margin-top:-17.35pt;width:78.1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">
                <v:textbox>
                  <w:txbxContent>
                    <w:p w14:paraId="45E7493D" w14:textId="77777777" w:rsidR="00EB5441" w:rsidRDefault="00EB5441" w:rsidP="00615324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754B7">
                        <w:rPr>
                          <w:b/>
                          <w:i/>
                          <w:sz w:val="20"/>
                          <w:szCs w:val="20"/>
                        </w:rPr>
                        <w:t>Nr zadania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54F187A5" w14:textId="6CA6FB43" w:rsidR="00EB5441" w:rsidRPr="007754B7" w:rsidRDefault="00615324" w:rsidP="00EB54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1784081" w14:textId="77777777" w:rsidR="00EB5441" w:rsidRPr="00EB5441" w:rsidRDefault="00EB5441" w:rsidP="00EB544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4F88C7" w14:textId="77777777" w:rsidR="00EB5441" w:rsidRPr="00EB5441" w:rsidRDefault="00EB5441" w:rsidP="00EB544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B5441">
        <w:rPr>
          <w:rFonts w:ascii="Times New Roman" w:eastAsia="Times New Roman" w:hAnsi="Times New Roman" w:cs="Times New Roman"/>
          <w:b/>
          <w:sz w:val="28"/>
          <w:szCs w:val="20"/>
        </w:rPr>
        <w:t>SPRAWOZDANIE MERYTORYCZNE</w:t>
      </w:r>
    </w:p>
    <w:p w14:paraId="4F3F140E" w14:textId="39C00B18" w:rsidR="00EB5441" w:rsidRPr="00EB5441" w:rsidRDefault="00EB5441" w:rsidP="00EB5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41">
        <w:rPr>
          <w:rFonts w:ascii="Times New Roman" w:eastAsia="Times New Roman" w:hAnsi="Times New Roman" w:cs="Times New Roman"/>
          <w:b/>
          <w:sz w:val="24"/>
          <w:szCs w:val="20"/>
        </w:rPr>
        <w:t xml:space="preserve">z realizacji zadania na rzecz postępu biologicznego w produkcji roślinnej w </w:t>
      </w:r>
      <w:r w:rsidRPr="00EB544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D5FF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EB5441">
        <w:rPr>
          <w:rFonts w:ascii="Times New Roman" w:eastAsia="Times New Roman" w:hAnsi="Times New Roman" w:cs="Times New Roman"/>
          <w:b/>
          <w:sz w:val="24"/>
          <w:szCs w:val="20"/>
        </w:rPr>
        <w:t xml:space="preserve"> roku</w:t>
      </w:r>
    </w:p>
    <w:p w14:paraId="41F14E27" w14:textId="77777777" w:rsidR="00EB5441" w:rsidRPr="00EB5441" w:rsidRDefault="00EB5441" w:rsidP="00EB54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1500BAD" w14:textId="77777777" w:rsidR="00EB5441" w:rsidRPr="00EB5441" w:rsidRDefault="00EB5441" w:rsidP="00EB54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6DCE00F" w14:textId="77777777" w:rsidR="00EB5441" w:rsidRPr="00EB5441" w:rsidRDefault="00EB5441" w:rsidP="00EB54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5441">
        <w:rPr>
          <w:rFonts w:ascii="Times New Roman" w:eastAsia="Times New Roman" w:hAnsi="Times New Roman" w:cs="Times New Roman"/>
          <w:b/>
          <w:sz w:val="24"/>
          <w:szCs w:val="20"/>
        </w:rPr>
        <w:t xml:space="preserve">A. INFORMACJE OGÓLNE </w:t>
      </w: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B5441" w:rsidRPr="00EB5441" w14:paraId="16404D94" w14:textId="77777777" w:rsidTr="00164B74">
        <w:trPr>
          <w:cantSplit/>
          <w:trHeight w:val="491"/>
        </w:trPr>
        <w:tc>
          <w:tcPr>
            <w:tcW w:w="10080" w:type="dxa"/>
            <w:vAlign w:val="center"/>
          </w:tcPr>
          <w:p w14:paraId="728C9515" w14:textId="36FCB4DB" w:rsidR="00EB5441" w:rsidRPr="00EB5441" w:rsidRDefault="00EB5441" w:rsidP="00EB5441">
            <w:pPr>
              <w:tabs>
                <w:tab w:val="left" w:pos="1980"/>
              </w:tabs>
              <w:spacing w:after="0" w:line="240" w:lineRule="auto"/>
              <w:ind w:right="-471"/>
              <w:rPr>
                <w:rFonts w:ascii="Times New Roman" w:eastAsia="Times New Roman" w:hAnsi="Times New Roman" w:cs="Times New Roman"/>
                <w:bCs/>
              </w:rPr>
            </w:pPr>
            <w:r w:rsidRPr="00EB5441">
              <w:rPr>
                <w:rFonts w:ascii="Times New Roman" w:eastAsia="Times New Roman" w:hAnsi="Times New Roman" w:cs="Times New Roman"/>
                <w:bCs/>
              </w:rPr>
              <w:t>Tytuł zadania:</w:t>
            </w:r>
            <w:r w:rsidRPr="00EB54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15324" w:rsidRPr="0061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Septorioza paskowana liści pszenicy (</w:t>
            </w:r>
            <w:proofErr w:type="spellStart"/>
            <w:r w:rsidR="00615324" w:rsidRPr="00615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Zymoseptoria</w:t>
            </w:r>
            <w:proofErr w:type="spellEnd"/>
            <w:r w:rsidR="00615324" w:rsidRPr="00615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15324" w:rsidRPr="00615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tritici</w:t>
            </w:r>
            <w:proofErr w:type="spellEnd"/>
            <w:r w:rsidR="00615324" w:rsidRPr="0061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): struktura populacji grzyba, identyfikacja </w:t>
            </w:r>
            <w:proofErr w:type="spellStart"/>
            <w:r w:rsidR="00615324" w:rsidRPr="0061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loci</w:t>
            </w:r>
            <w:proofErr w:type="spellEnd"/>
            <w:r w:rsidR="00615324" w:rsidRPr="0061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odporności w pszenicy oraz wprowadzenie efektywnych genów odporności do materiałów hodowlanych</w:t>
            </w:r>
          </w:p>
        </w:tc>
      </w:tr>
      <w:tr w:rsidR="00EB5441" w:rsidRPr="00EB5441" w14:paraId="716EA1E6" w14:textId="77777777" w:rsidTr="00164B74">
        <w:trPr>
          <w:trHeight w:val="567"/>
        </w:trPr>
        <w:tc>
          <w:tcPr>
            <w:tcW w:w="10080" w:type="dxa"/>
            <w:vAlign w:val="center"/>
          </w:tcPr>
          <w:p w14:paraId="3BECDF7D" w14:textId="2E899DED" w:rsidR="00EB5441" w:rsidRPr="00EB5441" w:rsidRDefault="00EB5441" w:rsidP="00EB5441">
            <w:pPr>
              <w:tabs>
                <w:tab w:val="left" w:pos="1980"/>
                <w:tab w:val="left" w:pos="3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5441">
              <w:rPr>
                <w:rFonts w:ascii="Times New Roman" w:eastAsia="Times New Roman" w:hAnsi="Times New Roman" w:cs="Times New Roman"/>
                <w:szCs w:val="20"/>
              </w:rPr>
              <w:t>Numer zadania</w:t>
            </w:r>
            <w:r w:rsidR="00615324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 w:rsidR="00615324" w:rsidRPr="0061532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2 </w:t>
            </w:r>
            <w:r w:rsidRPr="00EB5441">
              <w:rPr>
                <w:rFonts w:ascii="Times New Roman" w:eastAsia="Times New Roman" w:hAnsi="Times New Roman" w:cs="Times New Roman"/>
                <w:i/>
                <w:szCs w:val="20"/>
              </w:rPr>
              <w:t>(</w:t>
            </w:r>
            <w:r w:rsidRPr="00EB544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w załączniku nr 8 do rozporządzenia Ministra Rolnictwa i Rozwoju Wsi z dnia 29 lipca 2015 r. w sprawie stawek dotacji przedmiotowych dla różnych podmiotów wykonujących zadania na rzecz rolnictwa (Dz. U. poz. 1170. z </w:t>
            </w:r>
            <w:proofErr w:type="spellStart"/>
            <w:r w:rsidRPr="00EB544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późn</w:t>
            </w:r>
            <w:proofErr w:type="spellEnd"/>
            <w:r w:rsidRPr="00EB544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zmianami)</w:t>
            </w:r>
          </w:p>
          <w:p w14:paraId="09468525" w14:textId="77777777" w:rsidR="00EB5441" w:rsidRPr="00EB5441" w:rsidRDefault="00EB5441" w:rsidP="00EB5441">
            <w:pPr>
              <w:tabs>
                <w:tab w:val="left" w:pos="1980"/>
                <w:tab w:val="left" w:pos="3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B5441" w:rsidRPr="00EB5441" w14:paraId="5F3C514B" w14:textId="77777777" w:rsidTr="00164B74">
        <w:trPr>
          <w:trHeight w:val="567"/>
        </w:trPr>
        <w:tc>
          <w:tcPr>
            <w:tcW w:w="10080" w:type="dxa"/>
            <w:vAlign w:val="center"/>
          </w:tcPr>
          <w:p w14:paraId="3C45DD01" w14:textId="2F7E5BA7" w:rsidR="00EB5441" w:rsidRPr="00EB5441" w:rsidRDefault="00EB5441" w:rsidP="00EB5441">
            <w:pPr>
              <w:tabs>
                <w:tab w:val="left" w:pos="1980"/>
                <w:tab w:val="left" w:pos="3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szCs w:val="20"/>
              </w:rPr>
              <w:t>Numer zadania w planach IHAR-PIB:</w:t>
            </w:r>
            <w:r w:rsidRPr="00EB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D5F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153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-1-00-3-01</w:t>
            </w:r>
          </w:p>
        </w:tc>
      </w:tr>
      <w:tr w:rsidR="00EB5441" w:rsidRPr="00EB5441" w14:paraId="45B616E5" w14:textId="77777777" w:rsidTr="00164B74">
        <w:trPr>
          <w:trHeight w:val="567"/>
        </w:trPr>
        <w:tc>
          <w:tcPr>
            <w:tcW w:w="10080" w:type="dxa"/>
            <w:vAlign w:val="center"/>
          </w:tcPr>
          <w:p w14:paraId="28079399" w14:textId="3F57E3D0" w:rsidR="00EB5441" w:rsidRPr="00EB5441" w:rsidRDefault="00EB5441" w:rsidP="00CE6287">
            <w:pPr>
              <w:tabs>
                <w:tab w:val="left" w:pos="1980"/>
                <w:tab w:val="left" w:pos="3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szCs w:val="20"/>
              </w:rPr>
              <w:t xml:space="preserve">Planowany okres realizacji zadania:  </w:t>
            </w:r>
            <w:r w:rsidRPr="00EB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D5F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EB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EB5441" w:rsidRPr="00EB5441" w14:paraId="0E5ADA01" w14:textId="77777777" w:rsidTr="00164B74">
        <w:trPr>
          <w:cantSplit/>
          <w:trHeight w:val="390"/>
        </w:trPr>
        <w:tc>
          <w:tcPr>
            <w:tcW w:w="10080" w:type="dxa"/>
            <w:vMerge w:val="restart"/>
            <w:vAlign w:val="center"/>
          </w:tcPr>
          <w:p w14:paraId="75991F83" w14:textId="312A19CB" w:rsidR="00EB5441" w:rsidRPr="00EB5441" w:rsidRDefault="00EB5441" w:rsidP="00EB5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5441">
              <w:rPr>
                <w:rFonts w:ascii="Times New Roman" w:eastAsia="Times New Roman" w:hAnsi="Times New Roman" w:cs="Times New Roman"/>
                <w:szCs w:val="20"/>
              </w:rPr>
              <w:t>Planowane nakłady w zł:</w:t>
            </w:r>
            <w:r w:rsidRPr="00EB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15324" w:rsidRPr="006153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285 600,00 zł</w:t>
            </w:r>
          </w:p>
        </w:tc>
      </w:tr>
      <w:tr w:rsidR="00EB5441" w:rsidRPr="00EB5441" w14:paraId="58F85EE0" w14:textId="77777777" w:rsidTr="00164B74">
        <w:trPr>
          <w:cantSplit/>
          <w:trHeight w:val="345"/>
        </w:trPr>
        <w:tc>
          <w:tcPr>
            <w:tcW w:w="10080" w:type="dxa"/>
            <w:vMerge/>
          </w:tcPr>
          <w:p w14:paraId="4E6A241D" w14:textId="77777777" w:rsidR="00EB5441" w:rsidRPr="00EB5441" w:rsidRDefault="00EB5441" w:rsidP="00EB54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5C9842" w14:textId="77777777" w:rsidR="00EB5441" w:rsidRPr="00EB5441" w:rsidRDefault="00EB5441" w:rsidP="00EB5441">
      <w:pPr>
        <w:keepNext/>
        <w:spacing w:after="0" w:line="360" w:lineRule="auto"/>
        <w:jc w:val="center"/>
        <w:outlineLvl w:val="5"/>
        <w:rPr>
          <w:rFonts w:ascii="Times New Roman" w:eastAsia="Arial Unicode MS" w:hAnsi="Times New Roman" w:cs="Times New Roman"/>
          <w:i/>
          <w:iCs/>
          <w:sz w:val="24"/>
          <w:szCs w:val="20"/>
        </w:rPr>
      </w:pPr>
    </w:p>
    <w:p w14:paraId="3A49F07F" w14:textId="77777777" w:rsidR="00EB5441" w:rsidRPr="00EB5441" w:rsidRDefault="00EB5441" w:rsidP="00EB54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5441">
        <w:rPr>
          <w:rFonts w:ascii="Times New Roman" w:eastAsia="Times New Roman" w:hAnsi="Times New Roman" w:cs="Times New Roman"/>
          <w:b/>
          <w:bCs/>
          <w:sz w:val="24"/>
          <w:szCs w:val="20"/>
        </w:rPr>
        <w:t>B. DANE WNIOSKODAWCY</w:t>
      </w:r>
    </w:p>
    <w:p w14:paraId="419C0DC8" w14:textId="77777777" w:rsidR="00EB5441" w:rsidRPr="00EB5441" w:rsidRDefault="00EB5441" w:rsidP="00EB5441">
      <w:pPr>
        <w:spacing w:after="0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B5441" w:rsidRPr="00EB5441" w14:paraId="7528D11F" w14:textId="77777777" w:rsidTr="00164B74">
        <w:tc>
          <w:tcPr>
            <w:tcW w:w="10080" w:type="dxa"/>
          </w:tcPr>
          <w:p w14:paraId="1AC97CBD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Imię i nazwisko osoby reprezentującej jednostkę badawczą, (tytuł lub stopień naukowy, stanowisko, nazwa i adres jednostki badawczej, telefon, fax)</w:t>
            </w: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br/>
            </w:r>
          </w:p>
          <w:p w14:paraId="3EC31249" w14:textId="62B738A7" w:rsidR="00EB5441" w:rsidRPr="00EB5441" w:rsidRDefault="001D5FFB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D</w:t>
            </w:r>
            <w:r w:rsidR="00EB5441" w:rsidRPr="00EB5441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inż</w:t>
            </w:r>
            <w:r w:rsidR="00EB5441" w:rsidRPr="00EB5441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Michał Rokicki</w:t>
            </w:r>
          </w:p>
          <w:p w14:paraId="5CA15A20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Dyrektor IHAR-PIB</w:t>
            </w:r>
          </w:p>
          <w:p w14:paraId="350B7523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Radzików</w:t>
            </w:r>
          </w:p>
          <w:p w14:paraId="13998EB1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05-870  Błonie</w:t>
            </w:r>
          </w:p>
          <w:p w14:paraId="0503E104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de-DE"/>
              </w:rPr>
            </w:pPr>
            <w:r w:rsidRPr="00EB5441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de-DE"/>
              </w:rPr>
              <w:t>Tel.: 22/ 733 45 02</w:t>
            </w:r>
          </w:p>
          <w:p w14:paraId="00DBF939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de-DE"/>
              </w:rPr>
            </w:pPr>
            <w:r w:rsidRPr="00EB5441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de-DE"/>
              </w:rPr>
              <w:t>Fax: 22/ 733 45 05</w:t>
            </w:r>
          </w:p>
          <w:p w14:paraId="11F4BDFA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de-DE"/>
              </w:rPr>
            </w:pPr>
          </w:p>
        </w:tc>
      </w:tr>
    </w:tbl>
    <w:p w14:paraId="39EB8B89" w14:textId="77777777" w:rsidR="00EB5441" w:rsidRPr="00EB5441" w:rsidRDefault="00EB5441" w:rsidP="00EB5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de-DE"/>
        </w:rPr>
      </w:pPr>
    </w:p>
    <w:p w14:paraId="1C54CCFB" w14:textId="77777777" w:rsidR="00EB5441" w:rsidRPr="00EB5441" w:rsidRDefault="00EB5441" w:rsidP="00EB5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7C487439" w14:textId="77777777" w:rsidR="00EB5441" w:rsidRPr="00EB5441" w:rsidRDefault="00EB5441" w:rsidP="00EB5441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29FB402" w14:textId="77777777" w:rsidR="00EB5441" w:rsidRPr="00EB5441" w:rsidRDefault="00EB5441" w:rsidP="00EB54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5441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  <w:r w:rsidRPr="00EB5441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C. INFORMACJA O WYKONAWCACH</w:t>
      </w:r>
    </w:p>
    <w:p w14:paraId="43C96999" w14:textId="77777777" w:rsidR="00EB5441" w:rsidRPr="00EB5441" w:rsidRDefault="00EB5441" w:rsidP="00EB5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441">
        <w:rPr>
          <w:rFonts w:ascii="Times New Roman" w:eastAsia="Times New Roman" w:hAnsi="Times New Roman" w:cs="Times New Roman"/>
          <w:sz w:val="24"/>
          <w:szCs w:val="24"/>
        </w:rPr>
        <w:t>1. Zespół badawczy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2948"/>
        <w:gridCol w:w="3021"/>
      </w:tblGrid>
      <w:tr w:rsidR="00EB5441" w:rsidRPr="00EB5441" w14:paraId="08887CD6" w14:textId="77777777" w:rsidTr="00164B74">
        <w:tc>
          <w:tcPr>
            <w:tcW w:w="5000" w:type="pct"/>
            <w:gridSpan w:val="3"/>
          </w:tcPr>
          <w:p w14:paraId="20E4E741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sz w:val="24"/>
                <w:szCs w:val="20"/>
              </w:rPr>
              <w:t>kierownik zadania</w:t>
            </w:r>
          </w:p>
        </w:tc>
      </w:tr>
      <w:tr w:rsidR="00EB5441" w:rsidRPr="00EB5441" w14:paraId="7BAA2277" w14:textId="77777777" w:rsidTr="00164B74">
        <w:tc>
          <w:tcPr>
            <w:tcW w:w="1706" w:type="pct"/>
          </w:tcPr>
          <w:p w14:paraId="7729D782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627" w:type="pct"/>
          </w:tcPr>
          <w:p w14:paraId="1B3D9828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stopień i tytuł naukowy</w:t>
            </w:r>
          </w:p>
        </w:tc>
        <w:tc>
          <w:tcPr>
            <w:tcW w:w="1667" w:type="pct"/>
          </w:tcPr>
          <w:p w14:paraId="2502E8CF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miejsce zatrudnienia</w:t>
            </w:r>
          </w:p>
        </w:tc>
      </w:tr>
      <w:tr w:rsidR="00245727" w:rsidRPr="00EB5441" w14:paraId="3C264C3F" w14:textId="77777777" w:rsidTr="00164B74">
        <w:tc>
          <w:tcPr>
            <w:tcW w:w="1706" w:type="pct"/>
          </w:tcPr>
          <w:p w14:paraId="48F92431" w14:textId="77DC6016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eastAsia="Times New Roman" w:hAnsi="Times New Roman" w:cs="Times New Roman"/>
              </w:rPr>
              <w:t>Paweł Czembor</w:t>
            </w:r>
          </w:p>
        </w:tc>
        <w:tc>
          <w:tcPr>
            <w:tcW w:w="1627" w:type="pct"/>
          </w:tcPr>
          <w:p w14:paraId="18EE5A79" w14:textId="5C5F19FC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eastAsia="Times New Roman" w:hAnsi="Times New Roman" w:cs="Times New Roman"/>
              </w:rPr>
              <w:t>Dr hab., profesor Instytutu</w:t>
            </w:r>
          </w:p>
        </w:tc>
        <w:tc>
          <w:tcPr>
            <w:tcW w:w="1667" w:type="pct"/>
          </w:tcPr>
          <w:p w14:paraId="0B11924D" w14:textId="4774CB43" w:rsidR="00245727" w:rsidRPr="00245727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27">
              <w:rPr>
                <w:rFonts w:ascii="Times New Roman" w:eastAsia="Times New Roman" w:hAnsi="Times New Roman" w:cs="Times New Roman"/>
                <w:sz w:val="20"/>
                <w:szCs w:val="20"/>
              </w:rPr>
              <w:t>IHAR-PIB Radzików, Zakład Genetyki i Hodowli Roślin, Pracownia Genetyki Stosowanej (</w:t>
            </w:r>
            <w:proofErr w:type="spellStart"/>
            <w:r w:rsidRPr="00245727">
              <w:rPr>
                <w:rFonts w:ascii="Times New Roman" w:eastAsia="Times New Roman" w:hAnsi="Times New Roman" w:cs="Times New Roman"/>
                <w:sz w:val="20"/>
                <w:szCs w:val="20"/>
              </w:rPr>
              <w:t>ZGiHR</w:t>
            </w:r>
            <w:proofErr w:type="spellEnd"/>
            <w:r w:rsidRPr="00245727">
              <w:rPr>
                <w:rFonts w:ascii="Times New Roman" w:eastAsia="Times New Roman" w:hAnsi="Times New Roman" w:cs="Times New Roman"/>
                <w:sz w:val="20"/>
                <w:szCs w:val="20"/>
              </w:rPr>
              <w:t>, PGS)</w:t>
            </w:r>
          </w:p>
        </w:tc>
      </w:tr>
      <w:tr w:rsidR="00245727" w:rsidRPr="00EB5441" w14:paraId="720A062B" w14:textId="77777777" w:rsidTr="00164B74">
        <w:tc>
          <w:tcPr>
            <w:tcW w:w="5000" w:type="pct"/>
            <w:gridSpan w:val="3"/>
          </w:tcPr>
          <w:p w14:paraId="2447D02D" w14:textId="77777777" w:rsidR="00245727" w:rsidRPr="00EB5441" w:rsidRDefault="00245727" w:rsidP="0024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sz w:val="24"/>
                <w:szCs w:val="20"/>
              </w:rPr>
              <w:t>wykonawcy zadania</w:t>
            </w:r>
          </w:p>
        </w:tc>
      </w:tr>
      <w:tr w:rsidR="00245727" w:rsidRPr="00EB5441" w14:paraId="2D8C7C5D" w14:textId="77777777" w:rsidTr="00164B74">
        <w:tc>
          <w:tcPr>
            <w:tcW w:w="1706" w:type="pct"/>
          </w:tcPr>
          <w:p w14:paraId="059B85D4" w14:textId="77777777" w:rsidR="00245727" w:rsidRPr="00EB5441" w:rsidRDefault="00245727" w:rsidP="00245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627" w:type="pct"/>
          </w:tcPr>
          <w:p w14:paraId="3A69C033" w14:textId="77777777" w:rsidR="00245727" w:rsidRPr="00EB5441" w:rsidRDefault="00245727" w:rsidP="00245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stopień i tytuł naukowy</w:t>
            </w:r>
          </w:p>
        </w:tc>
        <w:tc>
          <w:tcPr>
            <w:tcW w:w="1667" w:type="pct"/>
          </w:tcPr>
          <w:p w14:paraId="05FF487C" w14:textId="77777777" w:rsidR="00245727" w:rsidRPr="00EB5441" w:rsidRDefault="00245727" w:rsidP="00245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miejsce zatrudnienia</w:t>
            </w:r>
          </w:p>
        </w:tc>
      </w:tr>
      <w:tr w:rsidR="00245727" w:rsidRPr="00EB5441" w14:paraId="4C470DDC" w14:textId="77777777" w:rsidTr="00164B74">
        <w:tc>
          <w:tcPr>
            <w:tcW w:w="1706" w:type="pct"/>
          </w:tcPr>
          <w:p w14:paraId="018BC1EC" w14:textId="009B9D33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Dariusz Mańkowski</w:t>
            </w:r>
          </w:p>
        </w:tc>
        <w:tc>
          <w:tcPr>
            <w:tcW w:w="1627" w:type="pct"/>
          </w:tcPr>
          <w:p w14:paraId="699B2ECF" w14:textId="6CEA5563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Dr hab., prof. Instytutu</w:t>
            </w:r>
          </w:p>
        </w:tc>
        <w:tc>
          <w:tcPr>
            <w:tcW w:w="1667" w:type="pct"/>
          </w:tcPr>
          <w:p w14:paraId="015F9E42" w14:textId="74DAA914" w:rsidR="00245727" w:rsidRPr="00245727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27">
              <w:rPr>
                <w:rFonts w:ascii="Times New Roman" w:hAnsi="Times New Roman"/>
                <w:sz w:val="20"/>
                <w:szCs w:val="20"/>
              </w:rPr>
              <w:t>IHAR-PIB Radzików, Zakład Nasiennictwa i Nasionoznawstwa</w:t>
            </w:r>
          </w:p>
        </w:tc>
      </w:tr>
      <w:tr w:rsidR="00245727" w:rsidRPr="00EB5441" w14:paraId="02984D26" w14:textId="77777777" w:rsidTr="00164B74">
        <w:tc>
          <w:tcPr>
            <w:tcW w:w="1706" w:type="pct"/>
          </w:tcPr>
          <w:p w14:paraId="56D04DDB" w14:textId="03956239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Magdalena Radecka-Janusik</w:t>
            </w:r>
          </w:p>
        </w:tc>
        <w:tc>
          <w:tcPr>
            <w:tcW w:w="1627" w:type="pct"/>
          </w:tcPr>
          <w:p w14:paraId="1047BA34" w14:textId="14E5E539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Dr, adiunkt</w:t>
            </w:r>
          </w:p>
        </w:tc>
        <w:tc>
          <w:tcPr>
            <w:tcW w:w="1667" w:type="pct"/>
          </w:tcPr>
          <w:p w14:paraId="2ABF2918" w14:textId="52977E3E" w:rsidR="00245727" w:rsidRPr="00245727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27">
              <w:rPr>
                <w:rFonts w:ascii="Times New Roman" w:hAnsi="Times New Roman"/>
                <w:sz w:val="20"/>
                <w:szCs w:val="20"/>
              </w:rPr>
              <w:t xml:space="preserve">IHAR-PIB Radzików, </w:t>
            </w:r>
            <w:proofErr w:type="spellStart"/>
            <w:r w:rsidRPr="00245727">
              <w:rPr>
                <w:rFonts w:ascii="Times New Roman" w:hAnsi="Times New Roman"/>
                <w:sz w:val="20"/>
                <w:szCs w:val="20"/>
              </w:rPr>
              <w:t>ZGiHR</w:t>
            </w:r>
            <w:proofErr w:type="spellEnd"/>
            <w:r w:rsidRPr="00245727">
              <w:rPr>
                <w:rFonts w:ascii="Times New Roman" w:hAnsi="Times New Roman"/>
                <w:sz w:val="20"/>
                <w:szCs w:val="20"/>
              </w:rPr>
              <w:t>, PGS</w:t>
            </w:r>
          </w:p>
        </w:tc>
      </w:tr>
      <w:tr w:rsidR="00245727" w:rsidRPr="00EB5441" w14:paraId="619A48FF" w14:textId="77777777" w:rsidTr="00164B74">
        <w:tc>
          <w:tcPr>
            <w:tcW w:w="1706" w:type="pct"/>
          </w:tcPr>
          <w:p w14:paraId="156BDB74" w14:textId="18D2F5C1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Urszula Piechota</w:t>
            </w:r>
          </w:p>
        </w:tc>
        <w:tc>
          <w:tcPr>
            <w:tcW w:w="1627" w:type="pct"/>
          </w:tcPr>
          <w:p w14:paraId="65CEB0E7" w14:textId="6DBC057F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 xml:space="preserve">Dr, </w:t>
            </w:r>
            <w:r w:rsidR="007F3281">
              <w:rPr>
                <w:rFonts w:ascii="Times New Roman" w:hAnsi="Times New Roman"/>
              </w:rPr>
              <w:t>adiunkt</w:t>
            </w:r>
          </w:p>
        </w:tc>
        <w:tc>
          <w:tcPr>
            <w:tcW w:w="1667" w:type="pct"/>
          </w:tcPr>
          <w:p w14:paraId="45657DDC" w14:textId="30A71847" w:rsidR="00245727" w:rsidRPr="00245727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27">
              <w:rPr>
                <w:rFonts w:ascii="Times New Roman" w:hAnsi="Times New Roman"/>
                <w:sz w:val="20"/>
                <w:szCs w:val="20"/>
              </w:rPr>
              <w:t xml:space="preserve">IHAR-PIB Radzików, </w:t>
            </w:r>
            <w:proofErr w:type="spellStart"/>
            <w:r w:rsidRPr="00245727">
              <w:rPr>
                <w:rFonts w:ascii="Times New Roman" w:hAnsi="Times New Roman"/>
                <w:sz w:val="20"/>
                <w:szCs w:val="20"/>
              </w:rPr>
              <w:t>ZGiHR</w:t>
            </w:r>
            <w:proofErr w:type="spellEnd"/>
            <w:r w:rsidRPr="00245727">
              <w:rPr>
                <w:rFonts w:ascii="Times New Roman" w:hAnsi="Times New Roman"/>
                <w:sz w:val="20"/>
                <w:szCs w:val="20"/>
              </w:rPr>
              <w:t>, PGS</w:t>
            </w:r>
          </w:p>
        </w:tc>
      </w:tr>
      <w:tr w:rsidR="00245727" w:rsidRPr="00EB5441" w14:paraId="4C7C5B29" w14:textId="77777777" w:rsidTr="00164B74">
        <w:tc>
          <w:tcPr>
            <w:tcW w:w="1706" w:type="pct"/>
          </w:tcPr>
          <w:p w14:paraId="4A2574E0" w14:textId="155B1651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Grzegorz Czajowski</w:t>
            </w:r>
          </w:p>
        </w:tc>
        <w:tc>
          <w:tcPr>
            <w:tcW w:w="1627" w:type="pct"/>
          </w:tcPr>
          <w:p w14:paraId="1A01A1A6" w14:textId="633E5FA9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 xml:space="preserve">Dr, </w:t>
            </w:r>
            <w:r w:rsidR="007F3281">
              <w:rPr>
                <w:rFonts w:ascii="Times New Roman" w:hAnsi="Times New Roman"/>
              </w:rPr>
              <w:t>inżynier</w:t>
            </w:r>
          </w:p>
        </w:tc>
        <w:tc>
          <w:tcPr>
            <w:tcW w:w="1667" w:type="pct"/>
          </w:tcPr>
          <w:p w14:paraId="4BA322D6" w14:textId="0FEF5CC6" w:rsidR="00245727" w:rsidRPr="00245727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27">
              <w:rPr>
                <w:rFonts w:ascii="Times New Roman" w:hAnsi="Times New Roman"/>
                <w:sz w:val="20"/>
                <w:szCs w:val="20"/>
              </w:rPr>
              <w:t xml:space="preserve">IHAR-PIB Radzików, </w:t>
            </w:r>
            <w:proofErr w:type="spellStart"/>
            <w:r w:rsidRPr="00245727">
              <w:rPr>
                <w:rFonts w:ascii="Times New Roman" w:hAnsi="Times New Roman"/>
                <w:sz w:val="20"/>
                <w:szCs w:val="20"/>
              </w:rPr>
              <w:t>ZGiHR</w:t>
            </w:r>
            <w:proofErr w:type="spellEnd"/>
            <w:r w:rsidRPr="00245727">
              <w:rPr>
                <w:rFonts w:ascii="Times New Roman" w:hAnsi="Times New Roman"/>
                <w:sz w:val="20"/>
                <w:szCs w:val="20"/>
              </w:rPr>
              <w:t>, PGS</w:t>
            </w:r>
          </w:p>
        </w:tc>
      </w:tr>
      <w:tr w:rsidR="00245727" w:rsidRPr="00EB5441" w14:paraId="0106B140" w14:textId="77777777" w:rsidTr="00164B74">
        <w:tc>
          <w:tcPr>
            <w:tcW w:w="1706" w:type="pct"/>
          </w:tcPr>
          <w:p w14:paraId="7BDA5A9C" w14:textId="6CC6E301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Dominika Piaskowska</w:t>
            </w:r>
          </w:p>
        </w:tc>
        <w:tc>
          <w:tcPr>
            <w:tcW w:w="1627" w:type="pct"/>
          </w:tcPr>
          <w:p w14:paraId="02D31114" w14:textId="24FF9DB8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Mgr</w:t>
            </w:r>
          </w:p>
        </w:tc>
        <w:tc>
          <w:tcPr>
            <w:tcW w:w="1667" w:type="pct"/>
          </w:tcPr>
          <w:p w14:paraId="7642F039" w14:textId="7D525529" w:rsidR="00245727" w:rsidRPr="00245727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27">
              <w:rPr>
                <w:rFonts w:ascii="Times New Roman" w:hAnsi="Times New Roman"/>
                <w:sz w:val="20"/>
                <w:szCs w:val="20"/>
              </w:rPr>
              <w:t xml:space="preserve">IHAR-PIB Radzików, </w:t>
            </w:r>
            <w:proofErr w:type="spellStart"/>
            <w:r w:rsidRPr="00245727">
              <w:rPr>
                <w:rFonts w:ascii="Times New Roman" w:hAnsi="Times New Roman"/>
                <w:sz w:val="20"/>
                <w:szCs w:val="20"/>
              </w:rPr>
              <w:t>ZGiHR</w:t>
            </w:r>
            <w:proofErr w:type="spellEnd"/>
            <w:r w:rsidRPr="00245727">
              <w:rPr>
                <w:rFonts w:ascii="Times New Roman" w:hAnsi="Times New Roman"/>
                <w:sz w:val="20"/>
                <w:szCs w:val="20"/>
              </w:rPr>
              <w:t>, PGS</w:t>
            </w:r>
          </w:p>
        </w:tc>
      </w:tr>
      <w:tr w:rsidR="00245727" w:rsidRPr="00EB5441" w14:paraId="0780E4B6" w14:textId="77777777" w:rsidTr="00164B74">
        <w:tc>
          <w:tcPr>
            <w:tcW w:w="1706" w:type="pct"/>
          </w:tcPr>
          <w:p w14:paraId="782549DA" w14:textId="5A9A045F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Piotr Słowacki</w:t>
            </w:r>
          </w:p>
        </w:tc>
        <w:tc>
          <w:tcPr>
            <w:tcW w:w="1627" w:type="pct"/>
          </w:tcPr>
          <w:p w14:paraId="498F3498" w14:textId="61A6A1BA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Mgr inż.</w:t>
            </w:r>
          </w:p>
        </w:tc>
        <w:tc>
          <w:tcPr>
            <w:tcW w:w="1667" w:type="pct"/>
          </w:tcPr>
          <w:p w14:paraId="15E18390" w14:textId="50974804" w:rsidR="00245727" w:rsidRPr="00245727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27">
              <w:rPr>
                <w:rFonts w:ascii="Times New Roman" w:hAnsi="Times New Roman"/>
                <w:sz w:val="20"/>
                <w:szCs w:val="20"/>
              </w:rPr>
              <w:t xml:space="preserve">IHAR-PIB Radzików, </w:t>
            </w:r>
            <w:proofErr w:type="spellStart"/>
            <w:r w:rsidRPr="00245727">
              <w:rPr>
                <w:rFonts w:ascii="Times New Roman" w:hAnsi="Times New Roman"/>
                <w:sz w:val="20"/>
                <w:szCs w:val="20"/>
              </w:rPr>
              <w:t>ZGiHR</w:t>
            </w:r>
            <w:proofErr w:type="spellEnd"/>
            <w:r w:rsidRPr="00245727">
              <w:rPr>
                <w:rFonts w:ascii="Times New Roman" w:hAnsi="Times New Roman"/>
                <w:sz w:val="20"/>
                <w:szCs w:val="20"/>
              </w:rPr>
              <w:t>, PGS</w:t>
            </w:r>
          </w:p>
        </w:tc>
      </w:tr>
      <w:tr w:rsidR="00245727" w:rsidRPr="00EB5441" w14:paraId="251926E8" w14:textId="77777777" w:rsidTr="00164B74">
        <w:tc>
          <w:tcPr>
            <w:tcW w:w="1706" w:type="pct"/>
          </w:tcPr>
          <w:p w14:paraId="540FEDC3" w14:textId="56B2AD6C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Dominika Piaskowska</w:t>
            </w:r>
          </w:p>
        </w:tc>
        <w:tc>
          <w:tcPr>
            <w:tcW w:w="1627" w:type="pct"/>
          </w:tcPr>
          <w:p w14:paraId="022133A0" w14:textId="1FB3FEA0" w:rsidR="00245727" w:rsidRPr="00EB5441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037B">
              <w:rPr>
                <w:rFonts w:ascii="Times New Roman" w:hAnsi="Times New Roman"/>
              </w:rPr>
              <w:t>Mgr</w:t>
            </w:r>
          </w:p>
        </w:tc>
        <w:tc>
          <w:tcPr>
            <w:tcW w:w="1667" w:type="pct"/>
          </w:tcPr>
          <w:p w14:paraId="4EC6362C" w14:textId="573BF34D" w:rsidR="00245727" w:rsidRPr="00245727" w:rsidRDefault="00245727" w:rsidP="002457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727">
              <w:rPr>
                <w:rFonts w:ascii="Times New Roman" w:hAnsi="Times New Roman"/>
                <w:sz w:val="20"/>
                <w:szCs w:val="20"/>
              </w:rPr>
              <w:t xml:space="preserve">IHAR-PIB Radzików, </w:t>
            </w:r>
            <w:proofErr w:type="spellStart"/>
            <w:r w:rsidRPr="00245727">
              <w:rPr>
                <w:rFonts w:ascii="Times New Roman" w:hAnsi="Times New Roman"/>
                <w:sz w:val="20"/>
                <w:szCs w:val="20"/>
              </w:rPr>
              <w:t>ZGiHR</w:t>
            </w:r>
            <w:proofErr w:type="spellEnd"/>
            <w:r w:rsidRPr="00245727">
              <w:rPr>
                <w:rFonts w:ascii="Times New Roman" w:hAnsi="Times New Roman"/>
                <w:sz w:val="20"/>
                <w:szCs w:val="20"/>
              </w:rPr>
              <w:t>, PGS</w:t>
            </w:r>
          </w:p>
        </w:tc>
      </w:tr>
    </w:tbl>
    <w:p w14:paraId="3E24F501" w14:textId="77777777" w:rsidR="00EB5441" w:rsidRPr="00EB5441" w:rsidRDefault="00EB5441" w:rsidP="00EB5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2AD801BA" w14:textId="2ECC7001" w:rsidR="00EB5441" w:rsidRDefault="00EB5441" w:rsidP="00EB5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EB5441">
        <w:rPr>
          <w:rFonts w:ascii="Times New Roman" w:eastAsia="Times New Roman" w:hAnsi="Times New Roman" w:cs="Times New Roman"/>
          <w:sz w:val="24"/>
        </w:rPr>
        <w:t xml:space="preserve">2. </w:t>
      </w:r>
      <w:r w:rsidRPr="00EB5441">
        <w:rPr>
          <w:rFonts w:ascii="Times New Roman" w:eastAsia="Times New Roman" w:hAnsi="Times New Roman" w:cs="Times New Roman"/>
          <w:sz w:val="24"/>
          <w:szCs w:val="24"/>
        </w:rPr>
        <w:t>Kierownik zadania</w:t>
      </w:r>
    </w:p>
    <w:p w14:paraId="4F76E38F" w14:textId="77777777" w:rsidR="00E84ABC" w:rsidRPr="00E84ABC" w:rsidRDefault="00E84ABC" w:rsidP="00E84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E84ABC">
        <w:rPr>
          <w:rFonts w:ascii="Times New Roman" w:eastAsia="Times New Roman" w:hAnsi="Times New Roman" w:cs="Times New Roman"/>
          <w:sz w:val="24"/>
        </w:rPr>
        <w:t>Paweł Cz. Czembor, dr hab., prof. Instytutu</w:t>
      </w:r>
    </w:p>
    <w:p w14:paraId="1F04D126" w14:textId="77777777" w:rsidR="00E84ABC" w:rsidRPr="00E84ABC" w:rsidRDefault="00E84ABC" w:rsidP="00E84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E84ABC">
        <w:rPr>
          <w:rFonts w:ascii="Times New Roman" w:eastAsia="Times New Roman" w:hAnsi="Times New Roman" w:cs="Times New Roman"/>
          <w:sz w:val="24"/>
        </w:rPr>
        <w:t>Zakład Genetyki i Hodowli Roślin, IHAR-PIB, Radzików, 05-870 Błonie</w:t>
      </w:r>
    </w:p>
    <w:p w14:paraId="16D85D5F" w14:textId="77777777" w:rsidR="00E84ABC" w:rsidRPr="00E84ABC" w:rsidRDefault="00E84ABC" w:rsidP="00E84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val="en-US"/>
        </w:rPr>
      </w:pPr>
      <w:r w:rsidRPr="00E84ABC">
        <w:rPr>
          <w:rFonts w:ascii="Times New Roman" w:eastAsia="Times New Roman" w:hAnsi="Times New Roman" w:cs="Times New Roman"/>
          <w:sz w:val="24"/>
          <w:lang w:val="en-US"/>
        </w:rPr>
        <w:t>tel. 22 7334555; e-mail: p.czembor@ihar.edu.pl</w:t>
      </w:r>
    </w:p>
    <w:p w14:paraId="0582D2B1" w14:textId="77777777" w:rsidR="00E84ABC" w:rsidRPr="00E84ABC" w:rsidRDefault="00E84ABC" w:rsidP="00E84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E84ABC">
        <w:rPr>
          <w:rFonts w:ascii="Times New Roman" w:eastAsia="Times New Roman" w:hAnsi="Times New Roman" w:cs="Times New Roman"/>
          <w:sz w:val="24"/>
        </w:rPr>
        <w:t>tel. sekretariat IHAR-PIB 22 7334502</w:t>
      </w:r>
    </w:p>
    <w:p w14:paraId="06D9873A" w14:textId="77777777" w:rsidR="00E84ABC" w:rsidRPr="00E84ABC" w:rsidRDefault="00E84ABC" w:rsidP="00E84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62257504" w14:textId="77777777" w:rsidR="00E84ABC" w:rsidRPr="00E84ABC" w:rsidRDefault="00E84ABC" w:rsidP="00E84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E84ABC">
        <w:rPr>
          <w:rFonts w:ascii="Times New Roman" w:eastAsia="Times New Roman" w:hAnsi="Times New Roman" w:cs="Times New Roman"/>
          <w:sz w:val="24"/>
        </w:rPr>
        <w:t>Osoba do kontaktu w razie nieobecności kierownika zadania:</w:t>
      </w:r>
    </w:p>
    <w:p w14:paraId="5206F617" w14:textId="117832EF" w:rsidR="00E84ABC" w:rsidRPr="00E84ABC" w:rsidRDefault="00767C78" w:rsidP="00E84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Domi</w:t>
      </w:r>
      <w:r w:rsidR="00071B6C">
        <w:rPr>
          <w:rFonts w:ascii="Times New Roman" w:eastAsia="Times New Roman" w:hAnsi="Times New Roman" w:cs="Times New Roman"/>
          <w:sz w:val="24"/>
        </w:rPr>
        <w:t>nika Piaskowska, mgr</w:t>
      </w:r>
    </w:p>
    <w:p w14:paraId="701BAFD0" w14:textId="77777777" w:rsidR="00E84ABC" w:rsidRPr="00E84ABC" w:rsidRDefault="00E84ABC" w:rsidP="00E84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E84ABC">
        <w:rPr>
          <w:rFonts w:ascii="Times New Roman" w:eastAsia="Times New Roman" w:hAnsi="Times New Roman" w:cs="Times New Roman"/>
          <w:sz w:val="24"/>
        </w:rPr>
        <w:t>Zakład Genetyki i Hodowli Roślin, IHAR-PIB, Radzików, 05-870 Błonie</w:t>
      </w:r>
    </w:p>
    <w:p w14:paraId="73F1A110" w14:textId="7134A822" w:rsidR="00E84ABC" w:rsidRPr="00E84ABC" w:rsidRDefault="00E84ABC" w:rsidP="00E84A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val="en-US"/>
        </w:rPr>
      </w:pPr>
      <w:r w:rsidRPr="00E84ABC">
        <w:rPr>
          <w:rFonts w:ascii="Times New Roman" w:eastAsia="Times New Roman" w:hAnsi="Times New Roman" w:cs="Times New Roman"/>
          <w:sz w:val="24"/>
          <w:lang w:val="en-US"/>
        </w:rPr>
        <w:t>tel. 22 7334554; e-mail: u.piechota@ihar.edu.pl</w:t>
      </w:r>
    </w:p>
    <w:p w14:paraId="3BC718A8" w14:textId="77777777" w:rsidR="00EB5441" w:rsidRPr="00E84ABC" w:rsidRDefault="00EB5441" w:rsidP="00EB5441">
      <w:pPr>
        <w:spacing w:after="0" w:line="240" w:lineRule="auto"/>
        <w:rPr>
          <w:rFonts w:ascii="Times New Roman" w:eastAsia="Times New Roman" w:hAnsi="Times New Roman" w:cs="Times New Roman"/>
          <w:i/>
          <w:noProof/>
          <w:szCs w:val="24"/>
          <w:lang w:val="en-US"/>
        </w:rPr>
      </w:pPr>
    </w:p>
    <w:p w14:paraId="6009C7EF" w14:textId="77777777" w:rsidR="00EB5441" w:rsidRPr="00EB5441" w:rsidRDefault="00EB5441" w:rsidP="00EB5441">
      <w:pPr>
        <w:overflowPunct w:val="0"/>
        <w:autoSpaceDE w:val="0"/>
        <w:autoSpaceDN w:val="0"/>
        <w:adjustRightInd w:val="0"/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5441">
        <w:rPr>
          <w:rFonts w:ascii="Times New Roman" w:eastAsia="Times New Roman" w:hAnsi="Times New Roman" w:cs="Times New Roman"/>
          <w:b/>
          <w:sz w:val="24"/>
          <w:szCs w:val="20"/>
        </w:rPr>
        <w:t>D. OPIS ZADANIA</w:t>
      </w:r>
    </w:p>
    <w:p w14:paraId="72481308" w14:textId="67D6524A" w:rsidR="00EB5441" w:rsidRPr="00EB5441" w:rsidRDefault="00EB5441" w:rsidP="00EB5441">
      <w:pPr>
        <w:numPr>
          <w:ilvl w:val="2"/>
          <w:numId w:val="1"/>
        </w:numPr>
        <w:tabs>
          <w:tab w:val="num" w:pos="180"/>
          <w:tab w:val="left" w:pos="36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EB54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Cele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447"/>
        <w:gridCol w:w="2925"/>
      </w:tblGrid>
      <w:tr w:rsidR="00EB5441" w:rsidRPr="00EB5441" w14:paraId="5E01E0EA" w14:textId="77777777" w:rsidTr="0054600B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20F19BC" w14:textId="77777777" w:rsidR="00EB5441" w:rsidRPr="00EB5441" w:rsidRDefault="00EB5441" w:rsidP="00EB5441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Lp.</w:t>
            </w:r>
          </w:p>
        </w:tc>
        <w:tc>
          <w:tcPr>
            <w:tcW w:w="5649" w:type="dxa"/>
            <w:tcBorders>
              <w:top w:val="single" w:sz="12" w:space="0" w:color="auto"/>
            </w:tcBorders>
            <w:shd w:val="clear" w:color="auto" w:fill="auto"/>
          </w:tcPr>
          <w:p w14:paraId="285B16A4" w14:textId="43B5B731" w:rsidR="00EB5441" w:rsidRPr="00EB5441" w:rsidRDefault="00EB5441" w:rsidP="00EB5441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Cel</w:t>
            </w:r>
          </w:p>
        </w:tc>
        <w:tc>
          <w:tcPr>
            <w:tcW w:w="2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806725" w14:textId="77777777" w:rsidR="00EB5441" w:rsidRPr="00EB5441" w:rsidRDefault="00EB5441" w:rsidP="00EB5441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Czy cel został zrealizowany (tak/nie</w:t>
            </w: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footnoteReference w:id="1"/>
            </w: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/częściowo</w:t>
            </w: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EB5441" w:rsidRPr="00EB5441" w14:paraId="4717158C" w14:textId="77777777" w:rsidTr="0054600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1E4F1F" w14:textId="1063F0E3" w:rsidR="00EB5441" w:rsidRPr="00024758" w:rsidRDefault="00024758" w:rsidP="00024758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49" w:type="dxa"/>
            <w:shd w:val="clear" w:color="auto" w:fill="auto"/>
          </w:tcPr>
          <w:p w14:paraId="6ACE1121" w14:textId="7AE71BF3" w:rsidR="00EB5441" w:rsidRPr="00024758" w:rsidRDefault="001F2E49" w:rsidP="0054600B">
            <w:pPr>
              <w:tabs>
                <w:tab w:val="left" w:pos="3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</w:t>
            </w:r>
            <w:r w:rsidRPr="001F2E4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naliza struktury populacji (w tym zdolności chorobotwórczych) grzyba </w:t>
            </w:r>
            <w:r w:rsidRPr="001F2E4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Zymoseptoria tritici</w:t>
            </w:r>
            <w:r w:rsidRPr="001F2E4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na pszenicy</w:t>
            </w:r>
          </w:p>
        </w:tc>
        <w:tc>
          <w:tcPr>
            <w:tcW w:w="2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741A04" w14:textId="1DAB896C" w:rsidR="00EB5441" w:rsidRPr="00024758" w:rsidRDefault="00024758" w:rsidP="0054600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</w:tr>
      <w:tr w:rsidR="00EB5441" w:rsidRPr="00EB5441" w14:paraId="6710C7C3" w14:textId="77777777" w:rsidTr="0054600B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26CB5" w14:textId="120F40B8" w:rsidR="00EB5441" w:rsidRPr="00024758" w:rsidRDefault="00024758" w:rsidP="00024758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49" w:type="dxa"/>
            <w:shd w:val="clear" w:color="auto" w:fill="auto"/>
          </w:tcPr>
          <w:p w14:paraId="01313539" w14:textId="13ADE6D1" w:rsidR="00EB5441" w:rsidRPr="00024758" w:rsidRDefault="001F2E49" w:rsidP="0054600B">
            <w:pPr>
              <w:tabs>
                <w:tab w:val="left" w:pos="3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  <w:r w:rsidRPr="001F2E4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dentyfikacja loci odporności na STB wśród odmian miejscowych i historycznych pszenicy</w:t>
            </w:r>
          </w:p>
        </w:tc>
        <w:tc>
          <w:tcPr>
            <w:tcW w:w="2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D37A89" w14:textId="3FB65A73" w:rsidR="00EB5441" w:rsidRPr="00024758" w:rsidRDefault="00024758" w:rsidP="0054600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</w:tr>
      <w:tr w:rsidR="00024758" w:rsidRPr="00EB5441" w14:paraId="26BC0020" w14:textId="77777777" w:rsidTr="0054600B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21895" w14:textId="155D9FC6" w:rsidR="00024758" w:rsidRPr="00024758" w:rsidRDefault="00024758" w:rsidP="00024758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49" w:type="dxa"/>
            <w:tcBorders>
              <w:bottom w:val="single" w:sz="12" w:space="0" w:color="auto"/>
            </w:tcBorders>
            <w:shd w:val="clear" w:color="auto" w:fill="auto"/>
          </w:tcPr>
          <w:p w14:paraId="661605CF" w14:textId="760127A0" w:rsidR="00024758" w:rsidRPr="00024758" w:rsidRDefault="001F2E49" w:rsidP="0054600B">
            <w:pPr>
              <w:tabs>
                <w:tab w:val="left" w:pos="36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W</w:t>
            </w:r>
            <w:r w:rsidRPr="001F2E4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prowadzenie efektywnych loci odporności na STB do materiałów hodowlanych pszenicy metodą krzyżowań wspomaganych markerami molekularnymi</w:t>
            </w:r>
          </w:p>
        </w:tc>
        <w:tc>
          <w:tcPr>
            <w:tcW w:w="29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9D5CD" w14:textId="5F784B5B" w:rsidR="00024758" w:rsidRPr="00024758" w:rsidRDefault="00245727" w:rsidP="0054600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</w:tr>
    </w:tbl>
    <w:p w14:paraId="09CC8206" w14:textId="77777777" w:rsidR="00EB5441" w:rsidRPr="00EB5441" w:rsidRDefault="00EB5441" w:rsidP="00EB5441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58F257" w14:textId="25152154" w:rsidR="00EB5441" w:rsidRPr="00EF0230" w:rsidRDefault="00EB5441" w:rsidP="00EF0230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44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2. Harmonogram realizacji zadania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659"/>
        <w:gridCol w:w="2296"/>
        <w:gridCol w:w="1528"/>
      </w:tblGrid>
      <w:tr w:rsidR="00EB5441" w:rsidRPr="00EB5441" w14:paraId="44EBC536" w14:textId="77777777" w:rsidTr="00164B74">
        <w:tc>
          <w:tcPr>
            <w:tcW w:w="308" w:type="pct"/>
            <w:tcBorders>
              <w:top w:val="single" w:sz="12" w:space="0" w:color="auto"/>
            </w:tcBorders>
            <w:vAlign w:val="center"/>
          </w:tcPr>
          <w:p w14:paraId="4555D1B7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Lp.</w:t>
            </w:r>
          </w:p>
        </w:tc>
        <w:tc>
          <w:tcPr>
            <w:tcW w:w="2577" w:type="pct"/>
            <w:tcBorders>
              <w:top w:val="single" w:sz="12" w:space="0" w:color="auto"/>
            </w:tcBorders>
            <w:vAlign w:val="center"/>
          </w:tcPr>
          <w:p w14:paraId="085B38B8" w14:textId="77777777" w:rsidR="00EB5441" w:rsidRPr="00EB5441" w:rsidRDefault="00EB5441" w:rsidP="00EB54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tematu badawczego </w:t>
            </w:r>
          </w:p>
        </w:tc>
        <w:tc>
          <w:tcPr>
            <w:tcW w:w="1270" w:type="pct"/>
            <w:tcBorders>
              <w:top w:val="single" w:sz="12" w:space="0" w:color="auto"/>
            </w:tcBorders>
            <w:vAlign w:val="center"/>
          </w:tcPr>
          <w:p w14:paraId="2E9B9927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Termin rozpoczęcia – zakończenia realizacji tematu badawczego w miesiącach od rozpoczęcia realizacji zadania</w:t>
            </w: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14:paraId="224F2A63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Przewidywane koszty realizacji tematu</w:t>
            </w:r>
          </w:p>
          <w:p w14:paraId="5219DACD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badawczego</w:t>
            </w:r>
          </w:p>
        </w:tc>
      </w:tr>
      <w:tr w:rsidR="00024758" w:rsidRPr="00EB5441" w14:paraId="72F695F1" w14:textId="77777777" w:rsidTr="00164B74">
        <w:trPr>
          <w:trHeight w:val="393"/>
        </w:trPr>
        <w:tc>
          <w:tcPr>
            <w:tcW w:w="308" w:type="pct"/>
            <w:vAlign w:val="center"/>
          </w:tcPr>
          <w:p w14:paraId="23F9812F" w14:textId="77777777" w:rsidR="00024758" w:rsidRPr="00EB5441" w:rsidRDefault="00024758" w:rsidP="000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577" w:type="pct"/>
            <w:vAlign w:val="center"/>
          </w:tcPr>
          <w:p w14:paraId="35DDB660" w14:textId="61C381A6" w:rsidR="00024758" w:rsidRPr="00024758" w:rsidRDefault="00024758" w:rsidP="005460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Analiza wirulencji </w:t>
            </w:r>
            <w:proofErr w:type="spellStart"/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izolatów</w:t>
            </w:r>
            <w:proofErr w:type="spellEnd"/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47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Z. </w:t>
            </w:r>
            <w:proofErr w:type="spellStart"/>
            <w:r w:rsidRPr="000247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tritici</w:t>
            </w:r>
            <w:proofErr w:type="spellEnd"/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vAlign w:val="center"/>
          </w:tcPr>
          <w:p w14:paraId="15AA5399" w14:textId="2451BAD0" w:rsidR="00024758" w:rsidRPr="00024758" w:rsidRDefault="00024758" w:rsidP="000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01 - 12</w:t>
            </w:r>
          </w:p>
        </w:tc>
        <w:tc>
          <w:tcPr>
            <w:tcW w:w="845" w:type="pct"/>
            <w:vAlign w:val="center"/>
          </w:tcPr>
          <w:p w14:paraId="4255DC70" w14:textId="6E787A8D" w:rsidR="00024758" w:rsidRPr="00024758" w:rsidRDefault="00024758" w:rsidP="00024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107 800</w:t>
            </w:r>
          </w:p>
        </w:tc>
      </w:tr>
      <w:tr w:rsidR="00024758" w:rsidRPr="00EB5441" w14:paraId="7429A5D0" w14:textId="77777777" w:rsidTr="00164B74">
        <w:trPr>
          <w:trHeight w:val="360"/>
        </w:trPr>
        <w:tc>
          <w:tcPr>
            <w:tcW w:w="308" w:type="pct"/>
            <w:vAlign w:val="center"/>
          </w:tcPr>
          <w:p w14:paraId="78E335E9" w14:textId="77777777" w:rsidR="00024758" w:rsidRPr="00EB5441" w:rsidRDefault="00024758" w:rsidP="000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577" w:type="pct"/>
            <w:vAlign w:val="center"/>
          </w:tcPr>
          <w:p w14:paraId="3F98131F" w14:textId="1F026DE2" w:rsidR="00024758" w:rsidRPr="00024758" w:rsidRDefault="00024758" w:rsidP="005460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Mapowanie </w:t>
            </w:r>
            <w:proofErr w:type="spellStart"/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Asoscjacyjne</w:t>
            </w:r>
            <w:proofErr w:type="spellEnd"/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(MA): </w:t>
            </w:r>
            <w:proofErr w:type="spellStart"/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fenotypowanie</w:t>
            </w:r>
            <w:proofErr w:type="spellEnd"/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reakcji na zakażanie </w:t>
            </w:r>
            <w:r w:rsidRPr="000247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Z. </w:t>
            </w:r>
            <w:proofErr w:type="spellStart"/>
            <w:r w:rsidRPr="000247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tritici</w:t>
            </w:r>
            <w:proofErr w:type="spellEnd"/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 najmniej 188 obiektów stadium rośliny dorosłej ― założenie pierwszego doświadczenia polowego</w:t>
            </w:r>
          </w:p>
        </w:tc>
        <w:tc>
          <w:tcPr>
            <w:tcW w:w="1270" w:type="pct"/>
            <w:vAlign w:val="center"/>
          </w:tcPr>
          <w:p w14:paraId="48226042" w14:textId="3B3E37EA" w:rsidR="00024758" w:rsidRPr="00024758" w:rsidRDefault="00024758" w:rsidP="000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09 - 12</w:t>
            </w:r>
          </w:p>
        </w:tc>
        <w:tc>
          <w:tcPr>
            <w:tcW w:w="845" w:type="pct"/>
            <w:vAlign w:val="center"/>
          </w:tcPr>
          <w:p w14:paraId="69D38F34" w14:textId="5CF3EA6B" w:rsidR="00024758" w:rsidRPr="00024758" w:rsidRDefault="00024758" w:rsidP="00024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80 900</w:t>
            </w:r>
          </w:p>
        </w:tc>
      </w:tr>
      <w:tr w:rsidR="00024758" w:rsidRPr="00EB5441" w14:paraId="2F5CEDD6" w14:textId="77777777" w:rsidTr="00164B74">
        <w:trPr>
          <w:trHeight w:val="354"/>
        </w:trPr>
        <w:tc>
          <w:tcPr>
            <w:tcW w:w="308" w:type="pct"/>
            <w:vAlign w:val="center"/>
          </w:tcPr>
          <w:p w14:paraId="7CCB1A4A" w14:textId="77777777" w:rsidR="00024758" w:rsidRPr="00EB5441" w:rsidRDefault="00024758" w:rsidP="000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577" w:type="pct"/>
            <w:vAlign w:val="center"/>
          </w:tcPr>
          <w:p w14:paraId="16BC814C" w14:textId="1474DF9E" w:rsidR="00024758" w:rsidRPr="00024758" w:rsidRDefault="00024758" w:rsidP="005460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Wprowadzenie genów odporności na </w:t>
            </w:r>
            <w:r w:rsidRPr="000247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Z. </w:t>
            </w:r>
            <w:proofErr w:type="spellStart"/>
            <w:r w:rsidRPr="000247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tritici</w:t>
            </w:r>
            <w:proofErr w:type="spellEnd"/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pszenicy wspomagane markerami molekularnymi: krzyżowania ― uzyskanie F1 i F1BC1</w:t>
            </w:r>
          </w:p>
        </w:tc>
        <w:tc>
          <w:tcPr>
            <w:tcW w:w="1270" w:type="pct"/>
            <w:vAlign w:val="center"/>
          </w:tcPr>
          <w:p w14:paraId="58B8F030" w14:textId="62B37495" w:rsidR="00024758" w:rsidRPr="00024758" w:rsidRDefault="00024758" w:rsidP="000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01 - 12</w:t>
            </w:r>
          </w:p>
        </w:tc>
        <w:tc>
          <w:tcPr>
            <w:tcW w:w="845" w:type="pct"/>
            <w:vAlign w:val="center"/>
          </w:tcPr>
          <w:p w14:paraId="49E34864" w14:textId="198C5D36" w:rsidR="00024758" w:rsidRPr="00024758" w:rsidRDefault="00024758" w:rsidP="00024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2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96 900</w:t>
            </w:r>
          </w:p>
        </w:tc>
      </w:tr>
      <w:tr w:rsidR="00EB5441" w:rsidRPr="00EB5441" w14:paraId="00D2358B" w14:textId="77777777" w:rsidTr="00164B74">
        <w:trPr>
          <w:trHeight w:val="335"/>
        </w:trPr>
        <w:tc>
          <w:tcPr>
            <w:tcW w:w="4155" w:type="pct"/>
            <w:gridSpan w:val="3"/>
            <w:tcBorders>
              <w:bottom w:val="single" w:sz="12" w:space="0" w:color="auto"/>
            </w:tcBorders>
            <w:vAlign w:val="center"/>
          </w:tcPr>
          <w:p w14:paraId="5B1628C6" w14:textId="77777777" w:rsidR="00EB5441" w:rsidRPr="001F2E49" w:rsidRDefault="00EB5441" w:rsidP="00EB5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F2E49">
              <w:rPr>
                <w:rFonts w:ascii="Times New Roman" w:eastAsia="Times New Roman" w:hAnsi="Times New Roman" w:cs="Times New Roman"/>
                <w:b/>
                <w:bCs/>
                <w:noProof/>
              </w:rPr>
              <w:t>Razem</w:t>
            </w:r>
          </w:p>
        </w:tc>
        <w:tc>
          <w:tcPr>
            <w:tcW w:w="845" w:type="pct"/>
            <w:tcBorders>
              <w:bottom w:val="single" w:sz="12" w:space="0" w:color="auto"/>
            </w:tcBorders>
            <w:vAlign w:val="center"/>
          </w:tcPr>
          <w:p w14:paraId="7C270AB1" w14:textId="32BF75B2" w:rsidR="00EB5441" w:rsidRPr="001F2E49" w:rsidRDefault="00024758" w:rsidP="00EB5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F2E4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285 600</w:t>
            </w:r>
          </w:p>
        </w:tc>
      </w:tr>
    </w:tbl>
    <w:p w14:paraId="1B5CD81C" w14:textId="77777777" w:rsidR="00EB5441" w:rsidRPr="00EB5441" w:rsidRDefault="00EB5441" w:rsidP="00EB54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3DB7001" w14:textId="77777777" w:rsidR="00EB5441" w:rsidRPr="00EB5441" w:rsidRDefault="00EB5441" w:rsidP="00EB5441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464C6CC" w14:textId="6D79C640" w:rsidR="00EB5441" w:rsidRPr="00EB5441" w:rsidRDefault="00EB5441" w:rsidP="00EB5441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EB5441">
        <w:rPr>
          <w:rFonts w:ascii="Times New Roman" w:eastAsia="Times New Roman" w:hAnsi="Times New Roman" w:cs="Times New Roman"/>
          <w:noProof/>
          <w:sz w:val="24"/>
          <w:szCs w:val="24"/>
        </w:rPr>
        <w:t>3. Opis tematów badawczych</w:t>
      </w:r>
    </w:p>
    <w:p w14:paraId="492B359C" w14:textId="67A60B37" w:rsidR="00EB5441" w:rsidRPr="00EB5441" w:rsidRDefault="00EB5441" w:rsidP="001F2E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  <w:r w:rsidRPr="00EB5441">
        <w:rPr>
          <w:rFonts w:ascii="Times New Roman" w:eastAsia="Times New Roman" w:hAnsi="Times New Roman" w:cs="Times New Roman"/>
          <w:b/>
          <w:noProof/>
          <w:szCs w:val="24"/>
        </w:rPr>
        <w:t>3. 1. Temat badawczy 1</w:t>
      </w:r>
      <w:r w:rsidR="00E3741F">
        <w:rPr>
          <w:rFonts w:ascii="Times New Roman" w:eastAsia="Times New Roman" w:hAnsi="Times New Roman" w:cs="Times New Roman"/>
          <w:b/>
          <w:noProof/>
          <w:szCs w:val="24"/>
        </w:rPr>
        <w:t>:</w:t>
      </w:r>
      <w:r w:rsidR="00E3741F" w:rsidRPr="00E3741F">
        <w:t xml:space="preserve"> </w:t>
      </w:r>
      <w:r w:rsidR="00E3741F" w:rsidRPr="00E3741F">
        <w:rPr>
          <w:rFonts w:ascii="Times New Roman" w:eastAsia="Times New Roman" w:hAnsi="Times New Roman" w:cs="Times New Roman"/>
          <w:b/>
          <w:noProof/>
          <w:szCs w:val="24"/>
        </w:rPr>
        <w:t>Analiza wirulencji izolatów Z. tritici</w:t>
      </w:r>
    </w:p>
    <w:p w14:paraId="74194906" w14:textId="77777777" w:rsidR="0070458C" w:rsidRDefault="0070458C" w:rsidP="000173E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70458C">
        <w:rPr>
          <w:rFonts w:ascii="Times New Roman" w:eastAsia="Times New Roman" w:hAnsi="Times New Roman" w:cs="Times New Roman"/>
          <w:b/>
          <w:bCs/>
          <w:noProof/>
          <w:szCs w:val="24"/>
        </w:rPr>
        <w:t>Cel tematu badawczego 1</w:t>
      </w:r>
    </w:p>
    <w:p w14:paraId="19B46FAD" w14:textId="314C9159" w:rsidR="00EB5441" w:rsidRPr="00EB5441" w:rsidRDefault="0070458C" w:rsidP="0001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70458C">
        <w:rPr>
          <w:rFonts w:ascii="Times New Roman" w:eastAsia="Times New Roman" w:hAnsi="Times New Roman" w:cs="Times New Roman"/>
          <w:noProof/>
          <w:szCs w:val="24"/>
        </w:rPr>
        <w:t xml:space="preserve">Celem tematu badawczego jest analiza wirulencji izolatów </w:t>
      </w:r>
      <w:r w:rsidRPr="0070458C">
        <w:rPr>
          <w:rFonts w:ascii="Times New Roman" w:eastAsia="Times New Roman" w:hAnsi="Times New Roman" w:cs="Times New Roman"/>
          <w:i/>
          <w:iCs/>
          <w:noProof/>
          <w:szCs w:val="24"/>
        </w:rPr>
        <w:t>Z. tritici</w:t>
      </w:r>
      <w:r w:rsidRPr="0070458C">
        <w:rPr>
          <w:rFonts w:ascii="Times New Roman" w:eastAsia="Times New Roman" w:hAnsi="Times New Roman" w:cs="Times New Roman"/>
          <w:noProof/>
          <w:szCs w:val="24"/>
        </w:rPr>
        <w:t xml:space="preserve"> (co najmniej 10 izolatów) wyprowadzonych z próbek porażonych liści zebranych w roku 2021 w różnych lokalizacjach w Polsce.</w:t>
      </w:r>
      <w:r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Pr="001F2E49">
        <w:rPr>
          <w:rFonts w:ascii="Times New Roman" w:eastAsia="Times New Roman" w:hAnsi="Times New Roman" w:cs="Times New Roman"/>
          <w:b/>
          <w:bCs/>
          <w:noProof/>
          <w:szCs w:val="24"/>
        </w:rPr>
        <w:t>Cel został osiągnięty</w:t>
      </w:r>
      <w:r w:rsidR="001F2E49" w:rsidRPr="001F2E49">
        <w:rPr>
          <w:rFonts w:ascii="Times New Roman" w:eastAsia="Times New Roman" w:hAnsi="Times New Roman" w:cs="Times New Roman"/>
          <w:b/>
          <w:bCs/>
          <w:noProof/>
          <w:szCs w:val="24"/>
        </w:rPr>
        <w:t xml:space="preserve"> w całości</w:t>
      </w:r>
      <w:r>
        <w:rPr>
          <w:rFonts w:ascii="Times New Roman" w:eastAsia="Times New Roman" w:hAnsi="Times New Roman" w:cs="Times New Roman"/>
          <w:noProof/>
          <w:szCs w:val="24"/>
        </w:rPr>
        <w:t>.</w:t>
      </w:r>
    </w:p>
    <w:p w14:paraId="18D86460" w14:textId="16AA6F5B" w:rsidR="0070458C" w:rsidRPr="0070458C" w:rsidRDefault="00EB5441" w:rsidP="000173E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70458C">
        <w:rPr>
          <w:rFonts w:ascii="Times New Roman" w:eastAsia="Times New Roman" w:hAnsi="Times New Roman" w:cs="Times New Roman"/>
          <w:b/>
          <w:bCs/>
          <w:noProof/>
          <w:szCs w:val="24"/>
        </w:rPr>
        <w:t>Materiały i metody</w:t>
      </w:r>
    </w:p>
    <w:p w14:paraId="70EE075A" w14:textId="61126CB0" w:rsidR="005C2A17" w:rsidRDefault="00634AF1" w:rsidP="00704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634AF1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A89CEA" wp14:editId="6F3AF980">
                <wp:simplePos x="0" y="0"/>
                <wp:positionH relativeFrom="margin">
                  <wp:align>left</wp:align>
                </wp:positionH>
                <wp:positionV relativeFrom="paragraph">
                  <wp:posOffset>1430020</wp:posOffset>
                </wp:positionV>
                <wp:extent cx="1413510" cy="520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AC7B" w14:textId="637E793E" w:rsidR="00634AF1" w:rsidRPr="00634AF1" w:rsidRDefault="00634AF1" w:rsidP="00634A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634AF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Fot. 1. Piknidia </w:t>
                            </w:r>
                            <w:r w:rsidRPr="00634AF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Z. tritici</w:t>
                            </w:r>
                            <w:r w:rsidRPr="00634AF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z rożkami zarodników (czerwona strzałaka).</w:t>
                            </w:r>
                          </w:p>
                          <w:p w14:paraId="1630168A" w14:textId="14934895" w:rsidR="00634AF1" w:rsidRPr="00634AF1" w:rsidRDefault="00634A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9CEA" id="Pole tekstowe 2" o:spid="_x0000_s1027" type="#_x0000_t202" style="position:absolute;left:0;text-align:left;margin-left:0;margin-top:112.6pt;width:111.3pt;height:4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" stroked="f">
                <v:textbox inset=".5mm,.5mm,.5mm,.5mm">
                  <w:txbxContent>
                    <w:p w14:paraId="1140AC7B" w14:textId="637E793E" w:rsidR="00634AF1" w:rsidRPr="00634AF1" w:rsidRDefault="00634AF1" w:rsidP="00634AF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634AF1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  <w:szCs w:val="18"/>
                        </w:rPr>
                        <w:t>Fot</w:t>
                      </w:r>
                      <w:r w:rsidRPr="00634AF1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. 1. Piknidia </w:t>
                      </w:r>
                      <w:r w:rsidRPr="00634AF1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18"/>
                          <w:szCs w:val="18"/>
                        </w:rPr>
                        <w:t>Z. tritici</w:t>
                      </w:r>
                      <w:r w:rsidRPr="00634AF1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z rożkami zarodników (czerwona strzałaka).</w:t>
                      </w:r>
                    </w:p>
                    <w:p w14:paraId="1630168A" w14:textId="14934895" w:rsidR="00634AF1" w:rsidRPr="00634AF1" w:rsidRDefault="00634AF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2D38B" wp14:editId="4D709377">
                <wp:simplePos x="0" y="0"/>
                <wp:positionH relativeFrom="column">
                  <wp:posOffset>353060</wp:posOffset>
                </wp:positionH>
                <wp:positionV relativeFrom="paragraph">
                  <wp:posOffset>706282</wp:posOffset>
                </wp:positionV>
                <wp:extent cx="318977" cy="223283"/>
                <wp:effectExtent l="19050" t="19050" r="81280" b="6286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223283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123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7.8pt;margin-top:55.6pt;width:25.1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" strokecolor="red" strokeweight="4pt">
                <v:stroke endarrow="block"/>
              </v:shape>
            </w:pict>
          </mc:Fallback>
        </mc:AlternateContent>
      </w:r>
      <w:r w:rsidRPr="005C7B8C">
        <w:rPr>
          <w:noProof/>
        </w:rPr>
        <w:drawing>
          <wp:anchor distT="0" distB="0" distL="114300" distR="114300" simplePos="0" relativeHeight="251660288" behindDoc="0" locked="0" layoutInCell="1" allowOverlap="1" wp14:anchorId="40EA54EA" wp14:editId="31CF097F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13510" cy="1372870"/>
            <wp:effectExtent l="0" t="0" r="0" b="0"/>
            <wp:wrapSquare wrapText="bothSides"/>
            <wp:docPr id="1" name="Obraz 1" descr="Obraz zawierający trawa, owa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rawa, owad&#10;&#10;Opis wygenerowany automatyczni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9" b="24845"/>
                    <a:stretch/>
                  </pic:blipFill>
                  <pic:spPr bwMode="auto">
                    <a:xfrm>
                      <a:off x="0" y="0"/>
                      <a:ext cx="1413510" cy="137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9F">
        <w:rPr>
          <w:rFonts w:ascii="Times New Roman" w:eastAsia="Times New Roman" w:hAnsi="Times New Roman" w:cs="Times New Roman"/>
          <w:noProof/>
          <w:szCs w:val="24"/>
        </w:rPr>
        <w:t xml:space="preserve">W roku </w:t>
      </w:r>
      <w:r w:rsidR="0070458C">
        <w:rPr>
          <w:rFonts w:ascii="Times New Roman" w:eastAsia="Times New Roman" w:hAnsi="Times New Roman" w:cs="Times New Roman"/>
          <w:noProof/>
          <w:szCs w:val="24"/>
        </w:rPr>
        <w:t>2021 próbki liści pszenicy z objawami septoriozy paskowanej liści (ang. Septoria tritici blotch, STB)</w:t>
      </w:r>
      <w:r w:rsidR="00A45D9F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0173E6">
        <w:rPr>
          <w:rFonts w:ascii="Times New Roman" w:eastAsia="Times New Roman" w:hAnsi="Times New Roman" w:cs="Times New Roman"/>
          <w:noProof/>
          <w:szCs w:val="24"/>
        </w:rPr>
        <w:t xml:space="preserve">otrzymano z kilku stacji hodowli roślin oraz zbierano </w:t>
      </w:r>
      <w:r w:rsidR="00A45D9F">
        <w:rPr>
          <w:rFonts w:ascii="Times New Roman" w:eastAsia="Times New Roman" w:hAnsi="Times New Roman" w:cs="Times New Roman"/>
          <w:noProof/>
          <w:szCs w:val="24"/>
        </w:rPr>
        <w:t xml:space="preserve">w </w:t>
      </w:r>
      <w:r w:rsidR="000173E6">
        <w:rPr>
          <w:rFonts w:ascii="Times New Roman" w:eastAsia="Times New Roman" w:hAnsi="Times New Roman" w:cs="Times New Roman"/>
          <w:noProof/>
          <w:szCs w:val="24"/>
        </w:rPr>
        <w:t>nastepujących</w:t>
      </w:r>
      <w:r w:rsidR="00A45D9F">
        <w:rPr>
          <w:rFonts w:ascii="Times New Roman" w:eastAsia="Times New Roman" w:hAnsi="Times New Roman" w:cs="Times New Roman"/>
          <w:noProof/>
          <w:szCs w:val="24"/>
        </w:rPr>
        <w:t xml:space="preserve"> miejscowo</w:t>
      </w:r>
      <w:r w:rsidR="002E2EFE">
        <w:rPr>
          <w:rFonts w:ascii="Times New Roman" w:eastAsia="Times New Roman" w:hAnsi="Times New Roman" w:cs="Times New Roman"/>
          <w:noProof/>
          <w:szCs w:val="24"/>
        </w:rPr>
        <w:t>ś</w:t>
      </w:r>
      <w:r w:rsidR="00A45D9F">
        <w:rPr>
          <w:rFonts w:ascii="Times New Roman" w:eastAsia="Times New Roman" w:hAnsi="Times New Roman" w:cs="Times New Roman"/>
          <w:noProof/>
          <w:szCs w:val="24"/>
        </w:rPr>
        <w:t>ciach w Polsce: Radzików (mazowickie), Skołoszów (podkarpackie), Ulhówek (lubelskie), Karzniczka (pomorskie) i B</w:t>
      </w:r>
      <w:r w:rsidR="00E21F1C">
        <w:rPr>
          <w:rFonts w:ascii="Times New Roman" w:eastAsia="Times New Roman" w:hAnsi="Times New Roman" w:cs="Times New Roman"/>
          <w:noProof/>
          <w:szCs w:val="24"/>
        </w:rPr>
        <w:t>ia</w:t>
      </w:r>
      <w:r w:rsidR="00A45D9F">
        <w:rPr>
          <w:rFonts w:ascii="Times New Roman" w:eastAsia="Times New Roman" w:hAnsi="Times New Roman" w:cs="Times New Roman"/>
          <w:noProof/>
          <w:szCs w:val="24"/>
        </w:rPr>
        <w:t>łogard (zachodniopomorskie)</w:t>
      </w:r>
      <w:r w:rsidR="0070458C">
        <w:rPr>
          <w:rFonts w:ascii="Times New Roman" w:eastAsia="Times New Roman" w:hAnsi="Times New Roman" w:cs="Times New Roman"/>
          <w:noProof/>
          <w:szCs w:val="24"/>
        </w:rPr>
        <w:t xml:space="preserve">. </w:t>
      </w:r>
      <w:r w:rsidR="000C4AFA">
        <w:rPr>
          <w:rFonts w:ascii="Times New Roman" w:eastAsia="Times New Roman" w:hAnsi="Times New Roman" w:cs="Times New Roman"/>
          <w:noProof/>
          <w:szCs w:val="24"/>
        </w:rPr>
        <w:t xml:space="preserve">Fragmenty liści z objawami STB </w:t>
      </w:r>
      <w:r w:rsidR="00643AEA">
        <w:rPr>
          <w:rFonts w:ascii="Times New Roman" w:eastAsia="Times New Roman" w:hAnsi="Times New Roman" w:cs="Times New Roman"/>
          <w:noProof/>
          <w:szCs w:val="24"/>
        </w:rPr>
        <w:t>płukano w roztworze podchlorynu sodu (5%) przez ok. 1 minutę</w:t>
      </w:r>
      <w:r w:rsidR="006E363D">
        <w:rPr>
          <w:rFonts w:ascii="Times New Roman" w:eastAsia="Times New Roman" w:hAnsi="Times New Roman" w:cs="Times New Roman"/>
          <w:noProof/>
          <w:szCs w:val="24"/>
        </w:rPr>
        <w:t>,</w:t>
      </w:r>
      <w:r w:rsidR="009E49C8">
        <w:rPr>
          <w:rFonts w:ascii="Times New Roman" w:eastAsia="Times New Roman" w:hAnsi="Times New Roman" w:cs="Times New Roman"/>
          <w:noProof/>
          <w:szCs w:val="24"/>
        </w:rPr>
        <w:t xml:space="preserve"> n</w:t>
      </w:r>
      <w:r w:rsidR="00643AEA">
        <w:rPr>
          <w:rFonts w:ascii="Times New Roman" w:eastAsia="Times New Roman" w:hAnsi="Times New Roman" w:cs="Times New Roman"/>
          <w:noProof/>
          <w:szCs w:val="24"/>
        </w:rPr>
        <w:t xml:space="preserve">astępnie liście </w:t>
      </w:r>
      <w:r w:rsidR="000C4AFA">
        <w:rPr>
          <w:rFonts w:ascii="Times New Roman" w:eastAsia="Times New Roman" w:hAnsi="Times New Roman" w:cs="Times New Roman"/>
          <w:noProof/>
          <w:szCs w:val="24"/>
        </w:rPr>
        <w:t>umieszczano w szalkach wyłożonych bibułowymi krążkami nasączonymi wodą destylowaną</w:t>
      </w:r>
      <w:r w:rsidR="00643AEA">
        <w:rPr>
          <w:rFonts w:ascii="Times New Roman" w:eastAsia="Times New Roman" w:hAnsi="Times New Roman" w:cs="Times New Roman"/>
          <w:noProof/>
          <w:szCs w:val="24"/>
        </w:rPr>
        <w:t xml:space="preserve"> i pozostawiano</w:t>
      </w:r>
      <w:r w:rsidR="00734273">
        <w:rPr>
          <w:rFonts w:ascii="Times New Roman" w:eastAsia="Times New Roman" w:hAnsi="Times New Roman" w:cs="Times New Roman"/>
          <w:noProof/>
          <w:szCs w:val="24"/>
        </w:rPr>
        <w:t xml:space="preserve"> w tempetaturze pokojowej na</w:t>
      </w:r>
      <w:r w:rsidR="00643AEA">
        <w:rPr>
          <w:rFonts w:ascii="Times New Roman" w:eastAsia="Times New Roman" w:hAnsi="Times New Roman" w:cs="Times New Roman"/>
          <w:noProof/>
          <w:szCs w:val="24"/>
        </w:rPr>
        <w:t xml:space="preserve"> 24 </w:t>
      </w:r>
      <w:r w:rsidR="00013C22">
        <w:rPr>
          <w:rFonts w:ascii="Times New Roman" w:eastAsia="Times New Roman" w:hAnsi="Times New Roman" w:cs="Times New Roman"/>
          <w:noProof/>
          <w:szCs w:val="24"/>
        </w:rPr>
        <w:t>godziny</w:t>
      </w:r>
      <w:r w:rsidR="00643AEA">
        <w:rPr>
          <w:rFonts w:ascii="Times New Roman" w:eastAsia="Times New Roman" w:hAnsi="Times New Roman" w:cs="Times New Roman"/>
          <w:noProof/>
          <w:szCs w:val="24"/>
        </w:rPr>
        <w:t xml:space="preserve">. </w:t>
      </w:r>
      <w:r w:rsidR="000173E6">
        <w:rPr>
          <w:rFonts w:ascii="Times New Roman" w:eastAsia="Times New Roman" w:hAnsi="Times New Roman" w:cs="Times New Roman"/>
          <w:noProof/>
          <w:szCs w:val="24"/>
        </w:rPr>
        <w:t>Wypływjące z</w:t>
      </w:r>
      <w:r w:rsidR="006E363D">
        <w:rPr>
          <w:rFonts w:ascii="Times New Roman" w:eastAsia="Times New Roman" w:hAnsi="Times New Roman" w:cs="Times New Roman"/>
          <w:noProof/>
          <w:szCs w:val="24"/>
        </w:rPr>
        <w:t xml:space="preserve"> pojedynczych piknidi</w:t>
      </w:r>
      <w:r w:rsidR="000173E6">
        <w:rPr>
          <w:rFonts w:ascii="Times New Roman" w:eastAsia="Times New Roman" w:hAnsi="Times New Roman" w:cs="Times New Roman"/>
          <w:noProof/>
          <w:szCs w:val="24"/>
        </w:rPr>
        <w:t>i</w:t>
      </w:r>
      <w:r w:rsidR="001F5269">
        <w:rPr>
          <w:rFonts w:ascii="Times New Roman" w:eastAsia="Times New Roman" w:hAnsi="Times New Roman" w:cs="Times New Roman"/>
          <w:noProof/>
          <w:szCs w:val="24"/>
        </w:rPr>
        <w:t>/pseudotecj</w:t>
      </w:r>
      <w:r w:rsidR="000173E6">
        <w:rPr>
          <w:rFonts w:ascii="Times New Roman" w:eastAsia="Times New Roman" w:hAnsi="Times New Roman" w:cs="Times New Roman"/>
          <w:noProof/>
          <w:szCs w:val="24"/>
        </w:rPr>
        <w:t>i</w:t>
      </w:r>
      <w:r w:rsidR="006E363D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013C22">
        <w:rPr>
          <w:rFonts w:ascii="Times New Roman" w:eastAsia="Times New Roman" w:hAnsi="Times New Roman" w:cs="Times New Roman"/>
          <w:noProof/>
          <w:szCs w:val="24"/>
        </w:rPr>
        <w:t>zarodniki</w:t>
      </w:r>
      <w:r w:rsidR="006E363D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5C7B8C">
        <w:rPr>
          <w:rFonts w:ascii="Times New Roman" w:eastAsia="Times New Roman" w:hAnsi="Times New Roman" w:cs="Times New Roman"/>
          <w:noProof/>
          <w:szCs w:val="24"/>
        </w:rPr>
        <w:t>(w postaci tzw. rożków</w:t>
      </w:r>
      <w:r w:rsidR="006F2111">
        <w:rPr>
          <w:rFonts w:ascii="Times New Roman" w:eastAsia="Times New Roman" w:hAnsi="Times New Roman" w:cs="Times New Roman"/>
          <w:noProof/>
          <w:szCs w:val="24"/>
        </w:rPr>
        <w:t>, fot. 1</w:t>
      </w:r>
      <w:r w:rsidR="005C7B8C">
        <w:rPr>
          <w:rFonts w:ascii="Times New Roman" w:eastAsia="Times New Roman" w:hAnsi="Times New Roman" w:cs="Times New Roman"/>
          <w:noProof/>
          <w:szCs w:val="24"/>
        </w:rPr>
        <w:t xml:space="preserve">) </w:t>
      </w:r>
      <w:r w:rsidR="006E363D">
        <w:rPr>
          <w:rFonts w:ascii="Times New Roman" w:eastAsia="Times New Roman" w:hAnsi="Times New Roman" w:cs="Times New Roman"/>
          <w:noProof/>
          <w:szCs w:val="24"/>
        </w:rPr>
        <w:t xml:space="preserve">przenoszono za pomocą sterylnej igły preparacyjnej na </w:t>
      </w:r>
      <w:r w:rsidR="00E41396">
        <w:rPr>
          <w:rFonts w:ascii="Times New Roman" w:eastAsia="Times New Roman" w:hAnsi="Times New Roman" w:cs="Times New Roman"/>
          <w:noProof/>
          <w:szCs w:val="24"/>
        </w:rPr>
        <w:t xml:space="preserve">szalki z </w:t>
      </w:r>
      <w:r w:rsidR="006E363D">
        <w:rPr>
          <w:rFonts w:ascii="Times New Roman" w:eastAsia="Times New Roman" w:hAnsi="Times New Roman" w:cs="Times New Roman"/>
          <w:noProof/>
          <w:szCs w:val="24"/>
        </w:rPr>
        <w:t>pożywk</w:t>
      </w:r>
      <w:r w:rsidR="00E41396">
        <w:rPr>
          <w:rFonts w:ascii="Times New Roman" w:eastAsia="Times New Roman" w:hAnsi="Times New Roman" w:cs="Times New Roman"/>
          <w:noProof/>
          <w:szCs w:val="24"/>
        </w:rPr>
        <w:t>ą</w:t>
      </w:r>
      <w:r w:rsidR="006E363D">
        <w:rPr>
          <w:rFonts w:ascii="Times New Roman" w:eastAsia="Times New Roman" w:hAnsi="Times New Roman" w:cs="Times New Roman"/>
          <w:noProof/>
          <w:szCs w:val="24"/>
        </w:rPr>
        <w:t xml:space="preserve"> Y</w:t>
      </w:r>
      <w:r w:rsidR="00CF3D9E">
        <w:rPr>
          <w:rFonts w:ascii="Times New Roman" w:eastAsia="Times New Roman" w:hAnsi="Times New Roman" w:cs="Times New Roman"/>
          <w:noProof/>
          <w:szCs w:val="24"/>
        </w:rPr>
        <w:t>MDA</w:t>
      </w:r>
      <w:r w:rsidR="001F5269">
        <w:rPr>
          <w:rFonts w:ascii="Times New Roman" w:eastAsia="Times New Roman" w:hAnsi="Times New Roman" w:cs="Times New Roman"/>
          <w:noProof/>
          <w:szCs w:val="24"/>
        </w:rPr>
        <w:t xml:space="preserve"> zawierającą </w:t>
      </w:r>
      <w:r w:rsidR="001F5269" w:rsidRPr="001F5269">
        <w:rPr>
          <w:rFonts w:ascii="Times New Roman" w:eastAsia="Times New Roman" w:hAnsi="Times New Roman" w:cs="Times New Roman"/>
          <w:noProof/>
          <w:szCs w:val="24"/>
        </w:rPr>
        <w:t xml:space="preserve">4g ekstraktu drożdżowego, 4g maltozy, </w:t>
      </w:r>
      <w:r w:rsidR="00094FD5">
        <w:rPr>
          <w:rFonts w:ascii="Times New Roman" w:eastAsia="Times New Roman" w:hAnsi="Times New Roman" w:cs="Times New Roman"/>
          <w:noProof/>
          <w:szCs w:val="24"/>
        </w:rPr>
        <w:t>2</w:t>
      </w:r>
      <w:r w:rsidR="00094FD5" w:rsidRPr="001F5269">
        <w:rPr>
          <w:rFonts w:ascii="Times New Roman" w:eastAsia="Times New Roman" w:hAnsi="Times New Roman" w:cs="Times New Roman"/>
          <w:noProof/>
          <w:szCs w:val="24"/>
        </w:rPr>
        <w:t xml:space="preserve">0g agaru </w:t>
      </w:r>
      <w:r w:rsidR="00094FD5">
        <w:rPr>
          <w:rFonts w:ascii="Times New Roman" w:eastAsia="Times New Roman" w:hAnsi="Times New Roman" w:cs="Times New Roman"/>
          <w:noProof/>
          <w:szCs w:val="24"/>
        </w:rPr>
        <w:t xml:space="preserve">i </w:t>
      </w:r>
      <w:r w:rsidR="001F5269">
        <w:rPr>
          <w:rFonts w:ascii="Times New Roman" w:eastAsia="Times New Roman" w:hAnsi="Times New Roman" w:cs="Times New Roman"/>
          <w:noProof/>
          <w:szCs w:val="24"/>
        </w:rPr>
        <w:t>10</w:t>
      </w:r>
      <w:r w:rsidR="001F5269" w:rsidRPr="001F5269">
        <w:rPr>
          <w:rFonts w:ascii="Times New Roman" w:eastAsia="Times New Roman" w:hAnsi="Times New Roman" w:cs="Times New Roman"/>
          <w:noProof/>
          <w:szCs w:val="24"/>
        </w:rPr>
        <w:t xml:space="preserve">g </w:t>
      </w:r>
      <w:r w:rsidR="001F5269">
        <w:rPr>
          <w:rFonts w:ascii="Times New Roman" w:eastAsia="Times New Roman" w:hAnsi="Times New Roman" w:cs="Times New Roman"/>
          <w:noProof/>
          <w:szCs w:val="24"/>
        </w:rPr>
        <w:t>agaru ziemniaczano-</w:t>
      </w:r>
      <w:r w:rsidR="00CF3D9E">
        <w:rPr>
          <w:rFonts w:ascii="Times New Roman" w:eastAsia="Times New Roman" w:hAnsi="Times New Roman" w:cs="Times New Roman"/>
          <w:noProof/>
          <w:szCs w:val="24"/>
        </w:rPr>
        <w:t>dekstr</w:t>
      </w:r>
      <w:r w:rsidR="001F5269">
        <w:rPr>
          <w:rFonts w:ascii="Times New Roman" w:eastAsia="Times New Roman" w:hAnsi="Times New Roman" w:cs="Times New Roman"/>
          <w:noProof/>
          <w:szCs w:val="24"/>
        </w:rPr>
        <w:t>ozowego</w:t>
      </w:r>
      <w:r w:rsidR="001F5269" w:rsidRPr="001F5269">
        <w:rPr>
          <w:rFonts w:ascii="Times New Roman" w:eastAsia="Times New Roman" w:hAnsi="Times New Roman" w:cs="Times New Roman"/>
          <w:noProof/>
          <w:szCs w:val="24"/>
        </w:rPr>
        <w:t xml:space="preserve"> na 1l wody</w:t>
      </w:r>
      <w:r w:rsidR="00A977A3">
        <w:rPr>
          <w:rFonts w:ascii="Times New Roman" w:eastAsia="Times New Roman" w:hAnsi="Times New Roman" w:cs="Times New Roman"/>
          <w:noProof/>
          <w:szCs w:val="24"/>
        </w:rPr>
        <w:t xml:space="preserve"> (Saidi i in. 2012)</w:t>
      </w:r>
      <w:r w:rsidR="00E41396">
        <w:rPr>
          <w:rFonts w:ascii="Times New Roman" w:eastAsia="Times New Roman" w:hAnsi="Times New Roman" w:cs="Times New Roman"/>
          <w:noProof/>
          <w:szCs w:val="24"/>
        </w:rPr>
        <w:t>. Pierwszy i drugi pasaż następowały po 5-7 dniach</w:t>
      </w:r>
      <w:r w:rsidR="009B7071">
        <w:rPr>
          <w:rFonts w:ascii="Times New Roman" w:eastAsia="Times New Roman" w:hAnsi="Times New Roman" w:cs="Times New Roman"/>
          <w:noProof/>
          <w:szCs w:val="24"/>
        </w:rPr>
        <w:t>, n</w:t>
      </w:r>
      <w:r w:rsidR="00E41396">
        <w:rPr>
          <w:rFonts w:ascii="Times New Roman" w:eastAsia="Times New Roman" w:hAnsi="Times New Roman" w:cs="Times New Roman"/>
          <w:noProof/>
          <w:szCs w:val="24"/>
        </w:rPr>
        <w:t>astępne miały miejsce co 2-3 dni.</w:t>
      </w:r>
      <w:r w:rsidR="00054007">
        <w:rPr>
          <w:rFonts w:ascii="Times New Roman" w:eastAsia="Times New Roman" w:hAnsi="Times New Roman" w:cs="Times New Roman"/>
          <w:noProof/>
          <w:szCs w:val="24"/>
        </w:rPr>
        <w:t xml:space="preserve"> Uzyskane zarodniki przechowywano w -80°C.</w:t>
      </w:r>
      <w:r w:rsidR="00256547">
        <w:rPr>
          <w:rFonts w:ascii="Times New Roman" w:eastAsia="Times New Roman" w:hAnsi="Times New Roman" w:cs="Times New Roman"/>
          <w:noProof/>
          <w:szCs w:val="24"/>
        </w:rPr>
        <w:t>I</w:t>
      </w:r>
      <w:r w:rsidR="009B7071">
        <w:rPr>
          <w:rFonts w:ascii="Times New Roman" w:eastAsia="Times New Roman" w:hAnsi="Times New Roman" w:cs="Times New Roman"/>
          <w:noProof/>
          <w:szCs w:val="24"/>
        </w:rPr>
        <w:t>lozaty testowano na zestawie różnicującym składającym się z 23 odmian/linii</w:t>
      </w:r>
      <w:r w:rsidR="005C2A17">
        <w:rPr>
          <w:rFonts w:ascii="Times New Roman" w:eastAsia="Times New Roman" w:hAnsi="Times New Roman" w:cs="Times New Roman"/>
          <w:noProof/>
          <w:szCs w:val="24"/>
        </w:rPr>
        <w:t xml:space="preserve">, w których zindetyfikowano loci odporności na STB oraz </w:t>
      </w:r>
      <w:r w:rsidR="00013C22">
        <w:rPr>
          <w:rFonts w:ascii="Times New Roman" w:eastAsia="Times New Roman" w:hAnsi="Times New Roman" w:cs="Times New Roman"/>
          <w:noProof/>
          <w:szCs w:val="24"/>
        </w:rPr>
        <w:t>dwóch</w:t>
      </w:r>
      <w:r w:rsidR="005C2A17">
        <w:rPr>
          <w:rFonts w:ascii="Times New Roman" w:eastAsia="Times New Roman" w:hAnsi="Times New Roman" w:cs="Times New Roman"/>
          <w:noProof/>
          <w:szCs w:val="24"/>
        </w:rPr>
        <w:t xml:space="preserve"> odmian podatnych (Tabela </w:t>
      </w:r>
      <w:r w:rsidR="00E21F1C">
        <w:rPr>
          <w:rFonts w:ascii="Times New Roman" w:eastAsia="Times New Roman" w:hAnsi="Times New Roman" w:cs="Times New Roman"/>
          <w:noProof/>
          <w:szCs w:val="24"/>
        </w:rPr>
        <w:t>1</w:t>
      </w:r>
      <w:r w:rsidR="00B173F9">
        <w:rPr>
          <w:rFonts w:ascii="Times New Roman" w:eastAsia="Times New Roman" w:hAnsi="Times New Roman" w:cs="Times New Roman"/>
          <w:noProof/>
          <w:szCs w:val="24"/>
        </w:rPr>
        <w:t>.</w:t>
      </w:r>
      <w:r w:rsidR="005C2A17">
        <w:rPr>
          <w:rFonts w:ascii="Times New Roman" w:eastAsia="Times New Roman" w:hAnsi="Times New Roman" w:cs="Times New Roman"/>
          <w:noProof/>
          <w:szCs w:val="24"/>
        </w:rPr>
        <w:t>1).</w:t>
      </w:r>
    </w:p>
    <w:p w14:paraId="00591EE9" w14:textId="77777777" w:rsidR="005C2A17" w:rsidRDefault="005C2A17" w:rsidP="007045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14:paraId="52ECEB8C" w14:textId="5301F210" w:rsidR="005C2A17" w:rsidRDefault="005C2A17" w:rsidP="005C2A17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Tabela </w:t>
      </w:r>
      <w:r w:rsidR="00FE4A89">
        <w:rPr>
          <w:rFonts w:ascii="Times New Roman" w:eastAsia="Calibri" w:hAnsi="Times New Roman" w:cs="Times New Roman"/>
          <w:color w:val="000000"/>
          <w:lang w:eastAsia="pl-PL"/>
        </w:rPr>
        <w:t>1</w:t>
      </w:r>
      <w:r w:rsidR="00B173F9">
        <w:rPr>
          <w:rFonts w:ascii="Times New Roman" w:eastAsia="Calibri" w:hAnsi="Times New Roman" w:cs="Times New Roman"/>
          <w:color w:val="000000"/>
          <w:lang w:eastAsia="pl-PL"/>
        </w:rPr>
        <w:t>.1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. Zestaw odmian/linii pszenicy z różnymi znanymi genami </w:t>
      </w:r>
      <w:proofErr w:type="spellStart"/>
      <w:r>
        <w:rPr>
          <w:rFonts w:ascii="Times New Roman" w:eastAsia="Calibri" w:hAnsi="Times New Roman" w:cs="Times New Roman"/>
          <w:i/>
          <w:color w:val="000000"/>
          <w:lang w:eastAsia="pl-PL"/>
        </w:rPr>
        <w:t>Stb</w:t>
      </w:r>
      <w:proofErr w:type="spellEnd"/>
      <w:r>
        <w:rPr>
          <w:rFonts w:ascii="Times New Roman" w:eastAsia="Calibri" w:hAnsi="Times New Roman" w:cs="Times New Roman"/>
          <w:color w:val="000000"/>
          <w:lang w:eastAsia="pl-PL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QTLami</w:t>
      </w:r>
      <w:proofErr w:type="spellEnd"/>
      <w:r>
        <w:rPr>
          <w:rFonts w:ascii="Times New Roman" w:eastAsia="Calibri" w:hAnsi="Times New Roman" w:cs="Times New Roman"/>
          <w:color w:val="000000"/>
          <w:lang w:eastAsia="pl-PL"/>
        </w:rPr>
        <w:t xml:space="preserve"> odporności na </w:t>
      </w:r>
      <w:proofErr w:type="spellStart"/>
      <w:r>
        <w:rPr>
          <w:rFonts w:ascii="Times New Roman" w:eastAsia="Calibri" w:hAnsi="Times New Roman" w:cs="Times New Roman"/>
          <w:i/>
          <w:color w:val="000000"/>
          <w:lang w:eastAsia="pl-PL"/>
        </w:rPr>
        <w:t>Zymoseptoria</w:t>
      </w:r>
      <w:proofErr w:type="spellEnd"/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lang w:eastAsia="pl-PL"/>
        </w:rPr>
        <w:t>tritici</w:t>
      </w:r>
      <w:proofErr w:type="spellEnd"/>
      <w:r>
        <w:rPr>
          <w:rFonts w:ascii="Times New Roman" w:eastAsia="Calibri" w:hAnsi="Times New Roman" w:cs="Times New Roman"/>
          <w:i/>
          <w:color w:val="000000"/>
          <w:lang w:eastAsia="pl-PL"/>
        </w:rPr>
        <w:t>.</w:t>
      </w:r>
    </w:p>
    <w:tbl>
      <w:tblPr>
        <w:tblW w:w="909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62"/>
        <w:gridCol w:w="6202"/>
      </w:tblGrid>
      <w:tr w:rsidR="005C2A17" w14:paraId="2BDBE182" w14:textId="77777777" w:rsidTr="00DA4D66">
        <w:trPr>
          <w:trHeight w:val="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49A6" w14:textId="77777777" w:rsidR="005C2A17" w:rsidRPr="005C2A17" w:rsidRDefault="005C2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765CE" w14:textId="77777777" w:rsidR="005C2A17" w:rsidRPr="005C2A17" w:rsidRDefault="005C2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Linia</w:t>
            </w:r>
          </w:p>
        </w:tc>
        <w:tc>
          <w:tcPr>
            <w:tcW w:w="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7DCBF" w14:textId="77777777" w:rsidR="005C2A17" w:rsidRPr="005C2A17" w:rsidRDefault="005C2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97D61" w14:textId="1C423BAB" w:rsidR="005C2A17" w:rsidRPr="005C2A17" w:rsidRDefault="005C2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Geny </w:t>
            </w:r>
            <w:proofErr w:type="spellStart"/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Stb</w:t>
            </w:r>
            <w:proofErr w:type="spellEnd"/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QTLe</w:t>
            </w:r>
            <w:proofErr w:type="spellEnd"/>
          </w:p>
        </w:tc>
      </w:tr>
      <w:tr w:rsidR="005C2A17" w14:paraId="355EE2C3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70807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B92D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Bulgaria88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A7D9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BDBE0" w14:textId="46DC6C1E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Stb1(5BL) + Stb6</w:t>
            </w:r>
          </w:p>
        </w:tc>
      </w:tr>
      <w:tr w:rsidR="005C2A17" w14:paraId="5943641A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E2A22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32548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Veranopolis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B5863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0735" w14:textId="792FE75A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Stb2(1BS) + Stb6</w:t>
            </w:r>
          </w:p>
        </w:tc>
      </w:tr>
      <w:tr w:rsidR="005C2A17" w14:paraId="7E6E924A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43036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A3745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Israel493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84F17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73FFD" w14:textId="3D0AAEFF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Stb3(7AS) + Stb6</w:t>
            </w:r>
          </w:p>
        </w:tc>
      </w:tr>
      <w:tr w:rsidR="005C2A17" w14:paraId="72854F78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F28BA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4D8C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Tadinia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38618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DD5F1" w14:textId="342F191F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Stb4(7DS) + Stb6</w:t>
            </w:r>
          </w:p>
        </w:tc>
      </w:tr>
      <w:tr w:rsidR="005C2A17" w14:paraId="3DC6E131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6B563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98E79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Cs </w:t>
            </w: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Synthetic</w:t>
            </w:r>
            <w:proofErr w:type="spellEnd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(6x)7D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1ADBC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BAD5F" w14:textId="6C9BF34C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Stb5(7DS) + Stb6</w:t>
            </w:r>
          </w:p>
        </w:tc>
      </w:tr>
      <w:tr w:rsidR="005C2A17" w14:paraId="3D8BEC6F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9D9D0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BF34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Flame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F1BAA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5020A" w14:textId="4802DA5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Stb6(3AS)</w:t>
            </w:r>
          </w:p>
        </w:tc>
      </w:tr>
      <w:tr w:rsidR="005C2A17" w14:paraId="41CF943D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A3E02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9AAD9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Estanzuela</w:t>
            </w:r>
            <w:proofErr w:type="spellEnd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Federal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3E24F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EB52" w14:textId="17551D5B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Stb7(4AL)</w:t>
            </w:r>
          </w:p>
        </w:tc>
      </w:tr>
      <w:tr w:rsidR="005C2A17" w14:paraId="312B0F43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6ADEB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EE56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M6 </w:t>
            </w: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synthetic</w:t>
            </w:r>
            <w:proofErr w:type="spellEnd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(W-7984)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B8266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6042D" w14:textId="5CDD40F0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Stb8(7BL) + </w:t>
            </w: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QTL</w:t>
            </w:r>
            <w:r w:rsidR="00E61C2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proofErr w:type="spellEnd"/>
          </w:p>
        </w:tc>
      </w:tr>
      <w:tr w:rsidR="005C2A17" w14:paraId="44231004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539CE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78414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Courtot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D0D34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2D0DA" w14:textId="156638C8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Stb9(2BL)</w:t>
            </w:r>
          </w:p>
        </w:tc>
      </w:tr>
      <w:tr w:rsidR="005C2A17" w:rsidRPr="007F3281" w14:paraId="1FF6BC53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A349C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0FF44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Kavkaz-K4500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FF257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DAF30" w14:textId="5D102E60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pl-PL"/>
              </w:rPr>
              <w:t>Stb10(1D) + Stb12(4AL) + Stb6 + Stb7</w:t>
            </w:r>
          </w:p>
        </w:tc>
      </w:tr>
      <w:tr w:rsidR="005C2A17" w14:paraId="68AB72A1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3879B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61BC7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TE9111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4281A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46C4D" w14:textId="5490C8CC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Stb11(1BS) + Stb6 + Stb7</w:t>
            </w:r>
          </w:p>
        </w:tc>
      </w:tr>
      <w:tr w:rsidR="005C2A17" w14:paraId="66E32C01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96E39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62B1E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Salamouni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CE240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F065" w14:textId="70336028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Stb13(7BL) + Stb14(3BS)</w:t>
            </w:r>
          </w:p>
        </w:tc>
      </w:tr>
      <w:tr w:rsidR="005C2A17" w14:paraId="6D507E25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C0FFC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E066C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Arina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76B2A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928D6" w14:textId="6980BE0A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Stb15(6AS) + Stb6</w:t>
            </w:r>
          </w:p>
        </w:tc>
      </w:tr>
      <w:tr w:rsidR="005C2A17" w14:paraId="0780A76A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43A91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7A085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M3 </w:t>
            </w: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synthetic</w:t>
            </w:r>
            <w:proofErr w:type="spellEnd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(W-7976)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5ED2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5F1F8" w14:textId="36A6E274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Stb16q(3DL) + Stb17(5AL)</w:t>
            </w:r>
          </w:p>
        </w:tc>
      </w:tr>
      <w:tr w:rsidR="005C2A17" w14:paraId="3C7A0D64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4BB2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BE2BA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Liwilla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62D0C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5C52C" w14:textId="2F248099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QTLe</w:t>
            </w:r>
            <w:proofErr w:type="spellEnd"/>
          </w:p>
        </w:tc>
      </w:tr>
      <w:tr w:rsidR="005C2A17" w14:paraId="498A20FD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07817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BDE20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Mazurka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FC328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54E4F" w14:textId="38DAF96E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Stb7, Stb12</w:t>
            </w:r>
          </w:p>
        </w:tc>
      </w:tr>
      <w:tr w:rsidR="005C2A17" w:rsidRPr="005C2A17" w14:paraId="5CAE249E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06027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594A2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Solitar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8EFFC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C3E0" w14:textId="3CFAC8E3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siewki: Stb6, Stb11, </w:t>
            </w: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QTL</w:t>
            </w:r>
            <w:r w:rsidR="00E61C2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proofErr w:type="spellEnd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(1B, 3D, 6B, 7D); rośliny dorosłe: </w:t>
            </w: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QTLe</w:t>
            </w:r>
            <w:proofErr w:type="spellEnd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(5A, 6D, 7D)</w:t>
            </w:r>
          </w:p>
        </w:tc>
      </w:tr>
      <w:tr w:rsidR="005C2A17" w14:paraId="75E12C47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F9CBE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CD940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Apache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B8B6C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736E1" w14:textId="714B64EB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Stb11, Stb4, Stb5, QTL-7DL</w:t>
            </w:r>
          </w:p>
        </w:tc>
      </w:tr>
      <w:tr w:rsidR="005C2A17" w14:paraId="4CB88212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9820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4F90A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Balance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3B675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2C050" w14:textId="5CD09868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Stb18, Stb6</w:t>
            </w:r>
          </w:p>
        </w:tc>
      </w:tr>
      <w:tr w:rsidR="005C2A17" w:rsidRPr="007F3281" w14:paraId="4D7491B5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2D18A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D95A4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Tuareg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A7210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28DBF" w14:textId="772B76D3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pl-PL"/>
              </w:rPr>
              <w:t>QTL-4B, QTL-6B; Stb6</w:t>
            </w:r>
          </w:p>
        </w:tc>
      </w:tr>
      <w:tr w:rsidR="005C2A17" w:rsidRPr="007F3281" w14:paraId="67E2080E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6A4E0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C9DD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Florett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A9370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00EBC" w14:textId="4976C1EE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pl-PL"/>
              </w:rPr>
              <w:t>QTL-3B, QTL-6D; Stb6 + Stb15</w:t>
            </w:r>
          </w:p>
        </w:tc>
      </w:tr>
      <w:tr w:rsidR="005C2A17" w14:paraId="56BDE561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DF0B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8A0A9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Riband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385A2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829F1" w14:textId="06F71093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QTL-6B</w:t>
            </w:r>
          </w:p>
        </w:tc>
      </w:tr>
      <w:tr w:rsidR="005C2A17" w14:paraId="0EE66C9F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5AA7B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0E45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Chinese</w:t>
            </w:r>
            <w:proofErr w:type="spellEnd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Spring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2C030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241E3" w14:textId="6C6A7476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Stb4, Stb5, QTL-7D</w:t>
            </w:r>
          </w:p>
        </w:tc>
      </w:tr>
      <w:tr w:rsidR="005C2A17" w14:paraId="53B6770E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1CA5B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CE08C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Taichung29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1336F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F2C61" w14:textId="4393CBE0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podatny wzorzec</w:t>
            </w:r>
          </w:p>
        </w:tc>
      </w:tr>
      <w:tr w:rsidR="005C2A17" w14:paraId="7152804E" w14:textId="77777777" w:rsidTr="005C2A17">
        <w:trPr>
          <w:trHeight w:val="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22AA1" w14:textId="77777777" w:rsidR="005C2A17" w:rsidRPr="005C2A17" w:rsidRDefault="005C2A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A3475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Begra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72D9D" w14:textId="77777777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B61C4" w14:textId="011EE1C0" w:rsidR="005C2A17" w:rsidRPr="005C2A17" w:rsidRDefault="005C2A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2A1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podatny wzorzec</w:t>
            </w:r>
          </w:p>
        </w:tc>
      </w:tr>
    </w:tbl>
    <w:p w14:paraId="2352D67D" w14:textId="76693DE1" w:rsidR="00E455B5" w:rsidRDefault="00E455B5" w:rsidP="00E455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14:paraId="6A00E301" w14:textId="4FDD7712" w:rsidR="00EB5441" w:rsidRPr="00EB5441" w:rsidRDefault="00E455B5" w:rsidP="00D85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Cs w:val="24"/>
        </w:rPr>
        <w:t xml:space="preserve">Na potrzeby testów </w:t>
      </w:r>
      <w:r w:rsidR="007A4257">
        <w:rPr>
          <w:rFonts w:ascii="Times New Roman" w:eastAsia="Times New Roman" w:hAnsi="Times New Roman" w:cs="Times New Roman"/>
          <w:noProof/>
          <w:szCs w:val="24"/>
        </w:rPr>
        <w:t xml:space="preserve">nasiona zestawu różnicującego wysiano do palet ogrodniczych </w:t>
      </w:r>
      <w:r>
        <w:rPr>
          <w:rFonts w:ascii="Times New Roman" w:eastAsia="Times New Roman" w:hAnsi="Times New Roman" w:cs="Times New Roman"/>
          <w:noProof/>
          <w:szCs w:val="24"/>
        </w:rPr>
        <w:t>w ilości 5</w:t>
      </w:r>
      <w:r w:rsidR="007A4257">
        <w:rPr>
          <w:rFonts w:ascii="Times New Roman" w:eastAsia="Times New Roman" w:hAnsi="Times New Roman" w:cs="Times New Roman"/>
          <w:noProof/>
          <w:szCs w:val="24"/>
        </w:rPr>
        <w:t xml:space="preserve"> nasion</w:t>
      </w:r>
      <w:r>
        <w:rPr>
          <w:rFonts w:ascii="Times New Roman" w:eastAsia="Times New Roman" w:hAnsi="Times New Roman" w:cs="Times New Roman"/>
          <w:noProof/>
          <w:szCs w:val="24"/>
        </w:rPr>
        <w:t>/genotyp.</w:t>
      </w:r>
      <w:r w:rsidR="00645F9C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FE3581">
        <w:rPr>
          <w:rFonts w:ascii="Times New Roman" w:eastAsia="Times New Roman" w:hAnsi="Times New Roman" w:cs="Times New Roman"/>
          <w:noProof/>
          <w:szCs w:val="24"/>
        </w:rPr>
        <w:t xml:space="preserve">Siewki z wykształconym w pełni drugim liściem zakażane były danym izolatem poprzez opryskanie zawiesiną zarodników w ilości 100 ml/paletę. </w:t>
      </w:r>
      <w:r w:rsidR="00D71190">
        <w:rPr>
          <w:rFonts w:ascii="Times New Roman" w:eastAsia="Times New Roman" w:hAnsi="Times New Roman" w:cs="Times New Roman"/>
          <w:noProof/>
          <w:szCs w:val="24"/>
        </w:rPr>
        <w:t xml:space="preserve">Do inokulacji wykorzystano zawiesinę zarodników o stężeniu </w:t>
      </w:r>
      <w:r w:rsidR="002053FB">
        <w:rPr>
          <w:rFonts w:ascii="Times New Roman" w:eastAsia="Times New Roman" w:hAnsi="Times New Roman" w:cs="Times New Roman"/>
          <w:noProof/>
          <w:szCs w:val="24"/>
        </w:rPr>
        <w:t>ok. 13 × 10</w:t>
      </w:r>
      <w:r w:rsidR="002053FB" w:rsidRPr="002053FB">
        <w:rPr>
          <w:rFonts w:ascii="Times New Roman" w:eastAsia="Times New Roman" w:hAnsi="Times New Roman" w:cs="Times New Roman"/>
          <w:noProof/>
          <w:szCs w:val="24"/>
          <w:vertAlign w:val="superscript"/>
        </w:rPr>
        <w:t>6</w:t>
      </w:r>
      <w:r w:rsidR="002053FB">
        <w:rPr>
          <w:rFonts w:ascii="Times New Roman" w:eastAsia="Times New Roman" w:hAnsi="Times New Roman" w:cs="Times New Roman"/>
          <w:noProof/>
          <w:szCs w:val="24"/>
        </w:rPr>
        <w:t xml:space="preserve"> zarodników/ml</w:t>
      </w:r>
      <w:r w:rsidR="00FE3581">
        <w:rPr>
          <w:rFonts w:ascii="Times New Roman" w:eastAsia="Times New Roman" w:hAnsi="Times New Roman" w:cs="Times New Roman"/>
          <w:noProof/>
          <w:szCs w:val="24"/>
        </w:rPr>
        <w:t xml:space="preserve"> z dodatkiem</w:t>
      </w:r>
      <w:r w:rsidR="00645F9C">
        <w:rPr>
          <w:rFonts w:ascii="Times New Roman" w:eastAsia="Times New Roman" w:hAnsi="Times New Roman" w:cs="Times New Roman"/>
          <w:noProof/>
          <w:szCs w:val="24"/>
        </w:rPr>
        <w:t xml:space="preserve"> środka</w:t>
      </w:r>
      <w:r w:rsidR="00DA4D66">
        <w:rPr>
          <w:rFonts w:ascii="Times New Roman" w:eastAsia="Times New Roman" w:hAnsi="Times New Roman" w:cs="Times New Roman"/>
          <w:noProof/>
          <w:szCs w:val="24"/>
        </w:rPr>
        <w:t xml:space="preserve"> zmniejszającego napięcie </w:t>
      </w:r>
      <w:r w:rsidR="00645F9C" w:rsidRPr="00645F9C">
        <w:rPr>
          <w:rFonts w:ascii="Times New Roman" w:eastAsia="Times New Roman" w:hAnsi="Times New Roman" w:cs="Times New Roman"/>
          <w:noProof/>
          <w:szCs w:val="24"/>
        </w:rPr>
        <w:t>powierzchniow</w:t>
      </w:r>
      <w:r w:rsidR="00DA4D66">
        <w:rPr>
          <w:rFonts w:ascii="Times New Roman" w:eastAsia="Times New Roman" w:hAnsi="Times New Roman" w:cs="Times New Roman"/>
          <w:noProof/>
          <w:szCs w:val="24"/>
        </w:rPr>
        <w:t>e</w:t>
      </w:r>
      <w:r w:rsidR="00645F9C">
        <w:rPr>
          <w:rFonts w:ascii="Times New Roman" w:eastAsia="Times New Roman" w:hAnsi="Times New Roman" w:cs="Times New Roman"/>
          <w:noProof/>
          <w:szCs w:val="24"/>
        </w:rPr>
        <w:t>.</w:t>
      </w:r>
      <w:r w:rsidR="00C242C4">
        <w:rPr>
          <w:rFonts w:ascii="Times New Roman" w:eastAsia="Times New Roman" w:hAnsi="Times New Roman" w:cs="Times New Roman"/>
          <w:noProof/>
          <w:szCs w:val="24"/>
        </w:rPr>
        <w:t xml:space="preserve"> Po opryskaniu palety z testami umieszcz</w:t>
      </w:r>
      <w:r w:rsidR="00D47B7D">
        <w:rPr>
          <w:rFonts w:ascii="Times New Roman" w:eastAsia="Times New Roman" w:hAnsi="Times New Roman" w:cs="Times New Roman"/>
          <w:noProof/>
          <w:szCs w:val="24"/>
        </w:rPr>
        <w:t>a</w:t>
      </w:r>
      <w:r w:rsidR="00C242C4">
        <w:rPr>
          <w:rFonts w:ascii="Times New Roman" w:eastAsia="Times New Roman" w:hAnsi="Times New Roman" w:cs="Times New Roman"/>
          <w:noProof/>
          <w:szCs w:val="24"/>
        </w:rPr>
        <w:t>no w namiotach inkubacyjnych</w:t>
      </w:r>
      <w:r w:rsidR="00D47B7D">
        <w:rPr>
          <w:rFonts w:ascii="Times New Roman" w:eastAsia="Times New Roman" w:hAnsi="Times New Roman" w:cs="Times New Roman"/>
          <w:noProof/>
          <w:szCs w:val="24"/>
        </w:rPr>
        <w:t>,</w:t>
      </w:r>
      <w:r w:rsidR="00C242C4">
        <w:rPr>
          <w:rFonts w:ascii="Times New Roman" w:eastAsia="Times New Roman" w:hAnsi="Times New Roman" w:cs="Times New Roman"/>
          <w:noProof/>
          <w:szCs w:val="24"/>
        </w:rPr>
        <w:t xml:space="preserve"> w warunkach sprzyjających </w:t>
      </w:r>
      <w:r w:rsidR="00D47B7D">
        <w:rPr>
          <w:rFonts w:ascii="Times New Roman" w:eastAsia="Times New Roman" w:hAnsi="Times New Roman" w:cs="Times New Roman"/>
          <w:noProof/>
          <w:szCs w:val="24"/>
        </w:rPr>
        <w:t>inokulacji</w:t>
      </w:r>
      <w:r w:rsidR="00C242C4">
        <w:rPr>
          <w:rFonts w:ascii="Times New Roman" w:eastAsia="Times New Roman" w:hAnsi="Times New Roman" w:cs="Times New Roman"/>
          <w:noProof/>
          <w:szCs w:val="24"/>
        </w:rPr>
        <w:t xml:space="preserve">: </w:t>
      </w:r>
      <w:r w:rsidR="00D47B7D">
        <w:rPr>
          <w:rFonts w:ascii="Times New Roman" w:eastAsia="Times New Roman" w:hAnsi="Times New Roman" w:cs="Times New Roman"/>
          <w:noProof/>
          <w:szCs w:val="24"/>
        </w:rPr>
        <w:t xml:space="preserve">ciemność, stała temperatura ok. </w:t>
      </w:r>
      <w:r w:rsidR="00C242C4">
        <w:rPr>
          <w:rFonts w:ascii="Times New Roman" w:eastAsia="Times New Roman" w:hAnsi="Times New Roman" w:cs="Times New Roman"/>
          <w:noProof/>
          <w:szCs w:val="24"/>
        </w:rPr>
        <w:t>22°C</w:t>
      </w:r>
      <w:r w:rsidR="00D47B7D">
        <w:rPr>
          <w:rFonts w:ascii="Times New Roman" w:eastAsia="Times New Roman" w:hAnsi="Times New Roman" w:cs="Times New Roman"/>
          <w:noProof/>
          <w:szCs w:val="24"/>
        </w:rPr>
        <w:t xml:space="preserve">, wilgotność względna bliska 100%. Po 48 </w:t>
      </w:r>
      <w:r w:rsidR="00013C22">
        <w:rPr>
          <w:rFonts w:ascii="Times New Roman" w:eastAsia="Times New Roman" w:hAnsi="Times New Roman" w:cs="Times New Roman"/>
          <w:noProof/>
          <w:szCs w:val="24"/>
        </w:rPr>
        <w:t>godzin</w:t>
      </w:r>
      <w:r w:rsidR="00DA4D66">
        <w:rPr>
          <w:rFonts w:ascii="Times New Roman" w:eastAsia="Times New Roman" w:hAnsi="Times New Roman" w:cs="Times New Roman"/>
          <w:noProof/>
          <w:szCs w:val="24"/>
        </w:rPr>
        <w:t>ach</w:t>
      </w:r>
      <w:r w:rsidR="00D47B7D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412A77">
        <w:rPr>
          <w:rFonts w:ascii="Times New Roman" w:eastAsia="Times New Roman" w:hAnsi="Times New Roman" w:cs="Times New Roman"/>
          <w:noProof/>
          <w:szCs w:val="24"/>
        </w:rPr>
        <w:t xml:space="preserve">przywracano fotoperiod </w:t>
      </w:r>
      <w:r w:rsidR="00412A77" w:rsidRPr="00412A77">
        <w:rPr>
          <w:rFonts w:ascii="Times New Roman" w:eastAsia="Times New Roman" w:hAnsi="Times New Roman" w:cs="Times New Roman"/>
          <w:noProof/>
          <w:szCs w:val="24"/>
        </w:rPr>
        <w:t xml:space="preserve">16 </w:t>
      </w:r>
      <w:r w:rsidR="00013C22">
        <w:rPr>
          <w:rFonts w:ascii="Times New Roman" w:eastAsia="Times New Roman" w:hAnsi="Times New Roman" w:cs="Times New Roman"/>
          <w:noProof/>
          <w:szCs w:val="24"/>
        </w:rPr>
        <w:t>godzin</w:t>
      </w:r>
      <w:r w:rsidR="00412A77" w:rsidRPr="00412A77">
        <w:rPr>
          <w:rFonts w:ascii="Times New Roman" w:eastAsia="Times New Roman" w:hAnsi="Times New Roman" w:cs="Times New Roman"/>
          <w:noProof/>
          <w:szCs w:val="24"/>
        </w:rPr>
        <w:t xml:space="preserve"> światła i 8 </w:t>
      </w:r>
      <w:r w:rsidR="00013C22">
        <w:rPr>
          <w:rFonts w:ascii="Times New Roman" w:eastAsia="Times New Roman" w:hAnsi="Times New Roman" w:cs="Times New Roman"/>
          <w:noProof/>
          <w:szCs w:val="24"/>
        </w:rPr>
        <w:t>godzin</w:t>
      </w:r>
      <w:r w:rsidR="00412A77" w:rsidRPr="00412A77">
        <w:rPr>
          <w:rFonts w:ascii="Times New Roman" w:eastAsia="Times New Roman" w:hAnsi="Times New Roman" w:cs="Times New Roman"/>
          <w:noProof/>
          <w:szCs w:val="24"/>
        </w:rPr>
        <w:t xml:space="preserve"> ciemności</w:t>
      </w:r>
      <w:r w:rsidR="00412A77">
        <w:rPr>
          <w:rFonts w:ascii="Times New Roman" w:eastAsia="Times New Roman" w:hAnsi="Times New Roman" w:cs="Times New Roman"/>
          <w:noProof/>
          <w:szCs w:val="24"/>
        </w:rPr>
        <w:t>, jednocześnie utrzymując nadal temperaturę 22°C i wysoką wilgotność. Testy oceniano</w:t>
      </w:r>
      <w:r w:rsidR="00013C22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412A77">
        <w:rPr>
          <w:rFonts w:ascii="Times New Roman" w:eastAsia="Times New Roman" w:hAnsi="Times New Roman" w:cs="Times New Roman"/>
          <w:noProof/>
          <w:szCs w:val="24"/>
        </w:rPr>
        <w:t xml:space="preserve">po około 21 dniach od inokulacji. </w:t>
      </w:r>
      <w:r w:rsidR="00D85724" w:rsidRPr="00D85724">
        <w:rPr>
          <w:rFonts w:ascii="Times New Roman" w:eastAsia="Times New Roman" w:hAnsi="Times New Roman" w:cs="Times New Roman"/>
          <w:noProof/>
          <w:szCs w:val="24"/>
        </w:rPr>
        <w:t xml:space="preserve">Rośliny oceniano pod względem procentu </w:t>
      </w:r>
      <w:r w:rsidR="00D85724">
        <w:rPr>
          <w:rFonts w:ascii="Times New Roman" w:eastAsia="Times New Roman" w:hAnsi="Times New Roman" w:cs="Times New Roman"/>
          <w:noProof/>
          <w:szCs w:val="24"/>
        </w:rPr>
        <w:t xml:space="preserve">pokrycia </w:t>
      </w:r>
      <w:r w:rsidR="00D85724" w:rsidRPr="00D85724">
        <w:rPr>
          <w:rFonts w:ascii="Times New Roman" w:eastAsia="Times New Roman" w:hAnsi="Times New Roman" w:cs="Times New Roman"/>
          <w:noProof/>
          <w:szCs w:val="24"/>
        </w:rPr>
        <w:t xml:space="preserve">powierzchni </w:t>
      </w:r>
      <w:r w:rsidR="00D85724">
        <w:rPr>
          <w:rFonts w:ascii="Times New Roman" w:eastAsia="Times New Roman" w:hAnsi="Times New Roman" w:cs="Times New Roman"/>
          <w:noProof/>
          <w:szCs w:val="24"/>
        </w:rPr>
        <w:t xml:space="preserve">drugiego </w:t>
      </w:r>
      <w:r w:rsidR="00D85724" w:rsidRPr="00D85724">
        <w:rPr>
          <w:rFonts w:ascii="Times New Roman" w:eastAsia="Times New Roman" w:hAnsi="Times New Roman" w:cs="Times New Roman"/>
          <w:noProof/>
          <w:szCs w:val="24"/>
        </w:rPr>
        <w:t>liścia nekrozą</w:t>
      </w:r>
      <w:r w:rsidR="00D85724">
        <w:rPr>
          <w:rFonts w:ascii="Times New Roman" w:eastAsia="Times New Roman" w:hAnsi="Times New Roman" w:cs="Times New Roman"/>
          <w:noProof/>
          <w:szCs w:val="24"/>
        </w:rPr>
        <w:t xml:space="preserve"> (NEC)</w:t>
      </w:r>
      <w:r w:rsidR="00D85724" w:rsidRPr="00D85724">
        <w:rPr>
          <w:rFonts w:ascii="Times New Roman" w:eastAsia="Times New Roman" w:hAnsi="Times New Roman" w:cs="Times New Roman"/>
          <w:noProof/>
          <w:szCs w:val="24"/>
        </w:rPr>
        <w:t xml:space="preserve"> oraz owocnikami grzyba (piknidiami)</w:t>
      </w:r>
      <w:r w:rsidR="00D85724">
        <w:rPr>
          <w:rFonts w:ascii="Times New Roman" w:eastAsia="Times New Roman" w:hAnsi="Times New Roman" w:cs="Times New Roman"/>
          <w:noProof/>
          <w:szCs w:val="24"/>
        </w:rPr>
        <w:t>(PYC)</w:t>
      </w:r>
      <w:r w:rsidR="00D85724" w:rsidRPr="00D85724">
        <w:rPr>
          <w:rFonts w:ascii="Times New Roman" w:eastAsia="Times New Roman" w:hAnsi="Times New Roman" w:cs="Times New Roman"/>
          <w:noProof/>
          <w:szCs w:val="24"/>
        </w:rPr>
        <w:t>. Precyzyjne określenie parametrów chorobowych wykonane zostało przy użyciu komputerowej analizy obrazu porażonych liści (WinCam 2010, Regent Instruments Inc., Kanada).</w:t>
      </w:r>
      <w:r w:rsidR="00D85724">
        <w:rPr>
          <w:rFonts w:ascii="Times New Roman" w:eastAsia="Times New Roman" w:hAnsi="Times New Roman" w:cs="Times New Roman"/>
          <w:noProof/>
          <w:szCs w:val="24"/>
        </w:rPr>
        <w:t xml:space="preserve"> Każdy test został przeprowadzony w dwóch powtórzeniach.</w:t>
      </w:r>
    </w:p>
    <w:p w14:paraId="0D8ABFD6" w14:textId="77777777" w:rsidR="00D85724" w:rsidRDefault="00D85724">
      <w:pPr>
        <w:rPr>
          <w:rFonts w:ascii="Times New Roman" w:eastAsia="Times New Roman" w:hAnsi="Times New Roman" w:cs="Times New Roman"/>
          <w:b/>
          <w:bCs/>
          <w:noProof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</w:rPr>
        <w:br w:type="page"/>
      </w:r>
    </w:p>
    <w:p w14:paraId="5030F657" w14:textId="2408DFDC" w:rsidR="00672633" w:rsidRPr="005B7453" w:rsidRDefault="00D85724" w:rsidP="00DA4D6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</w:rPr>
        <w:lastRenderedPageBreak/>
        <w:t>W</w:t>
      </w:r>
      <w:r w:rsidR="00EB5441" w:rsidRPr="00D85724">
        <w:rPr>
          <w:rFonts w:ascii="Times New Roman" w:eastAsia="Times New Roman" w:hAnsi="Times New Roman" w:cs="Times New Roman"/>
          <w:b/>
          <w:bCs/>
          <w:noProof/>
          <w:szCs w:val="24"/>
        </w:rPr>
        <w:t>yniki</w:t>
      </w:r>
    </w:p>
    <w:p w14:paraId="18B1D16C" w14:textId="3F9C9966" w:rsidR="004F3254" w:rsidRDefault="00A30E75" w:rsidP="00672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>Wynik</w:t>
      </w:r>
      <w:r w:rsidR="00761EB7">
        <w:rPr>
          <w:rFonts w:ascii="Times New Roman" w:eastAsia="Times New Roman" w:hAnsi="Times New Roman" w:cs="Times New Roman"/>
          <w:noProof/>
          <w:szCs w:val="24"/>
        </w:rPr>
        <w:t xml:space="preserve">i testów przedstawiono poniżej (Tabela </w:t>
      </w:r>
      <w:r w:rsidR="00E21F1C">
        <w:rPr>
          <w:rFonts w:ascii="Times New Roman" w:eastAsia="Times New Roman" w:hAnsi="Times New Roman" w:cs="Times New Roman"/>
          <w:noProof/>
          <w:szCs w:val="24"/>
        </w:rPr>
        <w:t>1</w:t>
      </w:r>
      <w:r w:rsidR="00B173F9">
        <w:rPr>
          <w:rFonts w:ascii="Times New Roman" w:eastAsia="Times New Roman" w:hAnsi="Times New Roman" w:cs="Times New Roman"/>
          <w:noProof/>
          <w:szCs w:val="24"/>
        </w:rPr>
        <w:t>.</w:t>
      </w:r>
      <w:r w:rsidR="00761EB7">
        <w:rPr>
          <w:rFonts w:ascii="Times New Roman" w:eastAsia="Times New Roman" w:hAnsi="Times New Roman" w:cs="Times New Roman"/>
          <w:noProof/>
          <w:szCs w:val="24"/>
        </w:rPr>
        <w:t xml:space="preserve">2 i </w:t>
      </w:r>
      <w:r w:rsidR="00E21F1C">
        <w:rPr>
          <w:rFonts w:ascii="Times New Roman" w:eastAsia="Times New Roman" w:hAnsi="Times New Roman" w:cs="Times New Roman"/>
          <w:noProof/>
          <w:szCs w:val="24"/>
        </w:rPr>
        <w:t>1</w:t>
      </w:r>
      <w:r w:rsidR="00B173F9">
        <w:rPr>
          <w:rFonts w:ascii="Times New Roman" w:eastAsia="Times New Roman" w:hAnsi="Times New Roman" w:cs="Times New Roman"/>
          <w:noProof/>
          <w:szCs w:val="24"/>
        </w:rPr>
        <w:t>.3</w:t>
      </w:r>
      <w:r w:rsidR="00761EB7">
        <w:rPr>
          <w:rFonts w:ascii="Times New Roman" w:eastAsia="Times New Roman" w:hAnsi="Times New Roman" w:cs="Times New Roman"/>
          <w:noProof/>
          <w:szCs w:val="24"/>
        </w:rPr>
        <w:t>).</w:t>
      </w:r>
      <w:r w:rsidR="008E32C4">
        <w:rPr>
          <w:rFonts w:ascii="Times New Roman" w:eastAsia="Times New Roman" w:hAnsi="Times New Roman" w:cs="Times New Roman"/>
          <w:noProof/>
          <w:szCs w:val="24"/>
        </w:rPr>
        <w:t xml:space="preserve"> Izolaty </w:t>
      </w:r>
      <w:r w:rsidR="004F657C" w:rsidRPr="004F657C">
        <w:rPr>
          <w:rFonts w:ascii="Times New Roman" w:eastAsia="Times New Roman" w:hAnsi="Times New Roman" w:cs="Times New Roman"/>
          <w:i/>
          <w:iCs/>
          <w:noProof/>
          <w:szCs w:val="24"/>
        </w:rPr>
        <w:t>Z. tritici</w:t>
      </w:r>
      <w:r w:rsidR="008E32C4">
        <w:rPr>
          <w:rFonts w:ascii="Times New Roman" w:eastAsia="Times New Roman" w:hAnsi="Times New Roman" w:cs="Times New Roman"/>
          <w:noProof/>
          <w:szCs w:val="24"/>
        </w:rPr>
        <w:t xml:space="preserve"> zostały uporządkowane od </w:t>
      </w:r>
      <w:r w:rsidR="004F657C">
        <w:rPr>
          <w:rFonts w:ascii="Times New Roman" w:eastAsia="Times New Roman" w:hAnsi="Times New Roman" w:cs="Times New Roman"/>
          <w:noProof/>
          <w:szCs w:val="24"/>
        </w:rPr>
        <w:t xml:space="preserve">najmniej do najbardziej wirulentnych. Testowane linie pszenicy uporządkowano od najbardziej odpornych do najbardziej podatnych. </w:t>
      </w:r>
      <w:r w:rsidR="0088154A">
        <w:rPr>
          <w:rFonts w:ascii="Times New Roman" w:eastAsia="Times New Roman" w:hAnsi="Times New Roman" w:cs="Times New Roman"/>
          <w:noProof/>
          <w:szCs w:val="24"/>
        </w:rPr>
        <w:t xml:space="preserve">Najmniej wirulentnym izolatem, pod względem obu parametrów chorobowych, </w:t>
      </w:r>
      <w:r w:rsidR="00B173F9">
        <w:rPr>
          <w:rFonts w:ascii="Times New Roman" w:eastAsia="Times New Roman" w:hAnsi="Times New Roman" w:cs="Times New Roman"/>
          <w:noProof/>
          <w:szCs w:val="24"/>
        </w:rPr>
        <w:t>okazał się być</w:t>
      </w:r>
      <w:r w:rsidR="0088154A">
        <w:rPr>
          <w:rFonts w:ascii="Times New Roman" w:eastAsia="Times New Roman" w:hAnsi="Times New Roman" w:cs="Times New Roman"/>
          <w:noProof/>
          <w:szCs w:val="24"/>
        </w:rPr>
        <w:t xml:space="preserve"> izolat </w:t>
      </w:r>
      <w:r w:rsidR="0088154A" w:rsidRPr="0088154A">
        <w:rPr>
          <w:rFonts w:ascii="Times New Roman" w:eastAsia="Times New Roman" w:hAnsi="Times New Roman" w:cs="Times New Roman"/>
          <w:b/>
          <w:bCs/>
          <w:noProof/>
          <w:szCs w:val="24"/>
        </w:rPr>
        <w:t>St-1</w:t>
      </w:r>
      <w:r w:rsidR="00D9228D">
        <w:rPr>
          <w:rFonts w:ascii="Times New Roman" w:eastAsia="Times New Roman" w:hAnsi="Times New Roman" w:cs="Times New Roman"/>
          <w:noProof/>
          <w:szCs w:val="24"/>
        </w:rPr>
        <w:t xml:space="preserve">. Izolat ten spowodował od 0,53% do 32,44% pokrycia nekrozą w </w:t>
      </w:r>
      <w:r w:rsidR="002B0B4E">
        <w:rPr>
          <w:rFonts w:ascii="Times New Roman" w:eastAsia="Times New Roman" w:hAnsi="Times New Roman" w:cs="Times New Roman"/>
          <w:noProof/>
          <w:szCs w:val="24"/>
        </w:rPr>
        <w:t>liniach</w:t>
      </w:r>
      <w:r w:rsidR="00D9228D">
        <w:rPr>
          <w:rFonts w:ascii="Times New Roman" w:eastAsia="Times New Roman" w:hAnsi="Times New Roman" w:cs="Times New Roman"/>
          <w:noProof/>
          <w:szCs w:val="24"/>
        </w:rPr>
        <w:t xml:space="preserve"> posiadających loci odporności na STB</w:t>
      </w:r>
      <w:r w:rsidR="002B0B4E">
        <w:rPr>
          <w:rFonts w:ascii="Times New Roman" w:eastAsia="Times New Roman" w:hAnsi="Times New Roman" w:cs="Times New Roman"/>
          <w:noProof/>
          <w:szCs w:val="24"/>
        </w:rPr>
        <w:t>, a</w:t>
      </w:r>
      <w:r w:rsidR="006F4ED7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2B0B4E">
        <w:rPr>
          <w:rFonts w:ascii="Times New Roman" w:eastAsia="Times New Roman" w:hAnsi="Times New Roman" w:cs="Times New Roman"/>
          <w:noProof/>
          <w:szCs w:val="24"/>
        </w:rPr>
        <w:t xml:space="preserve">w podatnych wzorcach </w:t>
      </w:r>
      <w:r w:rsidR="006F4ED7">
        <w:rPr>
          <w:rFonts w:ascii="Times New Roman" w:eastAsia="Times New Roman" w:hAnsi="Times New Roman" w:cs="Times New Roman"/>
          <w:noProof/>
          <w:szCs w:val="24"/>
        </w:rPr>
        <w:t>8,21%</w:t>
      </w:r>
      <w:r w:rsidR="002B0B4E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6F4ED7">
        <w:rPr>
          <w:rFonts w:ascii="Times New Roman" w:eastAsia="Times New Roman" w:hAnsi="Times New Roman" w:cs="Times New Roman"/>
          <w:noProof/>
          <w:szCs w:val="24"/>
        </w:rPr>
        <w:t>(Begra) i 72,53%</w:t>
      </w:r>
      <w:r w:rsidR="002B0B4E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6F4ED7">
        <w:rPr>
          <w:rFonts w:ascii="Times New Roman" w:eastAsia="Times New Roman" w:hAnsi="Times New Roman" w:cs="Times New Roman"/>
          <w:noProof/>
          <w:szCs w:val="24"/>
        </w:rPr>
        <w:t>(Taichung29)</w:t>
      </w:r>
      <w:r w:rsidR="002B0B4E">
        <w:rPr>
          <w:rFonts w:ascii="Times New Roman" w:eastAsia="Times New Roman" w:hAnsi="Times New Roman" w:cs="Times New Roman"/>
          <w:noProof/>
          <w:szCs w:val="24"/>
        </w:rPr>
        <w:t xml:space="preserve">, pokrycie piknidiami wyniosło natomiast od 0,01% do 11,05% oraz 0,37% (Begra) i 25,09% (Taichung29) w podatnych wzorcach. </w:t>
      </w:r>
      <w:r w:rsidR="00F10713">
        <w:rPr>
          <w:rFonts w:ascii="Times New Roman" w:eastAsia="Times New Roman" w:hAnsi="Times New Roman" w:cs="Times New Roman"/>
          <w:noProof/>
          <w:szCs w:val="24"/>
        </w:rPr>
        <w:t xml:space="preserve">Najbardziej wirulentnym </w:t>
      </w:r>
      <w:r w:rsidR="00880A1A">
        <w:rPr>
          <w:rFonts w:ascii="Times New Roman" w:eastAsia="Times New Roman" w:hAnsi="Times New Roman" w:cs="Times New Roman"/>
          <w:noProof/>
          <w:szCs w:val="24"/>
        </w:rPr>
        <w:t xml:space="preserve">pod względem parametru NEC okazał się izolat </w:t>
      </w:r>
      <w:r w:rsidR="00880A1A" w:rsidRPr="00376E62">
        <w:rPr>
          <w:rFonts w:ascii="Times New Roman" w:eastAsia="Times New Roman" w:hAnsi="Times New Roman" w:cs="Times New Roman"/>
          <w:b/>
          <w:bCs/>
          <w:noProof/>
          <w:szCs w:val="24"/>
        </w:rPr>
        <w:t>St-10</w:t>
      </w:r>
      <w:r w:rsidR="00376E62">
        <w:rPr>
          <w:rFonts w:ascii="Times New Roman" w:eastAsia="Times New Roman" w:hAnsi="Times New Roman" w:cs="Times New Roman"/>
          <w:noProof/>
          <w:szCs w:val="24"/>
        </w:rPr>
        <w:t xml:space="preserve"> (7,11% - 99,92% w liniach z loci odporności na STB; 98,43% - Begra; 99,74% - Taichung29), natomiast pod względem PYC – </w:t>
      </w:r>
      <w:r w:rsidR="00376E62" w:rsidRPr="00376E62">
        <w:rPr>
          <w:rFonts w:ascii="Times New Roman" w:eastAsia="Times New Roman" w:hAnsi="Times New Roman" w:cs="Times New Roman"/>
          <w:b/>
          <w:bCs/>
          <w:noProof/>
          <w:szCs w:val="24"/>
        </w:rPr>
        <w:t>St-6</w:t>
      </w:r>
      <w:r w:rsidR="00376E62">
        <w:rPr>
          <w:rFonts w:ascii="Times New Roman" w:eastAsia="Times New Roman" w:hAnsi="Times New Roman" w:cs="Times New Roman"/>
          <w:noProof/>
          <w:szCs w:val="24"/>
        </w:rPr>
        <w:t xml:space="preserve"> (0% - </w:t>
      </w:r>
      <w:r w:rsidR="003F53DB">
        <w:rPr>
          <w:rFonts w:ascii="Times New Roman" w:eastAsia="Times New Roman" w:hAnsi="Times New Roman" w:cs="Times New Roman"/>
          <w:noProof/>
          <w:szCs w:val="24"/>
        </w:rPr>
        <w:t>50,28% w liniach z loci odporności na STB; 5,24% - Begra; 27,19% - Taichung29).</w:t>
      </w:r>
    </w:p>
    <w:p w14:paraId="293B2CBB" w14:textId="6F4B36DF" w:rsidR="006C07B6" w:rsidRDefault="006C07B6" w:rsidP="006C07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ab/>
        <w:t xml:space="preserve">Żaden z testowanych izolatów nie był wirulentny w stosunku do linii </w:t>
      </w:r>
      <w:r w:rsidRPr="00037DD0">
        <w:rPr>
          <w:rFonts w:ascii="Times New Roman" w:eastAsia="Times New Roman" w:hAnsi="Times New Roman" w:cs="Times New Roman"/>
          <w:b/>
          <w:bCs/>
          <w:noProof/>
          <w:szCs w:val="24"/>
        </w:rPr>
        <w:t>M3 synthetic</w:t>
      </w:r>
      <w:r w:rsidR="00EA737A">
        <w:rPr>
          <w:rFonts w:ascii="Times New Roman" w:eastAsia="Times New Roman" w:hAnsi="Times New Roman" w:cs="Times New Roman"/>
          <w:noProof/>
          <w:szCs w:val="24"/>
        </w:rPr>
        <w:t xml:space="preserve"> (NEC: 0,26% - 8,21%; PYC: 0% - 0,11%)</w:t>
      </w:r>
      <w:r w:rsidR="00B20511">
        <w:rPr>
          <w:rFonts w:ascii="Times New Roman" w:eastAsia="Times New Roman" w:hAnsi="Times New Roman" w:cs="Times New Roman"/>
          <w:noProof/>
          <w:szCs w:val="24"/>
        </w:rPr>
        <w:t xml:space="preserve">. </w:t>
      </w:r>
      <w:r w:rsidR="00EA737A">
        <w:rPr>
          <w:rFonts w:ascii="Times New Roman" w:eastAsia="Times New Roman" w:hAnsi="Times New Roman" w:cs="Times New Roman"/>
          <w:noProof/>
          <w:szCs w:val="24"/>
        </w:rPr>
        <w:t>Wysoką odpornością charakteryzował</w:t>
      </w:r>
      <w:r w:rsidR="0067781C">
        <w:rPr>
          <w:rFonts w:ascii="Times New Roman" w:eastAsia="Times New Roman" w:hAnsi="Times New Roman" w:cs="Times New Roman"/>
          <w:noProof/>
          <w:szCs w:val="24"/>
        </w:rPr>
        <w:t>a</w:t>
      </w:r>
      <w:r w:rsidR="00EA737A">
        <w:rPr>
          <w:rFonts w:ascii="Times New Roman" w:eastAsia="Times New Roman" w:hAnsi="Times New Roman" w:cs="Times New Roman"/>
          <w:noProof/>
          <w:szCs w:val="24"/>
        </w:rPr>
        <w:t xml:space="preserve"> się również lini</w:t>
      </w:r>
      <w:r w:rsidR="0067781C">
        <w:rPr>
          <w:rFonts w:ascii="Times New Roman" w:eastAsia="Times New Roman" w:hAnsi="Times New Roman" w:cs="Times New Roman"/>
          <w:noProof/>
          <w:szCs w:val="24"/>
        </w:rPr>
        <w:t>a</w:t>
      </w:r>
      <w:r w:rsidR="00EA737A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EA737A" w:rsidRPr="00037DD0">
        <w:rPr>
          <w:rFonts w:ascii="Times New Roman" w:eastAsia="Times New Roman" w:hAnsi="Times New Roman" w:cs="Times New Roman"/>
          <w:b/>
          <w:bCs/>
          <w:noProof/>
          <w:szCs w:val="24"/>
        </w:rPr>
        <w:t>Kavkaz-K4500</w:t>
      </w:r>
      <w:r w:rsidR="00B20511">
        <w:rPr>
          <w:rFonts w:ascii="Times New Roman" w:eastAsia="Times New Roman" w:hAnsi="Times New Roman" w:cs="Times New Roman"/>
          <w:noProof/>
          <w:szCs w:val="24"/>
        </w:rPr>
        <w:t xml:space="preserve"> (NEC: 3,98% - 36,04%; PYC: 0,01% - 0,94</w:t>
      </w:r>
      <w:bookmarkStart w:id="0" w:name="_Hlk89164054"/>
      <w:r w:rsidR="00B20511">
        <w:rPr>
          <w:rFonts w:ascii="Times New Roman" w:eastAsia="Times New Roman" w:hAnsi="Times New Roman" w:cs="Times New Roman"/>
          <w:noProof/>
          <w:szCs w:val="24"/>
        </w:rPr>
        <w:t>%</w:t>
      </w:r>
      <w:r w:rsidR="008E7290">
        <w:rPr>
          <w:rFonts w:ascii="Times New Roman" w:eastAsia="Times New Roman" w:hAnsi="Times New Roman" w:cs="Times New Roman"/>
          <w:noProof/>
          <w:szCs w:val="24"/>
        </w:rPr>
        <w:t>)</w:t>
      </w:r>
      <w:r w:rsidR="00B20511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bookmarkEnd w:id="0"/>
      <w:r w:rsidR="00B20511">
        <w:rPr>
          <w:rFonts w:ascii="Times New Roman" w:eastAsia="Times New Roman" w:hAnsi="Times New Roman" w:cs="Times New Roman"/>
          <w:noProof/>
          <w:szCs w:val="24"/>
        </w:rPr>
        <w:t xml:space="preserve">oraz </w:t>
      </w:r>
      <w:r w:rsidR="008E7290">
        <w:rPr>
          <w:rFonts w:ascii="Times New Roman" w:eastAsia="Times New Roman" w:hAnsi="Times New Roman" w:cs="Times New Roman"/>
          <w:noProof/>
          <w:szCs w:val="24"/>
        </w:rPr>
        <w:t xml:space="preserve">linia </w:t>
      </w:r>
      <w:r w:rsidR="00B20511" w:rsidRPr="00037DD0">
        <w:rPr>
          <w:rFonts w:ascii="Times New Roman" w:eastAsia="Times New Roman" w:hAnsi="Times New Roman" w:cs="Times New Roman"/>
          <w:b/>
          <w:bCs/>
          <w:noProof/>
          <w:szCs w:val="24"/>
        </w:rPr>
        <w:t>Cs Synthetic (6x)7D</w:t>
      </w:r>
      <w:r w:rsidR="00B20511">
        <w:rPr>
          <w:rFonts w:ascii="Times New Roman" w:eastAsia="Times New Roman" w:hAnsi="Times New Roman" w:cs="Times New Roman"/>
          <w:noProof/>
          <w:szCs w:val="24"/>
        </w:rPr>
        <w:t xml:space="preserve"> (NEC: 3,74</w:t>
      </w:r>
      <w:r w:rsidR="00037DD0">
        <w:rPr>
          <w:rFonts w:ascii="Times New Roman" w:eastAsia="Times New Roman" w:hAnsi="Times New Roman" w:cs="Times New Roman"/>
          <w:noProof/>
          <w:szCs w:val="24"/>
        </w:rPr>
        <w:t>% - 31,78%; PYC: 0,05% - 1,42%)</w:t>
      </w:r>
      <w:r w:rsidR="00672633">
        <w:rPr>
          <w:rFonts w:ascii="Times New Roman" w:eastAsia="Times New Roman" w:hAnsi="Times New Roman" w:cs="Times New Roman"/>
          <w:noProof/>
          <w:szCs w:val="24"/>
        </w:rPr>
        <w:t>.</w:t>
      </w:r>
      <w:r w:rsidR="00017C32">
        <w:rPr>
          <w:rFonts w:ascii="Times New Roman" w:eastAsia="Times New Roman" w:hAnsi="Times New Roman" w:cs="Times New Roman"/>
          <w:noProof/>
          <w:szCs w:val="24"/>
        </w:rPr>
        <w:t xml:space="preserve"> Poza wzorcami, najbardziej podatnymi okazały się linie</w:t>
      </w:r>
      <w:r w:rsidR="00EA7DA6">
        <w:rPr>
          <w:rFonts w:ascii="Times New Roman" w:eastAsia="Times New Roman" w:hAnsi="Times New Roman" w:cs="Times New Roman"/>
          <w:noProof/>
          <w:szCs w:val="24"/>
        </w:rPr>
        <w:t>: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641E93" w:rsidRPr="00EA7DA6">
        <w:rPr>
          <w:rFonts w:ascii="Times New Roman" w:eastAsia="Times New Roman" w:hAnsi="Times New Roman" w:cs="Times New Roman"/>
          <w:b/>
          <w:bCs/>
          <w:noProof/>
          <w:szCs w:val="24"/>
        </w:rPr>
        <w:t>Courtot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 (</w:t>
      </w:r>
      <w:r w:rsidR="006A02D4">
        <w:rPr>
          <w:rFonts w:ascii="Times New Roman" w:eastAsia="Times New Roman" w:hAnsi="Times New Roman" w:cs="Times New Roman"/>
          <w:noProof/>
          <w:szCs w:val="24"/>
        </w:rPr>
        <w:t>NEC: 3,63% - 99,92%; PYC: 0,09% - 42,41%)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, </w:t>
      </w:r>
      <w:r w:rsidR="00641E93" w:rsidRPr="00EA7DA6">
        <w:rPr>
          <w:rFonts w:ascii="Times New Roman" w:eastAsia="Times New Roman" w:hAnsi="Times New Roman" w:cs="Times New Roman"/>
          <w:b/>
          <w:bCs/>
          <w:noProof/>
          <w:szCs w:val="24"/>
        </w:rPr>
        <w:t>Estanzuela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641E93" w:rsidRPr="00EA7DA6">
        <w:rPr>
          <w:rFonts w:ascii="Times New Roman" w:eastAsia="Times New Roman" w:hAnsi="Times New Roman" w:cs="Times New Roman"/>
          <w:b/>
          <w:bCs/>
          <w:noProof/>
          <w:szCs w:val="24"/>
        </w:rPr>
        <w:t>Federal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 (</w:t>
      </w:r>
      <w:r w:rsidR="00D340D1">
        <w:rPr>
          <w:rFonts w:ascii="Times New Roman" w:eastAsia="Times New Roman" w:hAnsi="Times New Roman" w:cs="Times New Roman"/>
          <w:noProof/>
          <w:szCs w:val="24"/>
        </w:rPr>
        <w:t>NEC: 32,44% - 96,56%; PYC: 5,69% - 47,81%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), </w:t>
      </w:r>
      <w:r w:rsidR="00641E93" w:rsidRPr="00EA7DA6">
        <w:rPr>
          <w:rFonts w:ascii="Times New Roman" w:eastAsia="Times New Roman" w:hAnsi="Times New Roman" w:cs="Times New Roman"/>
          <w:b/>
          <w:bCs/>
          <w:noProof/>
          <w:szCs w:val="24"/>
        </w:rPr>
        <w:t>Chinese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641E93" w:rsidRPr="00EA7DA6">
        <w:rPr>
          <w:rFonts w:ascii="Times New Roman" w:eastAsia="Times New Roman" w:hAnsi="Times New Roman" w:cs="Times New Roman"/>
          <w:b/>
          <w:bCs/>
          <w:noProof/>
          <w:szCs w:val="24"/>
        </w:rPr>
        <w:t>Spring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 (</w:t>
      </w:r>
      <w:r w:rsidR="00D340D1">
        <w:rPr>
          <w:rFonts w:ascii="Times New Roman" w:eastAsia="Times New Roman" w:hAnsi="Times New Roman" w:cs="Times New Roman"/>
          <w:noProof/>
          <w:szCs w:val="24"/>
        </w:rPr>
        <w:t>NEC: 23,37% - 98,30%; PYC: 4,86% - 50,28%)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 i </w:t>
      </w:r>
      <w:r w:rsidR="00641E93" w:rsidRPr="00EA7DA6">
        <w:rPr>
          <w:rFonts w:ascii="Times New Roman" w:eastAsia="Times New Roman" w:hAnsi="Times New Roman" w:cs="Times New Roman"/>
          <w:b/>
          <w:bCs/>
          <w:noProof/>
          <w:szCs w:val="24"/>
        </w:rPr>
        <w:t>Bulgaria88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D340D1">
        <w:rPr>
          <w:rFonts w:ascii="Times New Roman" w:eastAsia="Times New Roman" w:hAnsi="Times New Roman" w:cs="Times New Roman"/>
          <w:noProof/>
          <w:szCs w:val="24"/>
        </w:rPr>
        <w:t xml:space="preserve">(NEC: 10,67% - </w:t>
      </w:r>
      <w:r w:rsidR="00EA7DA6">
        <w:rPr>
          <w:rFonts w:ascii="Times New Roman" w:eastAsia="Times New Roman" w:hAnsi="Times New Roman" w:cs="Times New Roman"/>
          <w:noProof/>
          <w:szCs w:val="24"/>
        </w:rPr>
        <w:t>99,90%; PYC: 0,95% - 28,48%</w:t>
      </w:r>
      <w:r w:rsidR="00641E93">
        <w:rPr>
          <w:rFonts w:ascii="Times New Roman" w:eastAsia="Times New Roman" w:hAnsi="Times New Roman" w:cs="Times New Roman"/>
          <w:noProof/>
          <w:szCs w:val="24"/>
        </w:rPr>
        <w:t xml:space="preserve">). </w:t>
      </w:r>
    </w:p>
    <w:p w14:paraId="31930FD4" w14:textId="68DD3A6C" w:rsidR="007D4DD8" w:rsidRDefault="00672633" w:rsidP="004F32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ab/>
      </w:r>
    </w:p>
    <w:p w14:paraId="5813AB2D" w14:textId="605419A5" w:rsidR="004F3254" w:rsidRDefault="004F3254" w:rsidP="00DA4D66">
      <w:pPr>
        <w:spacing w:after="120" w:line="240" w:lineRule="auto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 xml:space="preserve">Tabela </w:t>
      </w:r>
      <w:r w:rsidR="00FE4A89">
        <w:rPr>
          <w:rFonts w:ascii="Times New Roman" w:eastAsia="Times New Roman" w:hAnsi="Times New Roman" w:cs="Times New Roman"/>
          <w:noProof/>
          <w:szCs w:val="24"/>
        </w:rPr>
        <w:t>1</w:t>
      </w:r>
      <w:r w:rsidR="00B173F9">
        <w:rPr>
          <w:rFonts w:ascii="Times New Roman" w:eastAsia="Times New Roman" w:hAnsi="Times New Roman" w:cs="Times New Roman"/>
          <w:noProof/>
          <w:szCs w:val="24"/>
        </w:rPr>
        <w:t>.</w:t>
      </w:r>
      <w:r>
        <w:rPr>
          <w:rFonts w:ascii="Times New Roman" w:eastAsia="Times New Roman" w:hAnsi="Times New Roman" w:cs="Times New Roman"/>
          <w:noProof/>
          <w:szCs w:val="24"/>
        </w:rPr>
        <w:t xml:space="preserve">2. </w:t>
      </w:r>
      <w:r w:rsidR="0040370E">
        <w:rPr>
          <w:rFonts w:ascii="Times New Roman" w:eastAsia="Times New Roman" w:hAnsi="Times New Roman" w:cs="Times New Roman"/>
          <w:noProof/>
          <w:szCs w:val="24"/>
        </w:rPr>
        <w:t xml:space="preserve">Średni procent pokrycia powierzchni liścia nekrozą (NEC) dla </w:t>
      </w:r>
      <w:r w:rsidR="007D4DD8">
        <w:rPr>
          <w:rFonts w:ascii="Times New Roman" w:eastAsia="Times New Roman" w:hAnsi="Times New Roman" w:cs="Times New Roman"/>
          <w:noProof/>
          <w:szCs w:val="24"/>
        </w:rPr>
        <w:t xml:space="preserve">12 izolatów </w:t>
      </w:r>
      <w:r w:rsidR="007D4DD8" w:rsidRPr="007D4DD8">
        <w:rPr>
          <w:rFonts w:ascii="Times New Roman" w:eastAsia="Times New Roman" w:hAnsi="Times New Roman" w:cs="Times New Roman"/>
          <w:i/>
          <w:iCs/>
          <w:noProof/>
          <w:szCs w:val="24"/>
        </w:rPr>
        <w:t>Z. tritici</w:t>
      </w:r>
      <w:r w:rsidR="007D4DD8">
        <w:rPr>
          <w:rFonts w:ascii="Times New Roman" w:eastAsia="Times New Roman" w:hAnsi="Times New Roman" w:cs="Times New Roman"/>
          <w:noProof/>
          <w:szCs w:val="24"/>
        </w:rPr>
        <w:t>.</w:t>
      </w:r>
    </w:p>
    <w:tbl>
      <w:tblPr>
        <w:tblW w:w="9172" w:type="dxa"/>
        <w:tblInd w:w="108" w:type="dxa"/>
        <w:tblLook w:val="04A0" w:firstRow="1" w:lastRow="0" w:firstColumn="1" w:lastColumn="0" w:noHBand="0" w:noVBand="1"/>
      </w:tblPr>
      <w:tblGrid>
        <w:gridCol w:w="1576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4F3254" w:rsidRPr="00DC6791" w14:paraId="69DB5BA7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9EDE69" w14:textId="098AE03B" w:rsidR="00DC6791" w:rsidRPr="00DC6791" w:rsidRDefault="00940408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%NEC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72B9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F808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531BA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59AB1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66D9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850C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30420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1EEE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7883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D0529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FDF4D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A7224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St-10</w:t>
            </w:r>
          </w:p>
        </w:tc>
      </w:tr>
      <w:tr w:rsidR="004F3254" w:rsidRPr="004F3254" w14:paraId="4139AB55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580FA7" w14:textId="6A6B0A4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M3 synthetic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105D486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65B0070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9BF7B"/>
            <w:noWrap/>
            <w:vAlign w:val="center"/>
            <w:hideMark/>
          </w:tcPr>
          <w:p w14:paraId="2D0AE02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15450F2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1562473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76530E3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FC67C"/>
            <w:noWrap/>
            <w:vAlign w:val="center"/>
            <w:hideMark/>
          </w:tcPr>
          <w:p w14:paraId="6B54B91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CC57C"/>
            <w:noWrap/>
            <w:vAlign w:val="center"/>
            <w:hideMark/>
          </w:tcPr>
          <w:p w14:paraId="2C4D2C8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4C37C"/>
            <w:noWrap/>
            <w:vAlign w:val="center"/>
            <w:hideMark/>
          </w:tcPr>
          <w:p w14:paraId="27B1FF0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AC47C"/>
            <w:noWrap/>
            <w:vAlign w:val="center"/>
            <w:hideMark/>
          </w:tcPr>
          <w:p w14:paraId="72925E8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3C27B"/>
            <w:noWrap/>
            <w:vAlign w:val="center"/>
            <w:hideMark/>
          </w:tcPr>
          <w:p w14:paraId="7442365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BC57C"/>
            <w:noWrap/>
            <w:vAlign w:val="center"/>
            <w:hideMark/>
          </w:tcPr>
          <w:p w14:paraId="2B2B8FD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7,11</w:t>
            </w:r>
          </w:p>
        </w:tc>
      </w:tr>
      <w:tr w:rsidR="004F3254" w:rsidRPr="004F3254" w14:paraId="5D0E1EE0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6EA442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Kavkaz-K4500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0C17B"/>
            <w:noWrap/>
            <w:vAlign w:val="center"/>
            <w:hideMark/>
          </w:tcPr>
          <w:p w14:paraId="1BA063A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1C27B"/>
            <w:noWrap/>
            <w:vAlign w:val="center"/>
            <w:hideMark/>
          </w:tcPr>
          <w:p w14:paraId="731BB1D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4C27B"/>
            <w:noWrap/>
            <w:vAlign w:val="center"/>
            <w:hideMark/>
          </w:tcPr>
          <w:p w14:paraId="088188F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BC57C"/>
            <w:noWrap/>
            <w:vAlign w:val="center"/>
            <w:hideMark/>
          </w:tcPr>
          <w:p w14:paraId="6C6FAD0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0C17B"/>
            <w:noWrap/>
            <w:vAlign w:val="center"/>
            <w:hideMark/>
          </w:tcPr>
          <w:p w14:paraId="134D4B0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ECA7D"/>
            <w:noWrap/>
            <w:vAlign w:val="center"/>
            <w:hideMark/>
          </w:tcPr>
          <w:p w14:paraId="1743CD4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2D07E"/>
            <w:noWrap/>
            <w:vAlign w:val="center"/>
            <w:hideMark/>
          </w:tcPr>
          <w:p w14:paraId="1F268A5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17,89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E3E382"/>
            <w:noWrap/>
            <w:vAlign w:val="center"/>
            <w:hideMark/>
          </w:tcPr>
          <w:p w14:paraId="2496D16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36,04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center"/>
            <w:hideMark/>
          </w:tcPr>
          <w:p w14:paraId="48EC181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9BCE7E"/>
            <w:noWrap/>
            <w:vAlign w:val="center"/>
            <w:hideMark/>
          </w:tcPr>
          <w:p w14:paraId="2463E7C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15,99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FD47F"/>
            <w:noWrap/>
            <w:vAlign w:val="center"/>
            <w:hideMark/>
          </w:tcPr>
          <w:p w14:paraId="27BF2EC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9D27F"/>
            <w:noWrap/>
            <w:vAlign w:val="center"/>
            <w:hideMark/>
          </w:tcPr>
          <w:p w14:paraId="6C71992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19,80</w:t>
            </w:r>
          </w:p>
        </w:tc>
      </w:tr>
      <w:tr w:rsidR="004F3254" w:rsidRPr="004F3254" w14:paraId="4F5C2C58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354D1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Cs Synthetic (6x)7D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FC17B"/>
            <w:noWrap/>
            <w:vAlign w:val="center"/>
            <w:hideMark/>
          </w:tcPr>
          <w:p w14:paraId="3D99767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6C37C"/>
            <w:noWrap/>
            <w:vAlign w:val="center"/>
            <w:hideMark/>
          </w:tcPr>
          <w:p w14:paraId="4361C6D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AC97D"/>
            <w:noWrap/>
            <w:vAlign w:val="center"/>
            <w:hideMark/>
          </w:tcPr>
          <w:p w14:paraId="1914EA6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center"/>
            <w:hideMark/>
          </w:tcPr>
          <w:p w14:paraId="5271979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EC67C"/>
            <w:noWrap/>
            <w:vAlign w:val="center"/>
            <w:hideMark/>
          </w:tcPr>
          <w:p w14:paraId="6AD210D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7C87D"/>
            <w:noWrap/>
            <w:vAlign w:val="center"/>
            <w:hideMark/>
          </w:tcPr>
          <w:p w14:paraId="17DDDC4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7D17E"/>
            <w:noWrap/>
            <w:vAlign w:val="center"/>
            <w:hideMark/>
          </w:tcPr>
          <w:p w14:paraId="3558828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19,25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3D57F"/>
            <w:noWrap/>
            <w:vAlign w:val="center"/>
            <w:hideMark/>
          </w:tcPr>
          <w:p w14:paraId="1F93929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22,76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6D57F"/>
            <w:noWrap/>
            <w:vAlign w:val="center"/>
            <w:hideMark/>
          </w:tcPr>
          <w:p w14:paraId="7B6B6AC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23,37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4DE81"/>
            <w:noWrap/>
            <w:vAlign w:val="center"/>
            <w:hideMark/>
          </w:tcPr>
          <w:p w14:paraId="62EBDF1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31,78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ED880"/>
            <w:noWrap/>
            <w:vAlign w:val="center"/>
            <w:hideMark/>
          </w:tcPr>
          <w:p w14:paraId="0DDA087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25,68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center"/>
            <w:hideMark/>
          </w:tcPr>
          <w:p w14:paraId="00837CE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20,46</w:t>
            </w:r>
          </w:p>
        </w:tc>
      </w:tr>
      <w:tr w:rsidR="004F3254" w:rsidRPr="004F3254" w14:paraId="03364851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E182B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TE9111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2C27B"/>
            <w:noWrap/>
            <w:vAlign w:val="center"/>
            <w:hideMark/>
          </w:tcPr>
          <w:p w14:paraId="0391F3A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9BF7B"/>
            <w:noWrap/>
            <w:vAlign w:val="center"/>
            <w:hideMark/>
          </w:tcPr>
          <w:p w14:paraId="113D12D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9CCE7E"/>
            <w:noWrap/>
            <w:vAlign w:val="center"/>
            <w:hideMark/>
          </w:tcPr>
          <w:p w14:paraId="6F081B9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16,19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5C37C"/>
            <w:noWrap/>
            <w:vAlign w:val="center"/>
            <w:hideMark/>
          </w:tcPr>
          <w:p w14:paraId="2517622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90CB7D"/>
            <w:noWrap/>
            <w:vAlign w:val="center"/>
            <w:hideMark/>
          </w:tcPr>
          <w:p w14:paraId="0D1C194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EDE683"/>
            <w:noWrap/>
            <w:vAlign w:val="center"/>
            <w:hideMark/>
          </w:tcPr>
          <w:p w14:paraId="0A018BD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38,83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BD780"/>
            <w:noWrap/>
            <w:vAlign w:val="center"/>
            <w:hideMark/>
          </w:tcPr>
          <w:p w14:paraId="785F481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24,74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0D880"/>
            <w:noWrap/>
            <w:vAlign w:val="center"/>
            <w:hideMark/>
          </w:tcPr>
          <w:p w14:paraId="7A5CA98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26,23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8D27F"/>
            <w:noWrap/>
            <w:vAlign w:val="center"/>
            <w:hideMark/>
          </w:tcPr>
          <w:p w14:paraId="4FDFF1D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19,61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0D47F"/>
            <w:noWrap/>
            <w:vAlign w:val="center"/>
            <w:hideMark/>
          </w:tcPr>
          <w:p w14:paraId="5D4C8FB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center"/>
            <w:hideMark/>
          </w:tcPr>
          <w:p w14:paraId="5D31CFB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43,79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677"/>
            <w:noWrap/>
            <w:vAlign w:val="center"/>
            <w:hideMark/>
          </w:tcPr>
          <w:p w14:paraId="5AFBA6A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73,64</w:t>
            </w:r>
          </w:p>
        </w:tc>
      </w:tr>
      <w:tr w:rsidR="004F3254" w:rsidRPr="004F3254" w14:paraId="434735D5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80FC81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Tadinia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7BF7B"/>
            <w:noWrap/>
            <w:vAlign w:val="center"/>
            <w:hideMark/>
          </w:tcPr>
          <w:p w14:paraId="7363B9B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4C77C"/>
            <w:noWrap/>
            <w:vAlign w:val="center"/>
            <w:hideMark/>
          </w:tcPr>
          <w:p w14:paraId="53D915B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DC07B"/>
            <w:noWrap/>
            <w:vAlign w:val="center"/>
            <w:hideMark/>
          </w:tcPr>
          <w:p w14:paraId="4A241FE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BD37F"/>
            <w:noWrap/>
            <w:vAlign w:val="center"/>
            <w:hideMark/>
          </w:tcPr>
          <w:p w14:paraId="66E96AE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20,55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center"/>
            <w:hideMark/>
          </w:tcPr>
          <w:p w14:paraId="23B7661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DCA7D"/>
            <w:noWrap/>
            <w:vAlign w:val="center"/>
            <w:hideMark/>
          </w:tcPr>
          <w:p w14:paraId="4DD4DE2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4D57F"/>
            <w:noWrap/>
            <w:vAlign w:val="center"/>
            <w:hideMark/>
          </w:tcPr>
          <w:p w14:paraId="7A5AFE1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22,99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D580"/>
            <w:noWrap/>
            <w:vAlign w:val="center"/>
            <w:hideMark/>
          </w:tcPr>
          <w:p w14:paraId="0FD2B19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53,28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1E783"/>
            <w:noWrap/>
            <w:vAlign w:val="center"/>
            <w:hideMark/>
          </w:tcPr>
          <w:p w14:paraId="20F3C3C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39,81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C97E"/>
            <w:noWrap/>
            <w:vAlign w:val="center"/>
            <w:hideMark/>
          </w:tcPr>
          <w:p w14:paraId="42AB501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58,48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ED37F"/>
            <w:noWrap/>
            <w:vAlign w:val="center"/>
            <w:hideMark/>
          </w:tcPr>
          <w:p w14:paraId="412B3F5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984"/>
            <w:noWrap/>
            <w:vAlign w:val="center"/>
            <w:hideMark/>
          </w:tcPr>
          <w:p w14:paraId="3328E78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44,76</w:t>
            </w:r>
          </w:p>
        </w:tc>
      </w:tr>
      <w:tr w:rsidR="004F3254" w:rsidRPr="004F3254" w14:paraId="34ABD199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8F5A9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Israel493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CC07B"/>
            <w:noWrap/>
            <w:vAlign w:val="center"/>
            <w:hideMark/>
          </w:tcPr>
          <w:p w14:paraId="0D25209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3C27B"/>
            <w:noWrap/>
            <w:vAlign w:val="center"/>
            <w:hideMark/>
          </w:tcPr>
          <w:p w14:paraId="64605D0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5C77C"/>
            <w:noWrap/>
            <w:vAlign w:val="center"/>
            <w:hideMark/>
          </w:tcPr>
          <w:p w14:paraId="5FDCDDE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9ACE7E"/>
            <w:noWrap/>
            <w:vAlign w:val="center"/>
            <w:hideMark/>
          </w:tcPr>
          <w:p w14:paraId="3738FDD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15,70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center"/>
            <w:hideMark/>
          </w:tcPr>
          <w:p w14:paraId="2070148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7D67F"/>
            <w:noWrap/>
            <w:vAlign w:val="center"/>
            <w:hideMark/>
          </w:tcPr>
          <w:p w14:paraId="06D0419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23,64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4DE81"/>
            <w:noWrap/>
            <w:vAlign w:val="center"/>
            <w:hideMark/>
          </w:tcPr>
          <w:p w14:paraId="7E70AFF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31,70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984"/>
            <w:noWrap/>
            <w:vAlign w:val="center"/>
            <w:hideMark/>
          </w:tcPr>
          <w:p w14:paraId="441C8C5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44,56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center"/>
            <w:hideMark/>
          </w:tcPr>
          <w:p w14:paraId="1640191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43,90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EEE683"/>
            <w:noWrap/>
            <w:vAlign w:val="center"/>
            <w:hideMark/>
          </w:tcPr>
          <w:p w14:paraId="340FE93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39,01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9DB80"/>
            <w:noWrap/>
            <w:vAlign w:val="center"/>
            <w:hideMark/>
          </w:tcPr>
          <w:p w14:paraId="6171C21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28,65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D380"/>
            <w:noWrap/>
            <w:vAlign w:val="center"/>
            <w:hideMark/>
          </w:tcPr>
          <w:p w14:paraId="643086A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54,41</w:t>
            </w:r>
          </w:p>
        </w:tc>
      </w:tr>
      <w:tr w:rsidR="004F3254" w:rsidRPr="004F3254" w14:paraId="4EBAA3C0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94B53F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Salamouni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9C07B"/>
            <w:noWrap/>
            <w:vAlign w:val="center"/>
            <w:hideMark/>
          </w:tcPr>
          <w:p w14:paraId="69FA037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1C27B"/>
            <w:noWrap/>
            <w:vAlign w:val="center"/>
            <w:hideMark/>
          </w:tcPr>
          <w:p w14:paraId="37647E7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FC17B"/>
            <w:noWrap/>
            <w:vAlign w:val="center"/>
            <w:hideMark/>
          </w:tcPr>
          <w:p w14:paraId="255493F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EC57C"/>
            <w:noWrap/>
            <w:vAlign w:val="center"/>
            <w:hideMark/>
          </w:tcPr>
          <w:p w14:paraId="38BC4FE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DCA7D"/>
            <w:noWrap/>
            <w:vAlign w:val="center"/>
            <w:hideMark/>
          </w:tcPr>
          <w:p w14:paraId="2B532CF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EC57C"/>
            <w:noWrap/>
            <w:vAlign w:val="center"/>
            <w:hideMark/>
          </w:tcPr>
          <w:p w14:paraId="30F0A87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8DB80"/>
            <w:noWrap/>
            <w:vAlign w:val="center"/>
            <w:hideMark/>
          </w:tcPr>
          <w:p w14:paraId="1B7CBC6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28,43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D781"/>
            <w:noWrap/>
            <w:vAlign w:val="center"/>
            <w:hideMark/>
          </w:tcPr>
          <w:p w14:paraId="1B553C2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52,46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D07F"/>
            <w:noWrap/>
            <w:vAlign w:val="center"/>
            <w:hideMark/>
          </w:tcPr>
          <w:p w14:paraId="2FF056A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55,58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D480"/>
            <w:noWrap/>
            <w:vAlign w:val="center"/>
            <w:hideMark/>
          </w:tcPr>
          <w:p w14:paraId="3238A23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53,79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DA81"/>
            <w:noWrap/>
            <w:vAlign w:val="center"/>
            <w:hideMark/>
          </w:tcPr>
          <w:p w14:paraId="41B3697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383"/>
            <w:noWrap/>
            <w:vAlign w:val="center"/>
            <w:hideMark/>
          </w:tcPr>
          <w:p w14:paraId="1AE1425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47,13</w:t>
            </w:r>
          </w:p>
        </w:tc>
      </w:tr>
      <w:tr w:rsidR="004F3254" w:rsidRPr="004F3254" w14:paraId="1E3565BE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28D3AA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Tuareg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8BF7B"/>
            <w:noWrap/>
            <w:vAlign w:val="center"/>
            <w:hideMark/>
          </w:tcPr>
          <w:p w14:paraId="5E4D159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4C77C"/>
            <w:noWrap/>
            <w:vAlign w:val="center"/>
            <w:hideMark/>
          </w:tcPr>
          <w:p w14:paraId="4E4162B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center"/>
            <w:hideMark/>
          </w:tcPr>
          <w:p w14:paraId="3D742CA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14,83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9D27F"/>
            <w:noWrap/>
            <w:vAlign w:val="center"/>
            <w:hideMark/>
          </w:tcPr>
          <w:p w14:paraId="2CE1719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19,72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BC97D"/>
            <w:noWrap/>
            <w:vAlign w:val="center"/>
            <w:hideMark/>
          </w:tcPr>
          <w:p w14:paraId="5FCF517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9DCE7E"/>
            <w:noWrap/>
            <w:vAlign w:val="center"/>
            <w:hideMark/>
          </w:tcPr>
          <w:p w14:paraId="2F7466F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16,56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C17C"/>
            <w:noWrap/>
            <w:vAlign w:val="center"/>
            <w:hideMark/>
          </w:tcPr>
          <w:p w14:paraId="1F9F08C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62,18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1D980"/>
            <w:noWrap/>
            <w:vAlign w:val="center"/>
            <w:hideMark/>
          </w:tcPr>
          <w:p w14:paraId="33211F4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26,58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C87E"/>
            <w:noWrap/>
            <w:vAlign w:val="center"/>
            <w:hideMark/>
          </w:tcPr>
          <w:p w14:paraId="18B99DD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58,80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283"/>
            <w:noWrap/>
            <w:vAlign w:val="center"/>
            <w:hideMark/>
          </w:tcPr>
          <w:p w14:paraId="23EA148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47,81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276"/>
            <w:noWrap/>
            <w:vAlign w:val="center"/>
            <w:hideMark/>
          </w:tcPr>
          <w:p w14:paraId="662278C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75,41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F76"/>
            <w:noWrap/>
            <w:vAlign w:val="center"/>
            <w:hideMark/>
          </w:tcPr>
          <w:p w14:paraId="538130A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76,93</w:t>
            </w:r>
          </w:p>
        </w:tc>
      </w:tr>
      <w:tr w:rsidR="004F3254" w:rsidRPr="004F3254" w14:paraId="22636FBB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CFE66" w14:textId="7C153F96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M6 synthetic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0C17B"/>
            <w:noWrap/>
            <w:vAlign w:val="center"/>
            <w:hideMark/>
          </w:tcPr>
          <w:p w14:paraId="1908306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AC97D"/>
            <w:noWrap/>
            <w:vAlign w:val="center"/>
            <w:hideMark/>
          </w:tcPr>
          <w:p w14:paraId="6A358C6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90CB7D"/>
            <w:noWrap/>
            <w:vAlign w:val="center"/>
            <w:hideMark/>
          </w:tcPr>
          <w:p w14:paraId="2357239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ECA7D"/>
            <w:noWrap/>
            <w:vAlign w:val="center"/>
            <w:hideMark/>
          </w:tcPr>
          <w:p w14:paraId="60FE335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center"/>
            <w:hideMark/>
          </w:tcPr>
          <w:p w14:paraId="1305AE9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43,87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5C07799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45,35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CD780"/>
            <w:noWrap/>
            <w:vAlign w:val="center"/>
            <w:hideMark/>
          </w:tcPr>
          <w:p w14:paraId="25D1AD6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25,22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374"/>
            <w:noWrap/>
            <w:vAlign w:val="center"/>
            <w:hideMark/>
          </w:tcPr>
          <w:p w14:paraId="77F5ACF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81,75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C67D"/>
            <w:noWrap/>
            <w:vAlign w:val="center"/>
            <w:hideMark/>
          </w:tcPr>
          <w:p w14:paraId="26FA7A0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59,73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CE7F"/>
            <w:noWrap/>
            <w:vAlign w:val="center"/>
            <w:hideMark/>
          </w:tcPr>
          <w:p w14:paraId="7228D5E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56,40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BD27F"/>
            <w:noWrap/>
            <w:vAlign w:val="center"/>
            <w:hideMark/>
          </w:tcPr>
          <w:p w14:paraId="23A2096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20,41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978"/>
            <w:noWrap/>
            <w:vAlign w:val="center"/>
            <w:hideMark/>
          </w:tcPr>
          <w:p w14:paraId="1A50A1F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72,40</w:t>
            </w:r>
          </w:p>
        </w:tc>
      </w:tr>
      <w:tr w:rsidR="004F3254" w:rsidRPr="004F3254" w14:paraId="02F53707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C22655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Balance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6BF7B"/>
            <w:noWrap/>
            <w:vAlign w:val="center"/>
            <w:hideMark/>
          </w:tcPr>
          <w:p w14:paraId="42457D1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CCA7D"/>
            <w:noWrap/>
            <w:vAlign w:val="center"/>
            <w:hideMark/>
          </w:tcPr>
          <w:p w14:paraId="7EDBEE7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5C77C"/>
            <w:noWrap/>
            <w:vAlign w:val="center"/>
            <w:hideMark/>
          </w:tcPr>
          <w:p w14:paraId="5658E7C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ADB80"/>
            <w:noWrap/>
            <w:vAlign w:val="center"/>
            <w:hideMark/>
          </w:tcPr>
          <w:p w14:paraId="2BC1C53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28,96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7DA80"/>
            <w:noWrap/>
            <w:vAlign w:val="center"/>
            <w:hideMark/>
          </w:tcPr>
          <w:p w14:paraId="43B8BB9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28,17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ED37F"/>
            <w:noWrap/>
            <w:vAlign w:val="center"/>
            <w:hideMark/>
          </w:tcPr>
          <w:p w14:paraId="210117B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DE82"/>
            <w:noWrap/>
            <w:vAlign w:val="center"/>
            <w:hideMark/>
          </w:tcPr>
          <w:p w14:paraId="41F7F0D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49,61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EA83"/>
            <w:noWrap/>
            <w:vAlign w:val="center"/>
            <w:hideMark/>
          </w:tcPr>
          <w:p w14:paraId="5FDE6F3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42,69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BE081"/>
            <w:noWrap/>
            <w:vAlign w:val="center"/>
            <w:hideMark/>
          </w:tcPr>
          <w:p w14:paraId="735E9E3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33,77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87B"/>
            <w:noWrap/>
            <w:vAlign w:val="center"/>
            <w:hideMark/>
          </w:tcPr>
          <w:p w14:paraId="0FE9D95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65,88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8F73"/>
            <w:noWrap/>
            <w:vAlign w:val="center"/>
            <w:hideMark/>
          </w:tcPr>
          <w:p w14:paraId="19439B3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771"/>
            <w:noWrap/>
            <w:vAlign w:val="center"/>
            <w:hideMark/>
          </w:tcPr>
          <w:p w14:paraId="51A6B18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87,34</w:t>
            </w:r>
          </w:p>
        </w:tc>
      </w:tr>
      <w:tr w:rsidR="004F3254" w:rsidRPr="004F3254" w14:paraId="63B4DD04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4CB6C0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Florett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7BF7B"/>
            <w:noWrap/>
            <w:vAlign w:val="center"/>
            <w:hideMark/>
          </w:tcPr>
          <w:p w14:paraId="5E0BA7D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9DCF7E"/>
            <w:noWrap/>
            <w:vAlign w:val="center"/>
            <w:hideMark/>
          </w:tcPr>
          <w:p w14:paraId="0033980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16,65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2C27B"/>
            <w:noWrap/>
            <w:vAlign w:val="center"/>
            <w:hideMark/>
          </w:tcPr>
          <w:p w14:paraId="565C677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E1E282"/>
            <w:noWrap/>
            <w:vAlign w:val="center"/>
            <w:hideMark/>
          </w:tcPr>
          <w:p w14:paraId="31F9092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35,51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9E081"/>
            <w:noWrap/>
            <w:vAlign w:val="center"/>
            <w:hideMark/>
          </w:tcPr>
          <w:p w14:paraId="39E21B9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33,23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2E783"/>
            <w:noWrap/>
            <w:vAlign w:val="center"/>
            <w:hideMark/>
          </w:tcPr>
          <w:p w14:paraId="3249C06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40,23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6DA80"/>
            <w:noWrap/>
            <w:vAlign w:val="center"/>
            <w:hideMark/>
          </w:tcPr>
          <w:p w14:paraId="5266367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27,95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B37A"/>
            <w:noWrap/>
            <w:vAlign w:val="center"/>
            <w:hideMark/>
          </w:tcPr>
          <w:p w14:paraId="3645067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68,12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E81"/>
            <w:noWrap/>
            <w:vAlign w:val="center"/>
            <w:hideMark/>
          </w:tcPr>
          <w:p w14:paraId="1114FD4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31,31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A78"/>
            <w:noWrap/>
            <w:vAlign w:val="center"/>
            <w:hideMark/>
          </w:tcPr>
          <w:p w14:paraId="6D44AF8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71,84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C97E"/>
            <w:noWrap/>
            <w:vAlign w:val="center"/>
            <w:hideMark/>
          </w:tcPr>
          <w:p w14:paraId="7F0DE29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58,43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370"/>
            <w:noWrap/>
            <w:vAlign w:val="center"/>
            <w:hideMark/>
          </w:tcPr>
          <w:p w14:paraId="52BACF7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88,98</w:t>
            </w:r>
          </w:p>
        </w:tc>
      </w:tr>
      <w:tr w:rsidR="004F3254" w:rsidRPr="004F3254" w14:paraId="7FE2A948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8FE0C9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Liwilla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CC07B"/>
            <w:noWrap/>
            <w:vAlign w:val="center"/>
            <w:hideMark/>
          </w:tcPr>
          <w:p w14:paraId="26AF3BF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0C67C"/>
            <w:noWrap/>
            <w:vAlign w:val="center"/>
            <w:hideMark/>
          </w:tcPr>
          <w:p w14:paraId="2B9B338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2D980"/>
            <w:noWrap/>
            <w:vAlign w:val="center"/>
            <w:hideMark/>
          </w:tcPr>
          <w:p w14:paraId="7C1413C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26,73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9D780"/>
            <w:noWrap/>
            <w:vAlign w:val="center"/>
            <w:hideMark/>
          </w:tcPr>
          <w:p w14:paraId="2948E9A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24,36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ED37F"/>
            <w:noWrap/>
            <w:vAlign w:val="center"/>
            <w:hideMark/>
          </w:tcPr>
          <w:p w14:paraId="6D37A20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0D47F"/>
            <w:noWrap/>
            <w:vAlign w:val="center"/>
            <w:hideMark/>
          </w:tcPr>
          <w:p w14:paraId="0A4FA68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D72"/>
            <w:noWrap/>
            <w:vAlign w:val="center"/>
            <w:hideMark/>
          </w:tcPr>
          <w:p w14:paraId="2CB48E0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FE182"/>
            <w:noWrap/>
            <w:vAlign w:val="center"/>
            <w:hideMark/>
          </w:tcPr>
          <w:p w14:paraId="25B9FF4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34,93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E7C"/>
            <w:noWrap/>
            <w:vAlign w:val="center"/>
            <w:hideMark/>
          </w:tcPr>
          <w:p w14:paraId="6B834B5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63,36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E76"/>
            <w:noWrap/>
            <w:vAlign w:val="center"/>
            <w:hideMark/>
          </w:tcPr>
          <w:p w14:paraId="26EE2EC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26D"/>
            <w:noWrap/>
            <w:vAlign w:val="center"/>
            <w:hideMark/>
          </w:tcPr>
          <w:p w14:paraId="1A868BC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7E883"/>
            <w:noWrap/>
            <w:vAlign w:val="center"/>
            <w:hideMark/>
          </w:tcPr>
          <w:p w14:paraId="36AC025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41,58</w:t>
            </w:r>
          </w:p>
        </w:tc>
      </w:tr>
      <w:tr w:rsidR="004F3254" w:rsidRPr="004F3254" w14:paraId="468D785E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51BA7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Veranopolis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6BE7B"/>
            <w:noWrap/>
            <w:vAlign w:val="center"/>
            <w:hideMark/>
          </w:tcPr>
          <w:p w14:paraId="4E82B01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8C87D"/>
            <w:noWrap/>
            <w:vAlign w:val="center"/>
            <w:hideMark/>
          </w:tcPr>
          <w:p w14:paraId="06AADED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4D07E"/>
            <w:noWrap/>
            <w:vAlign w:val="center"/>
            <w:hideMark/>
          </w:tcPr>
          <w:p w14:paraId="6434A31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18,50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1C27B"/>
            <w:noWrap/>
            <w:vAlign w:val="center"/>
            <w:hideMark/>
          </w:tcPr>
          <w:p w14:paraId="5260BAC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C37D"/>
            <w:noWrap/>
            <w:vAlign w:val="center"/>
            <w:hideMark/>
          </w:tcPr>
          <w:p w14:paraId="63E9A0C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61,37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96E"/>
            <w:noWrap/>
            <w:vAlign w:val="center"/>
            <w:hideMark/>
          </w:tcPr>
          <w:p w14:paraId="14C9FF9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4DA80"/>
            <w:noWrap/>
            <w:vAlign w:val="center"/>
            <w:hideMark/>
          </w:tcPr>
          <w:p w14:paraId="245FCD2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27,29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577"/>
            <w:noWrap/>
            <w:vAlign w:val="center"/>
            <w:hideMark/>
          </w:tcPr>
          <w:p w14:paraId="0A4F187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74,30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674"/>
            <w:noWrap/>
            <w:vAlign w:val="center"/>
            <w:hideMark/>
          </w:tcPr>
          <w:p w14:paraId="176A039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80,54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57A"/>
            <w:noWrap/>
            <w:vAlign w:val="center"/>
            <w:hideMark/>
          </w:tcPr>
          <w:p w14:paraId="59179AF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67,14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7E883"/>
            <w:noWrap/>
            <w:vAlign w:val="center"/>
            <w:hideMark/>
          </w:tcPr>
          <w:p w14:paraId="79A0753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41,63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76E"/>
            <w:noWrap/>
            <w:vAlign w:val="center"/>
            <w:hideMark/>
          </w:tcPr>
          <w:p w14:paraId="1BBD41A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94,11</w:t>
            </w:r>
          </w:p>
        </w:tc>
      </w:tr>
      <w:tr w:rsidR="004F3254" w:rsidRPr="004F3254" w14:paraId="3D606028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4F84EA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Arina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3C27B"/>
            <w:noWrap/>
            <w:vAlign w:val="center"/>
            <w:hideMark/>
          </w:tcPr>
          <w:p w14:paraId="51AAEBE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2D980"/>
            <w:noWrap/>
            <w:vAlign w:val="center"/>
            <w:hideMark/>
          </w:tcPr>
          <w:p w14:paraId="2528260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26,77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DDC81"/>
            <w:noWrap/>
            <w:vAlign w:val="center"/>
            <w:hideMark/>
          </w:tcPr>
          <w:p w14:paraId="1046B33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29,86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984"/>
            <w:noWrap/>
            <w:vAlign w:val="center"/>
            <w:hideMark/>
          </w:tcPr>
          <w:p w14:paraId="0356A12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44,63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5D17E"/>
            <w:noWrap/>
            <w:vAlign w:val="center"/>
            <w:hideMark/>
          </w:tcPr>
          <w:p w14:paraId="2D6FEF1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18,78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7DF81"/>
            <w:noWrap/>
            <w:vAlign w:val="center"/>
            <w:hideMark/>
          </w:tcPr>
          <w:p w14:paraId="3A33199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32,64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D75"/>
            <w:noWrap/>
            <w:vAlign w:val="center"/>
            <w:hideMark/>
          </w:tcPr>
          <w:p w14:paraId="556AB65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77,61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C57D"/>
            <w:noWrap/>
            <w:vAlign w:val="center"/>
            <w:hideMark/>
          </w:tcPr>
          <w:p w14:paraId="79E0F4D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60,30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477"/>
            <w:noWrap/>
            <w:vAlign w:val="center"/>
            <w:hideMark/>
          </w:tcPr>
          <w:p w14:paraId="461D33B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74,51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B079"/>
            <w:noWrap/>
            <w:vAlign w:val="center"/>
            <w:hideMark/>
          </w:tcPr>
          <w:p w14:paraId="6955F76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69,21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76E"/>
            <w:noWrap/>
            <w:vAlign w:val="center"/>
            <w:hideMark/>
          </w:tcPr>
          <w:p w14:paraId="22020BC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C7B"/>
            <w:noWrap/>
            <w:vAlign w:val="center"/>
            <w:hideMark/>
          </w:tcPr>
          <w:p w14:paraId="438AC2C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64,28</w:t>
            </w:r>
          </w:p>
        </w:tc>
      </w:tr>
      <w:tr w:rsidR="004F3254" w:rsidRPr="004F3254" w14:paraId="0A1D7EEA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55BA05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Mazurka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1C67C"/>
            <w:noWrap/>
            <w:vAlign w:val="center"/>
            <w:hideMark/>
          </w:tcPr>
          <w:p w14:paraId="34CE235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0D47F"/>
            <w:noWrap/>
            <w:vAlign w:val="center"/>
            <w:hideMark/>
          </w:tcPr>
          <w:p w14:paraId="632E8C0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383"/>
            <w:noWrap/>
            <w:vAlign w:val="center"/>
            <w:hideMark/>
          </w:tcPr>
          <w:p w14:paraId="0BBFF1E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47,22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87B"/>
            <w:noWrap/>
            <w:vAlign w:val="center"/>
            <w:hideMark/>
          </w:tcPr>
          <w:p w14:paraId="5DB08F5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65,84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D580"/>
            <w:noWrap/>
            <w:vAlign w:val="center"/>
            <w:hideMark/>
          </w:tcPr>
          <w:p w14:paraId="597928E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53,19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A7B"/>
            <w:noWrap/>
            <w:vAlign w:val="center"/>
            <w:hideMark/>
          </w:tcPr>
          <w:p w14:paraId="1822BCE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65,10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A7B"/>
            <w:noWrap/>
            <w:vAlign w:val="center"/>
            <w:hideMark/>
          </w:tcPr>
          <w:p w14:paraId="07B67A8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65,04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0E683"/>
            <w:noWrap/>
            <w:vAlign w:val="center"/>
            <w:hideMark/>
          </w:tcPr>
          <w:p w14:paraId="7E869FB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39,72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583"/>
            <w:noWrap/>
            <w:vAlign w:val="center"/>
            <w:hideMark/>
          </w:tcPr>
          <w:p w14:paraId="0DAA558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46,41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DF82"/>
            <w:noWrap/>
            <w:vAlign w:val="center"/>
            <w:hideMark/>
          </w:tcPr>
          <w:p w14:paraId="5A9FBCE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49,16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D75"/>
            <w:noWrap/>
            <w:vAlign w:val="center"/>
            <w:hideMark/>
          </w:tcPr>
          <w:p w14:paraId="3D20131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77,77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B72"/>
            <w:noWrap/>
            <w:vAlign w:val="center"/>
            <w:hideMark/>
          </w:tcPr>
          <w:p w14:paraId="1288186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85,40</w:t>
            </w:r>
          </w:p>
        </w:tc>
      </w:tr>
      <w:tr w:rsidR="004F3254" w:rsidRPr="004F3254" w14:paraId="498F3C71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9A99C5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Flame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CC57C"/>
            <w:noWrap/>
            <w:vAlign w:val="center"/>
            <w:hideMark/>
          </w:tcPr>
          <w:p w14:paraId="4E09EE5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3DE81"/>
            <w:noWrap/>
            <w:vAlign w:val="center"/>
            <w:hideMark/>
          </w:tcPr>
          <w:p w14:paraId="6E0935E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31,66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7266B96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45,14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69E2E13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44,99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ADB80"/>
            <w:noWrap/>
            <w:vAlign w:val="center"/>
            <w:hideMark/>
          </w:tcPr>
          <w:p w14:paraId="3FE68AC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29,13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AD780"/>
            <w:noWrap/>
            <w:vAlign w:val="center"/>
            <w:hideMark/>
          </w:tcPr>
          <w:p w14:paraId="0A674DB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24,65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B279"/>
            <w:noWrap/>
            <w:vAlign w:val="center"/>
            <w:hideMark/>
          </w:tcPr>
          <w:p w14:paraId="381E03C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68,55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8DF81"/>
            <w:noWrap/>
            <w:vAlign w:val="center"/>
            <w:hideMark/>
          </w:tcPr>
          <w:p w14:paraId="7283EB5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32,91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073"/>
            <w:noWrap/>
            <w:vAlign w:val="center"/>
            <w:hideMark/>
          </w:tcPr>
          <w:p w14:paraId="49E95B9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774"/>
            <w:noWrap/>
            <w:vAlign w:val="center"/>
            <w:hideMark/>
          </w:tcPr>
          <w:p w14:paraId="186AFBE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80,01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76E"/>
            <w:noWrap/>
            <w:vAlign w:val="center"/>
            <w:hideMark/>
          </w:tcPr>
          <w:p w14:paraId="5B4FB80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C72"/>
            <w:noWrap/>
            <w:vAlign w:val="center"/>
            <w:hideMark/>
          </w:tcPr>
          <w:p w14:paraId="1C537A8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84,82</w:t>
            </w:r>
          </w:p>
        </w:tc>
      </w:tr>
      <w:tr w:rsidR="004F3254" w:rsidRPr="004F3254" w14:paraId="31FAC270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0EA0E2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Solitär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BC07B"/>
            <w:noWrap/>
            <w:vAlign w:val="center"/>
            <w:hideMark/>
          </w:tcPr>
          <w:p w14:paraId="273EABC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CE182"/>
            <w:noWrap/>
            <w:vAlign w:val="center"/>
            <w:hideMark/>
          </w:tcPr>
          <w:p w14:paraId="2A51F66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0DD81"/>
            <w:noWrap/>
            <w:vAlign w:val="center"/>
            <w:hideMark/>
          </w:tcPr>
          <w:p w14:paraId="2566647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30,61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8E983"/>
            <w:noWrap/>
            <w:vAlign w:val="center"/>
            <w:hideMark/>
          </w:tcPr>
          <w:p w14:paraId="642A33E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41,87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D07F"/>
            <w:noWrap/>
            <w:vAlign w:val="center"/>
            <w:hideMark/>
          </w:tcPr>
          <w:p w14:paraId="42150D1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55,41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C47D"/>
            <w:noWrap/>
            <w:vAlign w:val="center"/>
            <w:hideMark/>
          </w:tcPr>
          <w:p w14:paraId="3CA4EB3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60,87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283"/>
            <w:noWrap/>
            <w:vAlign w:val="center"/>
            <w:hideMark/>
          </w:tcPr>
          <w:p w14:paraId="1DE0D3C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47,82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F7C"/>
            <w:noWrap/>
            <w:vAlign w:val="center"/>
            <w:hideMark/>
          </w:tcPr>
          <w:p w14:paraId="552A677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62,77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C72"/>
            <w:noWrap/>
            <w:vAlign w:val="center"/>
            <w:hideMark/>
          </w:tcPr>
          <w:p w14:paraId="56D0341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DB81"/>
            <w:noWrap/>
            <w:vAlign w:val="center"/>
            <w:hideMark/>
          </w:tcPr>
          <w:p w14:paraId="0C6A695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50,59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F76"/>
            <w:noWrap/>
            <w:vAlign w:val="center"/>
            <w:hideMark/>
          </w:tcPr>
          <w:p w14:paraId="6957D71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76,63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871"/>
            <w:noWrap/>
            <w:vAlign w:val="center"/>
            <w:hideMark/>
          </w:tcPr>
          <w:p w14:paraId="69E2844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86,58</w:t>
            </w:r>
          </w:p>
        </w:tc>
      </w:tr>
      <w:tr w:rsidR="004F3254" w:rsidRPr="004F3254" w14:paraId="4D8F6C6A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020033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Riband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center"/>
            <w:hideMark/>
          </w:tcPr>
          <w:p w14:paraId="73CEA99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7D17E"/>
            <w:noWrap/>
            <w:vAlign w:val="center"/>
            <w:hideMark/>
          </w:tcPr>
          <w:p w14:paraId="5A4D433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19,25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ED37F"/>
            <w:noWrap/>
            <w:vAlign w:val="center"/>
            <w:hideMark/>
          </w:tcPr>
          <w:p w14:paraId="6117D5A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6E883"/>
            <w:noWrap/>
            <w:vAlign w:val="center"/>
            <w:hideMark/>
          </w:tcPr>
          <w:p w14:paraId="6A6CC84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41,38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AE081"/>
            <w:noWrap/>
            <w:vAlign w:val="center"/>
            <w:hideMark/>
          </w:tcPr>
          <w:p w14:paraId="6A4D213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33,54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EEA83"/>
            <w:noWrap/>
            <w:vAlign w:val="center"/>
            <w:hideMark/>
          </w:tcPr>
          <w:p w14:paraId="2C01174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43,47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377"/>
            <w:noWrap/>
            <w:vAlign w:val="center"/>
            <w:hideMark/>
          </w:tcPr>
          <w:p w14:paraId="40E5AFE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C07C"/>
            <w:noWrap/>
            <w:vAlign w:val="center"/>
            <w:hideMark/>
          </w:tcPr>
          <w:p w14:paraId="469A90A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62,30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B72"/>
            <w:noWrap/>
            <w:vAlign w:val="center"/>
            <w:hideMark/>
          </w:tcPr>
          <w:p w14:paraId="32AC3F0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F76"/>
            <w:noWrap/>
            <w:vAlign w:val="center"/>
            <w:hideMark/>
          </w:tcPr>
          <w:p w14:paraId="14FB63D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76,66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D72"/>
            <w:noWrap/>
            <w:vAlign w:val="center"/>
            <w:hideMark/>
          </w:tcPr>
          <w:p w14:paraId="0B30DBB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66E"/>
            <w:noWrap/>
            <w:vAlign w:val="center"/>
            <w:hideMark/>
          </w:tcPr>
          <w:p w14:paraId="6C6A857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94,45</w:t>
            </w:r>
          </w:p>
        </w:tc>
      </w:tr>
      <w:tr w:rsidR="004F3254" w:rsidRPr="004F3254" w14:paraId="63E1B0D3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3F0949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Apache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1C27B"/>
            <w:noWrap/>
            <w:vAlign w:val="center"/>
            <w:hideMark/>
          </w:tcPr>
          <w:p w14:paraId="1753E2C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DD37F"/>
            <w:noWrap/>
            <w:vAlign w:val="center"/>
            <w:hideMark/>
          </w:tcPr>
          <w:p w14:paraId="082FBB0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AD780"/>
            <w:noWrap/>
            <w:vAlign w:val="center"/>
            <w:hideMark/>
          </w:tcPr>
          <w:p w14:paraId="2A276B2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24,69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C7B"/>
            <w:noWrap/>
            <w:vAlign w:val="center"/>
            <w:hideMark/>
          </w:tcPr>
          <w:p w14:paraId="4546FFC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64,11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C67D"/>
            <w:noWrap/>
            <w:vAlign w:val="center"/>
            <w:hideMark/>
          </w:tcPr>
          <w:p w14:paraId="4FCE4C4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60,01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182"/>
            <w:noWrap/>
            <w:vAlign w:val="center"/>
            <w:hideMark/>
          </w:tcPr>
          <w:p w14:paraId="38503BD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48,29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B72"/>
            <w:noWrap/>
            <w:vAlign w:val="center"/>
            <w:hideMark/>
          </w:tcPr>
          <w:p w14:paraId="7914AC5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D72"/>
            <w:noWrap/>
            <w:vAlign w:val="center"/>
            <w:hideMark/>
          </w:tcPr>
          <w:p w14:paraId="2923EAB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36D"/>
            <w:noWrap/>
            <w:vAlign w:val="center"/>
            <w:hideMark/>
          </w:tcPr>
          <w:p w14:paraId="61EFF3A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D6C"/>
            <w:noWrap/>
            <w:vAlign w:val="center"/>
            <w:hideMark/>
          </w:tcPr>
          <w:p w14:paraId="4D63159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7E6F"/>
            <w:noWrap/>
            <w:vAlign w:val="center"/>
            <w:hideMark/>
          </w:tcPr>
          <w:p w14:paraId="6D4076C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26D"/>
            <w:noWrap/>
            <w:vAlign w:val="center"/>
            <w:hideMark/>
          </w:tcPr>
          <w:p w14:paraId="5D1AB01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96,37</w:t>
            </w:r>
          </w:p>
        </w:tc>
      </w:tr>
      <w:tr w:rsidR="004F3254" w:rsidRPr="004F3254" w14:paraId="32466F40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98C61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Courtot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98CD7E"/>
            <w:noWrap/>
            <w:vAlign w:val="center"/>
            <w:hideMark/>
          </w:tcPr>
          <w:p w14:paraId="749B5D7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15,23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E3E382"/>
            <w:noWrap/>
            <w:vAlign w:val="center"/>
            <w:hideMark/>
          </w:tcPr>
          <w:p w14:paraId="075EBF6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36,12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6FC17B"/>
            <w:noWrap/>
            <w:vAlign w:val="center"/>
            <w:hideMark/>
          </w:tcPr>
          <w:p w14:paraId="58E2C72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9D67F"/>
            <w:noWrap/>
            <w:vAlign w:val="center"/>
            <w:hideMark/>
          </w:tcPr>
          <w:p w14:paraId="0F00495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24,30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A78"/>
            <w:noWrap/>
            <w:vAlign w:val="center"/>
            <w:hideMark/>
          </w:tcPr>
          <w:p w14:paraId="190969D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71,80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273"/>
            <w:noWrap/>
            <w:vAlign w:val="center"/>
            <w:hideMark/>
          </w:tcPr>
          <w:p w14:paraId="192E268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82,50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073"/>
            <w:noWrap/>
            <w:vAlign w:val="center"/>
            <w:hideMark/>
          </w:tcPr>
          <w:p w14:paraId="1A892FE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56E"/>
            <w:noWrap/>
            <w:vAlign w:val="center"/>
            <w:hideMark/>
          </w:tcPr>
          <w:p w14:paraId="1BFFC4D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073"/>
            <w:noWrap/>
            <w:vAlign w:val="center"/>
            <w:hideMark/>
          </w:tcPr>
          <w:p w14:paraId="3E2EC1E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070"/>
            <w:noWrap/>
            <w:vAlign w:val="center"/>
            <w:hideMark/>
          </w:tcPr>
          <w:p w14:paraId="22D24A7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A6C"/>
            <w:noWrap/>
            <w:vAlign w:val="center"/>
            <w:hideMark/>
          </w:tcPr>
          <w:p w14:paraId="787F4E8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46F4A40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99,92</w:t>
            </w:r>
          </w:p>
        </w:tc>
      </w:tr>
      <w:tr w:rsidR="004F3254" w:rsidRPr="004F3254" w14:paraId="1BACAEC0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6ACA3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Estanzuela</w:t>
            </w:r>
            <w:proofErr w:type="spellEnd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Federal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6DF81"/>
            <w:noWrap/>
            <w:vAlign w:val="center"/>
            <w:hideMark/>
          </w:tcPr>
          <w:p w14:paraId="0DB9C08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32,44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CE081"/>
            <w:noWrap/>
            <w:vAlign w:val="center"/>
            <w:hideMark/>
          </w:tcPr>
          <w:p w14:paraId="2A1B062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33,91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C47D"/>
            <w:noWrap/>
            <w:vAlign w:val="center"/>
            <w:hideMark/>
          </w:tcPr>
          <w:p w14:paraId="69C7F89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60,54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C67D"/>
            <w:noWrap/>
            <w:vAlign w:val="center"/>
            <w:hideMark/>
          </w:tcPr>
          <w:p w14:paraId="379853F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59,89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A076"/>
            <w:noWrap/>
            <w:vAlign w:val="center"/>
            <w:hideMark/>
          </w:tcPr>
          <w:p w14:paraId="69DA949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76,14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170"/>
            <w:noWrap/>
            <w:vAlign w:val="center"/>
            <w:hideMark/>
          </w:tcPr>
          <w:p w14:paraId="0182EE2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86E"/>
            <w:noWrap/>
            <w:vAlign w:val="center"/>
            <w:hideMark/>
          </w:tcPr>
          <w:p w14:paraId="16F6EF5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777"/>
            <w:noWrap/>
            <w:vAlign w:val="center"/>
            <w:hideMark/>
          </w:tcPr>
          <w:p w14:paraId="1A49882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73,45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B079"/>
            <w:noWrap/>
            <w:vAlign w:val="center"/>
            <w:hideMark/>
          </w:tcPr>
          <w:p w14:paraId="11F9C69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69,45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674"/>
            <w:noWrap/>
            <w:vAlign w:val="center"/>
            <w:hideMark/>
          </w:tcPr>
          <w:p w14:paraId="3644F67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80,56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56E"/>
            <w:noWrap/>
            <w:vAlign w:val="center"/>
            <w:hideMark/>
          </w:tcPr>
          <w:p w14:paraId="0EB1419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16D"/>
            <w:noWrap/>
            <w:vAlign w:val="center"/>
            <w:hideMark/>
          </w:tcPr>
          <w:p w14:paraId="412DF8C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96,56</w:t>
            </w:r>
          </w:p>
        </w:tc>
      </w:tr>
      <w:tr w:rsidR="004F3254" w:rsidRPr="004F3254" w14:paraId="020BF1AB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8BCCA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Chinese Spring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6D57F"/>
            <w:noWrap/>
            <w:vAlign w:val="center"/>
            <w:hideMark/>
          </w:tcPr>
          <w:p w14:paraId="2C2F5E5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23,37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E5E382"/>
            <w:noWrap/>
            <w:vAlign w:val="center"/>
            <w:hideMark/>
          </w:tcPr>
          <w:p w14:paraId="3042D1A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36,53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67A"/>
            <w:noWrap/>
            <w:vAlign w:val="center"/>
            <w:hideMark/>
          </w:tcPr>
          <w:p w14:paraId="0E70AC7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66,63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571"/>
            <w:noWrap/>
            <w:vAlign w:val="center"/>
            <w:hideMark/>
          </w:tcPr>
          <w:p w14:paraId="1393F8D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577"/>
            <w:noWrap/>
            <w:vAlign w:val="center"/>
            <w:hideMark/>
          </w:tcPr>
          <w:p w14:paraId="2EBE13C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74,16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46D"/>
            <w:noWrap/>
            <w:vAlign w:val="center"/>
            <w:hideMark/>
          </w:tcPr>
          <w:p w14:paraId="4D0920D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16D"/>
            <w:noWrap/>
            <w:vAlign w:val="center"/>
            <w:hideMark/>
          </w:tcPr>
          <w:p w14:paraId="723EB63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270"/>
            <w:noWrap/>
            <w:vAlign w:val="center"/>
            <w:hideMark/>
          </w:tcPr>
          <w:p w14:paraId="6AE2614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B6F"/>
            <w:noWrap/>
            <w:vAlign w:val="center"/>
            <w:hideMark/>
          </w:tcPr>
          <w:p w14:paraId="09BBE60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92,49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871"/>
            <w:noWrap/>
            <w:vAlign w:val="center"/>
            <w:hideMark/>
          </w:tcPr>
          <w:p w14:paraId="087525D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D6C"/>
            <w:noWrap/>
            <w:vAlign w:val="center"/>
            <w:hideMark/>
          </w:tcPr>
          <w:p w14:paraId="11387308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D6C"/>
            <w:noWrap/>
            <w:vAlign w:val="center"/>
            <w:hideMark/>
          </w:tcPr>
          <w:p w14:paraId="3DA1C4E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98,30</w:t>
            </w:r>
          </w:p>
        </w:tc>
      </w:tr>
      <w:tr w:rsidR="004F3254" w:rsidRPr="004F3254" w14:paraId="1955A568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2EA7D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Bulgaria88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88C87D"/>
            <w:noWrap/>
            <w:vAlign w:val="center"/>
            <w:hideMark/>
          </w:tcPr>
          <w:p w14:paraId="652A8E2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E182"/>
            <w:noWrap/>
            <w:vAlign w:val="center"/>
            <w:hideMark/>
          </w:tcPr>
          <w:p w14:paraId="2C9D8A9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48,21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9874"/>
            <w:noWrap/>
            <w:vAlign w:val="center"/>
            <w:hideMark/>
          </w:tcPr>
          <w:p w14:paraId="32D9F9A7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79,69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C78"/>
            <w:noWrap/>
            <w:vAlign w:val="center"/>
            <w:hideMark/>
          </w:tcPr>
          <w:p w14:paraId="6F4B43B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70,99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471"/>
            <w:noWrap/>
            <w:vAlign w:val="center"/>
            <w:hideMark/>
          </w:tcPr>
          <w:p w14:paraId="3572EC8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36D"/>
            <w:noWrap/>
            <w:vAlign w:val="center"/>
            <w:hideMark/>
          </w:tcPr>
          <w:p w14:paraId="14E9A1E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B079"/>
            <w:noWrap/>
            <w:vAlign w:val="center"/>
            <w:hideMark/>
          </w:tcPr>
          <w:p w14:paraId="61F616F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69,19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46E"/>
            <w:noWrap/>
            <w:vAlign w:val="center"/>
            <w:hideMark/>
          </w:tcPr>
          <w:p w14:paraId="38DB734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A6C"/>
            <w:noWrap/>
            <w:vAlign w:val="center"/>
            <w:hideMark/>
          </w:tcPr>
          <w:p w14:paraId="55E1F5B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36D"/>
            <w:noWrap/>
            <w:vAlign w:val="center"/>
            <w:hideMark/>
          </w:tcPr>
          <w:p w14:paraId="589CF4B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26D"/>
            <w:noWrap/>
            <w:vAlign w:val="center"/>
            <w:hideMark/>
          </w:tcPr>
          <w:p w14:paraId="18647B34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B6C"/>
            <w:noWrap/>
            <w:vAlign w:val="center"/>
            <w:hideMark/>
          </w:tcPr>
          <w:p w14:paraId="61D73D40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99,28</w:t>
            </w:r>
          </w:p>
        </w:tc>
      </w:tr>
      <w:tr w:rsidR="004F3254" w:rsidRPr="004F3254" w14:paraId="74C63903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74281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Begra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7FC67C"/>
            <w:noWrap/>
            <w:vAlign w:val="center"/>
            <w:hideMark/>
          </w:tcPr>
          <w:p w14:paraId="627EF96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67A"/>
            <w:noWrap/>
            <w:vAlign w:val="center"/>
            <w:hideMark/>
          </w:tcPr>
          <w:p w14:paraId="3C3384A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66,90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DB77A"/>
            <w:noWrap/>
            <w:vAlign w:val="center"/>
            <w:hideMark/>
          </w:tcPr>
          <w:p w14:paraId="1F756532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66,56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276"/>
            <w:noWrap/>
            <w:vAlign w:val="center"/>
            <w:hideMark/>
          </w:tcPr>
          <w:p w14:paraId="75B7F72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75,65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B8F73"/>
            <w:noWrap/>
            <w:vAlign w:val="center"/>
            <w:hideMark/>
          </w:tcPr>
          <w:p w14:paraId="2D921BD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C72"/>
            <w:noWrap/>
            <w:vAlign w:val="center"/>
            <w:hideMark/>
          </w:tcPr>
          <w:p w14:paraId="5941E9AE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270"/>
            <w:noWrap/>
            <w:vAlign w:val="center"/>
            <w:hideMark/>
          </w:tcPr>
          <w:p w14:paraId="50AEA05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06D"/>
            <w:noWrap/>
            <w:vAlign w:val="center"/>
            <w:hideMark/>
          </w:tcPr>
          <w:p w14:paraId="564AD5B1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471"/>
            <w:noWrap/>
            <w:vAlign w:val="center"/>
            <w:hideMark/>
          </w:tcPr>
          <w:p w14:paraId="0FF4D333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46E"/>
            <w:noWrap/>
            <w:vAlign w:val="center"/>
            <w:hideMark/>
          </w:tcPr>
          <w:p w14:paraId="3E571495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F6D"/>
            <w:noWrap/>
            <w:vAlign w:val="center"/>
            <w:hideMark/>
          </w:tcPr>
          <w:p w14:paraId="2DBD75C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D6C"/>
            <w:noWrap/>
            <w:vAlign w:val="center"/>
            <w:hideMark/>
          </w:tcPr>
          <w:p w14:paraId="585CA22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98,43</w:t>
            </w:r>
          </w:p>
        </w:tc>
      </w:tr>
      <w:tr w:rsidR="004F3254" w:rsidRPr="004F3254" w14:paraId="6195BC88" w14:textId="77777777" w:rsidTr="008E32C4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62FC8" w14:textId="77777777" w:rsidR="00DC6791" w:rsidRPr="00DC6791" w:rsidRDefault="00DC6791" w:rsidP="004F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Taichung29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978"/>
            <w:noWrap/>
            <w:vAlign w:val="center"/>
            <w:hideMark/>
          </w:tcPr>
          <w:p w14:paraId="7DE40A0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72,53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CA978"/>
            <w:noWrap/>
            <w:vAlign w:val="center"/>
            <w:hideMark/>
          </w:tcPr>
          <w:p w14:paraId="3062CBC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72,50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771"/>
            <w:noWrap/>
            <w:vAlign w:val="center"/>
            <w:hideMark/>
          </w:tcPr>
          <w:p w14:paraId="59303B2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26D"/>
            <w:noWrap/>
            <w:vAlign w:val="center"/>
            <w:hideMark/>
          </w:tcPr>
          <w:p w14:paraId="2A5B1BC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96,45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A8270"/>
            <w:noWrap/>
            <w:vAlign w:val="center"/>
            <w:hideMark/>
          </w:tcPr>
          <w:p w14:paraId="04460A8C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706D"/>
            <w:noWrap/>
            <w:vAlign w:val="center"/>
            <w:hideMark/>
          </w:tcPr>
          <w:p w14:paraId="0E0F617F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E6C"/>
            <w:noWrap/>
            <w:vAlign w:val="center"/>
            <w:hideMark/>
          </w:tcPr>
          <w:p w14:paraId="7F1C074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B6C"/>
            <w:noWrap/>
            <w:vAlign w:val="center"/>
            <w:hideMark/>
          </w:tcPr>
          <w:p w14:paraId="7150D75B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F6D"/>
            <w:noWrap/>
            <w:vAlign w:val="center"/>
            <w:hideMark/>
          </w:tcPr>
          <w:p w14:paraId="4562BBDD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D6C"/>
            <w:noWrap/>
            <w:vAlign w:val="center"/>
            <w:hideMark/>
          </w:tcPr>
          <w:p w14:paraId="77CDE639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B6C"/>
            <w:noWrap/>
            <w:vAlign w:val="center"/>
            <w:hideMark/>
          </w:tcPr>
          <w:p w14:paraId="310609DA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96A6C"/>
            <w:noWrap/>
            <w:vAlign w:val="center"/>
            <w:hideMark/>
          </w:tcPr>
          <w:p w14:paraId="4FB4AE76" w14:textId="77777777" w:rsidR="00DC6791" w:rsidRPr="00DC6791" w:rsidRDefault="00DC6791" w:rsidP="004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67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99,74</w:t>
            </w:r>
          </w:p>
        </w:tc>
      </w:tr>
    </w:tbl>
    <w:p w14:paraId="2E59BCC6" w14:textId="43ABBAB1" w:rsidR="008E32C4" w:rsidRDefault="008E32C4" w:rsidP="00D85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14:paraId="2E25EC12" w14:textId="57EE77A2" w:rsidR="008E32C4" w:rsidRDefault="008E32C4" w:rsidP="00D85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14:paraId="7270637B" w14:textId="5CA55985" w:rsidR="00164B74" w:rsidRDefault="00164B74" w:rsidP="00D85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14:paraId="4E683CA0" w14:textId="77777777" w:rsidR="00164B74" w:rsidRDefault="00164B74" w:rsidP="00D85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14:paraId="72180A90" w14:textId="77777777" w:rsidR="00641E93" w:rsidRDefault="00641E93">
      <w:pPr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br w:type="page"/>
      </w:r>
    </w:p>
    <w:p w14:paraId="0DF8BE00" w14:textId="6D13FBD3" w:rsidR="008E32C4" w:rsidRDefault="008E32C4" w:rsidP="00DA4D66">
      <w:pPr>
        <w:spacing w:after="120" w:line="240" w:lineRule="auto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lastRenderedPageBreak/>
        <w:t xml:space="preserve">Tabela </w:t>
      </w:r>
      <w:r w:rsidR="00FE4A89">
        <w:rPr>
          <w:rFonts w:ascii="Times New Roman" w:eastAsia="Times New Roman" w:hAnsi="Times New Roman" w:cs="Times New Roman"/>
          <w:noProof/>
          <w:szCs w:val="24"/>
        </w:rPr>
        <w:t>1</w:t>
      </w:r>
      <w:r w:rsidR="00B173F9">
        <w:rPr>
          <w:rFonts w:ascii="Times New Roman" w:eastAsia="Times New Roman" w:hAnsi="Times New Roman" w:cs="Times New Roman"/>
          <w:noProof/>
          <w:szCs w:val="24"/>
        </w:rPr>
        <w:t>.3</w:t>
      </w:r>
      <w:r>
        <w:rPr>
          <w:rFonts w:ascii="Times New Roman" w:eastAsia="Times New Roman" w:hAnsi="Times New Roman" w:cs="Times New Roman"/>
          <w:noProof/>
          <w:szCs w:val="24"/>
        </w:rPr>
        <w:t xml:space="preserve">. Średni procent pokrycia powierzchni liścia piknidiami (PYC) dla 12 izolatów </w:t>
      </w:r>
      <w:r w:rsidRPr="007D4DD8">
        <w:rPr>
          <w:rFonts w:ascii="Times New Roman" w:eastAsia="Times New Roman" w:hAnsi="Times New Roman" w:cs="Times New Roman"/>
          <w:i/>
          <w:iCs/>
          <w:noProof/>
          <w:szCs w:val="24"/>
        </w:rPr>
        <w:t>Z. tritici</w:t>
      </w:r>
      <w:r>
        <w:rPr>
          <w:rFonts w:ascii="Times New Roman" w:eastAsia="Times New Roman" w:hAnsi="Times New Roman" w:cs="Times New Roman"/>
          <w:noProof/>
          <w:szCs w:val="24"/>
        </w:rPr>
        <w:t>.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1560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E32C4" w:rsidRPr="00940408" w14:paraId="498392F7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350E6" w14:textId="0A1C8B9A" w:rsidR="00940408" w:rsidRPr="00940408" w:rsidRDefault="008E32C4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31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%PYC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5332F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D6018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0621F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1CCD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2CDC6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0F418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513B5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E895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8B24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CA43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58C7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A253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St-6</w:t>
            </w:r>
          </w:p>
        </w:tc>
      </w:tr>
      <w:tr w:rsidR="00940408" w:rsidRPr="00940408" w14:paraId="3266CAF0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A9E698" w14:textId="571C15A3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M3 synthetic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2C003F6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208CC7E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53DEBED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234B2B1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15C1296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2E5D837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5BE7B"/>
            <w:noWrap/>
            <w:vAlign w:val="center"/>
            <w:hideMark/>
          </w:tcPr>
          <w:p w14:paraId="548A726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5E52EBD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2E2FB4C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7BF7B"/>
            <w:noWrap/>
            <w:vAlign w:val="center"/>
            <w:hideMark/>
          </w:tcPr>
          <w:p w14:paraId="773756A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2103A05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232A8CC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940408" w:rsidRPr="00940408" w14:paraId="0128658F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843893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Kavkaz-K4500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5BE7B"/>
            <w:noWrap/>
            <w:vAlign w:val="center"/>
            <w:hideMark/>
          </w:tcPr>
          <w:p w14:paraId="677B1BA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5BE7B"/>
            <w:noWrap/>
            <w:vAlign w:val="center"/>
            <w:hideMark/>
          </w:tcPr>
          <w:p w14:paraId="78E0644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5373E1B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3C77C"/>
            <w:noWrap/>
            <w:vAlign w:val="center"/>
            <w:hideMark/>
          </w:tcPr>
          <w:p w14:paraId="1FA809D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0C8F6D4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DCA7D"/>
            <w:noWrap/>
            <w:vAlign w:val="center"/>
            <w:hideMark/>
          </w:tcPr>
          <w:p w14:paraId="7561132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6BF7B"/>
            <w:noWrap/>
            <w:vAlign w:val="center"/>
            <w:hideMark/>
          </w:tcPr>
          <w:p w14:paraId="282822B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26C7DF9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5CDA081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CC07B"/>
            <w:noWrap/>
            <w:vAlign w:val="center"/>
            <w:hideMark/>
          </w:tcPr>
          <w:p w14:paraId="3375187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5C37C"/>
            <w:noWrap/>
            <w:vAlign w:val="center"/>
            <w:hideMark/>
          </w:tcPr>
          <w:p w14:paraId="2E38A3B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9BF7B"/>
            <w:noWrap/>
            <w:vAlign w:val="center"/>
            <w:hideMark/>
          </w:tcPr>
          <w:p w14:paraId="4DEC669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0,14</w:t>
            </w:r>
          </w:p>
        </w:tc>
      </w:tr>
      <w:tr w:rsidR="00940408" w:rsidRPr="00940408" w14:paraId="1FDEE60E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CC2FE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Cs Synthetic (6x)7D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1B614BE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7EAA137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AC07B"/>
            <w:noWrap/>
            <w:vAlign w:val="center"/>
            <w:hideMark/>
          </w:tcPr>
          <w:p w14:paraId="5DBA041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AC07B"/>
            <w:noWrap/>
            <w:vAlign w:val="center"/>
            <w:hideMark/>
          </w:tcPr>
          <w:p w14:paraId="443C345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CC07B"/>
            <w:noWrap/>
            <w:vAlign w:val="center"/>
            <w:hideMark/>
          </w:tcPr>
          <w:p w14:paraId="54B0876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4C77C"/>
            <w:noWrap/>
            <w:vAlign w:val="center"/>
            <w:hideMark/>
          </w:tcPr>
          <w:p w14:paraId="134680A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5BE7B"/>
            <w:noWrap/>
            <w:vAlign w:val="center"/>
            <w:hideMark/>
          </w:tcPr>
          <w:p w14:paraId="12C2A6D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3C27B"/>
            <w:noWrap/>
            <w:vAlign w:val="center"/>
            <w:hideMark/>
          </w:tcPr>
          <w:p w14:paraId="5088537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3C27B"/>
            <w:noWrap/>
            <w:vAlign w:val="center"/>
            <w:hideMark/>
          </w:tcPr>
          <w:p w14:paraId="18F6B44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AC47C"/>
            <w:noWrap/>
            <w:vAlign w:val="center"/>
            <w:hideMark/>
          </w:tcPr>
          <w:p w14:paraId="4B6EDC8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7C37C"/>
            <w:noWrap/>
            <w:vAlign w:val="center"/>
            <w:hideMark/>
          </w:tcPr>
          <w:p w14:paraId="770F5E5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3D07E"/>
            <w:noWrap/>
            <w:vAlign w:val="center"/>
            <w:hideMark/>
          </w:tcPr>
          <w:p w14:paraId="23A22E8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1,42</w:t>
            </w:r>
          </w:p>
        </w:tc>
      </w:tr>
      <w:tr w:rsidR="00940408" w:rsidRPr="00940408" w14:paraId="6FEA1528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2C5CBC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Israel493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51EE743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6BF7B"/>
            <w:noWrap/>
            <w:vAlign w:val="center"/>
            <w:hideMark/>
          </w:tcPr>
          <w:p w14:paraId="43EDF6C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5BE7B"/>
            <w:noWrap/>
            <w:vAlign w:val="center"/>
            <w:hideMark/>
          </w:tcPr>
          <w:p w14:paraId="1B20964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8BF7B"/>
            <w:noWrap/>
            <w:vAlign w:val="center"/>
            <w:hideMark/>
          </w:tcPr>
          <w:p w14:paraId="4C3293F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CC07B"/>
            <w:noWrap/>
            <w:vAlign w:val="center"/>
            <w:hideMark/>
          </w:tcPr>
          <w:p w14:paraId="4B63209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3D07E"/>
            <w:noWrap/>
            <w:vAlign w:val="center"/>
            <w:hideMark/>
          </w:tcPr>
          <w:p w14:paraId="34E6A4C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6C37C"/>
            <w:noWrap/>
            <w:vAlign w:val="center"/>
            <w:hideMark/>
          </w:tcPr>
          <w:p w14:paraId="0F4CA1F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EC67C"/>
            <w:noWrap/>
            <w:vAlign w:val="center"/>
            <w:hideMark/>
          </w:tcPr>
          <w:p w14:paraId="09EF412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B5D57F"/>
            <w:noWrap/>
            <w:vAlign w:val="center"/>
            <w:hideMark/>
          </w:tcPr>
          <w:p w14:paraId="3AA236C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center"/>
            <w:hideMark/>
          </w:tcPr>
          <w:p w14:paraId="7C1C351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3E382"/>
            <w:noWrap/>
            <w:vAlign w:val="center"/>
            <w:hideMark/>
          </w:tcPr>
          <w:p w14:paraId="612D105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2D980"/>
            <w:noWrap/>
            <w:vAlign w:val="center"/>
            <w:hideMark/>
          </w:tcPr>
          <w:p w14:paraId="18D9A05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2,12</w:t>
            </w:r>
          </w:p>
        </w:tc>
      </w:tr>
      <w:tr w:rsidR="00940408" w:rsidRPr="00940408" w14:paraId="413E5F7F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3A85AA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Salamouni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1A266E0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4F58B16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6BF7B"/>
            <w:noWrap/>
            <w:vAlign w:val="center"/>
            <w:hideMark/>
          </w:tcPr>
          <w:p w14:paraId="189AB49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BDD780"/>
            <w:noWrap/>
            <w:vAlign w:val="center"/>
            <w:hideMark/>
          </w:tcPr>
          <w:p w14:paraId="020F5F4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984"/>
            <w:noWrap/>
            <w:vAlign w:val="center"/>
            <w:hideMark/>
          </w:tcPr>
          <w:p w14:paraId="22C6C66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B2D47F"/>
            <w:noWrap/>
            <w:vAlign w:val="center"/>
            <w:hideMark/>
          </w:tcPr>
          <w:p w14:paraId="3EB69D0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AC07B"/>
            <w:noWrap/>
            <w:vAlign w:val="center"/>
            <w:hideMark/>
          </w:tcPr>
          <w:p w14:paraId="7EB2580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2C67C"/>
            <w:noWrap/>
            <w:vAlign w:val="center"/>
            <w:hideMark/>
          </w:tcPr>
          <w:p w14:paraId="1AE7D98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784"/>
            <w:noWrap/>
            <w:vAlign w:val="center"/>
            <w:hideMark/>
          </w:tcPr>
          <w:p w14:paraId="4B904FD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9DB80"/>
            <w:noWrap/>
            <w:vAlign w:val="center"/>
            <w:hideMark/>
          </w:tcPr>
          <w:p w14:paraId="7A535EA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BEA83"/>
            <w:noWrap/>
            <w:vAlign w:val="center"/>
            <w:hideMark/>
          </w:tcPr>
          <w:p w14:paraId="6B639A1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AC07B"/>
            <w:noWrap/>
            <w:vAlign w:val="center"/>
            <w:hideMark/>
          </w:tcPr>
          <w:p w14:paraId="671C3C3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0,17</w:t>
            </w:r>
          </w:p>
        </w:tc>
      </w:tr>
      <w:tr w:rsidR="00940408" w:rsidRPr="00940408" w14:paraId="44101F43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E2655B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TE9111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7BF7B"/>
            <w:noWrap/>
            <w:vAlign w:val="center"/>
            <w:hideMark/>
          </w:tcPr>
          <w:p w14:paraId="5856FBD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6BF7B"/>
            <w:noWrap/>
            <w:vAlign w:val="center"/>
            <w:hideMark/>
          </w:tcPr>
          <w:p w14:paraId="1C08789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0C08158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583"/>
            <w:noWrap/>
            <w:vAlign w:val="center"/>
            <w:hideMark/>
          </w:tcPr>
          <w:p w14:paraId="2D2D89A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1CB7D"/>
            <w:noWrap/>
            <w:vAlign w:val="center"/>
            <w:hideMark/>
          </w:tcPr>
          <w:p w14:paraId="470656F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DDC81"/>
            <w:noWrap/>
            <w:vAlign w:val="center"/>
            <w:hideMark/>
          </w:tcPr>
          <w:p w14:paraId="5943C56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2C77C"/>
            <w:noWrap/>
            <w:vAlign w:val="center"/>
            <w:hideMark/>
          </w:tcPr>
          <w:p w14:paraId="17F9FC8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9C47C"/>
            <w:noWrap/>
            <w:vAlign w:val="center"/>
            <w:hideMark/>
          </w:tcPr>
          <w:p w14:paraId="6C59B2A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noWrap/>
            <w:vAlign w:val="center"/>
            <w:hideMark/>
          </w:tcPr>
          <w:p w14:paraId="4827111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BEA83"/>
            <w:noWrap/>
            <w:vAlign w:val="center"/>
            <w:hideMark/>
          </w:tcPr>
          <w:p w14:paraId="1DC8C07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FC67C"/>
            <w:noWrap/>
            <w:vAlign w:val="center"/>
            <w:hideMark/>
          </w:tcPr>
          <w:p w14:paraId="398D0FF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DE683"/>
            <w:noWrap/>
            <w:vAlign w:val="center"/>
            <w:hideMark/>
          </w:tcPr>
          <w:p w14:paraId="73A9618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3,08</w:t>
            </w:r>
          </w:p>
        </w:tc>
      </w:tr>
      <w:tr w:rsidR="00940408" w:rsidRPr="00940408" w14:paraId="354FFB90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8C1A4B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Tuareg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6BE7B"/>
            <w:noWrap/>
            <w:vAlign w:val="center"/>
            <w:hideMark/>
          </w:tcPr>
          <w:p w14:paraId="4ED977A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6BE7B"/>
            <w:noWrap/>
            <w:vAlign w:val="center"/>
            <w:hideMark/>
          </w:tcPr>
          <w:p w14:paraId="07CF20C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0CB7D"/>
            <w:noWrap/>
            <w:vAlign w:val="center"/>
            <w:hideMark/>
          </w:tcPr>
          <w:p w14:paraId="302A0CA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483"/>
            <w:noWrap/>
            <w:vAlign w:val="center"/>
            <w:hideMark/>
          </w:tcPr>
          <w:p w14:paraId="583319C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AC47C"/>
            <w:noWrap/>
            <w:vAlign w:val="center"/>
            <w:hideMark/>
          </w:tcPr>
          <w:p w14:paraId="3B710EA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4C27B"/>
            <w:noWrap/>
            <w:vAlign w:val="center"/>
            <w:hideMark/>
          </w:tcPr>
          <w:p w14:paraId="7B4D212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noWrap/>
            <w:vAlign w:val="center"/>
            <w:hideMark/>
          </w:tcPr>
          <w:p w14:paraId="58FE676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DC57C"/>
            <w:noWrap/>
            <w:vAlign w:val="center"/>
            <w:hideMark/>
          </w:tcPr>
          <w:p w14:paraId="32D1D32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4DA80"/>
            <w:noWrap/>
            <w:vAlign w:val="center"/>
            <w:hideMark/>
          </w:tcPr>
          <w:p w14:paraId="369D645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483"/>
            <w:noWrap/>
            <w:vAlign w:val="center"/>
            <w:hideMark/>
          </w:tcPr>
          <w:p w14:paraId="4F2039A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583"/>
            <w:noWrap/>
            <w:vAlign w:val="center"/>
            <w:hideMark/>
          </w:tcPr>
          <w:p w14:paraId="2250646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5CC7D"/>
            <w:noWrap/>
            <w:vAlign w:val="center"/>
            <w:hideMark/>
          </w:tcPr>
          <w:p w14:paraId="0129A29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1,12</w:t>
            </w:r>
          </w:p>
        </w:tc>
      </w:tr>
      <w:tr w:rsidR="00940408" w:rsidRPr="00940408" w14:paraId="14D645BA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28254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Tadinia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8BF7B"/>
            <w:noWrap/>
            <w:vAlign w:val="center"/>
            <w:hideMark/>
          </w:tcPr>
          <w:p w14:paraId="3BFEACA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8BF7B"/>
            <w:noWrap/>
            <w:vAlign w:val="center"/>
            <w:hideMark/>
          </w:tcPr>
          <w:p w14:paraId="3431E2C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0D880"/>
            <w:noWrap/>
            <w:vAlign w:val="center"/>
            <w:hideMark/>
          </w:tcPr>
          <w:p w14:paraId="78D4AB0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6C87D"/>
            <w:noWrap/>
            <w:vAlign w:val="center"/>
            <w:hideMark/>
          </w:tcPr>
          <w:p w14:paraId="11B3009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EE182"/>
            <w:noWrap/>
            <w:vAlign w:val="center"/>
            <w:hideMark/>
          </w:tcPr>
          <w:p w14:paraId="1B2B80A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F82"/>
            <w:noWrap/>
            <w:vAlign w:val="center"/>
            <w:hideMark/>
          </w:tcPr>
          <w:p w14:paraId="6EF30C3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7D285E6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10B9F60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5DF81"/>
            <w:noWrap/>
            <w:vAlign w:val="center"/>
            <w:hideMark/>
          </w:tcPr>
          <w:p w14:paraId="492019F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B5D57F"/>
            <w:noWrap/>
            <w:vAlign w:val="center"/>
            <w:hideMark/>
          </w:tcPr>
          <w:p w14:paraId="6F913E7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9D27F"/>
            <w:noWrap/>
            <w:vAlign w:val="center"/>
            <w:hideMark/>
          </w:tcPr>
          <w:p w14:paraId="321679B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2347CED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4,68</w:t>
            </w:r>
          </w:p>
        </w:tc>
      </w:tr>
      <w:tr w:rsidR="00940408" w:rsidRPr="00940408" w14:paraId="46E5680E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DB893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Balance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09DECE9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AC07B"/>
            <w:noWrap/>
            <w:vAlign w:val="center"/>
            <w:hideMark/>
          </w:tcPr>
          <w:p w14:paraId="43A88C5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6C37C"/>
            <w:noWrap/>
            <w:vAlign w:val="center"/>
            <w:hideMark/>
          </w:tcPr>
          <w:p w14:paraId="341CA76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4A4E939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AC97D"/>
            <w:noWrap/>
            <w:vAlign w:val="center"/>
            <w:hideMark/>
          </w:tcPr>
          <w:p w14:paraId="4381407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DDC81"/>
            <w:noWrap/>
            <w:vAlign w:val="center"/>
            <w:hideMark/>
          </w:tcPr>
          <w:p w14:paraId="509377B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noWrap/>
            <w:vAlign w:val="center"/>
            <w:hideMark/>
          </w:tcPr>
          <w:p w14:paraId="44656B5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283"/>
            <w:noWrap/>
            <w:vAlign w:val="center"/>
            <w:hideMark/>
          </w:tcPr>
          <w:p w14:paraId="01D3049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DDC81"/>
            <w:noWrap/>
            <w:vAlign w:val="center"/>
            <w:hideMark/>
          </w:tcPr>
          <w:p w14:paraId="176368C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83"/>
            <w:noWrap/>
            <w:vAlign w:val="center"/>
            <w:hideMark/>
          </w:tcPr>
          <w:p w14:paraId="5BB83B7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9D27F"/>
            <w:noWrap/>
            <w:vAlign w:val="center"/>
            <w:hideMark/>
          </w:tcPr>
          <w:p w14:paraId="45CD4D0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7010930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4,87</w:t>
            </w:r>
          </w:p>
        </w:tc>
      </w:tr>
      <w:tr w:rsidR="00940408" w:rsidRPr="00940408" w14:paraId="295A1019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5CC4E" w14:textId="4B9D13AA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M6 synthetic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4A0BC9C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4148409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BCE7E"/>
            <w:noWrap/>
            <w:vAlign w:val="center"/>
            <w:hideMark/>
          </w:tcPr>
          <w:p w14:paraId="0BE2B94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CC57C"/>
            <w:noWrap/>
            <w:vAlign w:val="center"/>
            <w:hideMark/>
          </w:tcPr>
          <w:p w14:paraId="13EA72C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1D980"/>
            <w:noWrap/>
            <w:vAlign w:val="center"/>
            <w:hideMark/>
          </w:tcPr>
          <w:p w14:paraId="2442B0B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C27C"/>
            <w:noWrap/>
            <w:vAlign w:val="center"/>
            <w:hideMark/>
          </w:tcPr>
          <w:p w14:paraId="2D81FD3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18,56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6C87D"/>
            <w:noWrap/>
            <w:vAlign w:val="center"/>
            <w:hideMark/>
          </w:tcPr>
          <w:p w14:paraId="6EDC5C0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1DD81"/>
            <w:noWrap/>
            <w:vAlign w:val="center"/>
            <w:hideMark/>
          </w:tcPr>
          <w:p w14:paraId="16C28C9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E82"/>
            <w:noWrap/>
            <w:vAlign w:val="center"/>
            <w:hideMark/>
          </w:tcPr>
          <w:p w14:paraId="4097A0C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784"/>
            <w:noWrap/>
            <w:vAlign w:val="center"/>
            <w:hideMark/>
          </w:tcPr>
          <w:p w14:paraId="13FF765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784"/>
            <w:noWrap/>
            <w:vAlign w:val="center"/>
            <w:hideMark/>
          </w:tcPr>
          <w:p w14:paraId="4A6BBA1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83"/>
            <w:noWrap/>
            <w:vAlign w:val="center"/>
            <w:hideMark/>
          </w:tcPr>
          <w:p w14:paraId="21CF50C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5,41</w:t>
            </w:r>
          </w:p>
        </w:tc>
      </w:tr>
      <w:tr w:rsidR="00940408" w:rsidRPr="00940408" w14:paraId="3F39F1E5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285EF4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Begra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3C27B"/>
            <w:noWrap/>
            <w:vAlign w:val="center"/>
            <w:hideMark/>
          </w:tcPr>
          <w:p w14:paraId="4ACFA89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6CC7D"/>
            <w:noWrap/>
            <w:vAlign w:val="center"/>
            <w:hideMark/>
          </w:tcPr>
          <w:p w14:paraId="1B8426C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784"/>
            <w:noWrap/>
            <w:vAlign w:val="center"/>
            <w:hideMark/>
          </w:tcPr>
          <w:p w14:paraId="37D0DD1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2C67C"/>
            <w:noWrap/>
            <w:vAlign w:val="center"/>
            <w:hideMark/>
          </w:tcPr>
          <w:p w14:paraId="62BF712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6E883"/>
            <w:noWrap/>
            <w:vAlign w:val="center"/>
            <w:hideMark/>
          </w:tcPr>
          <w:p w14:paraId="6565F52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CA7E"/>
            <w:noWrap/>
            <w:vAlign w:val="center"/>
            <w:hideMark/>
          </w:tcPr>
          <w:p w14:paraId="137A0A1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15,56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AE983"/>
            <w:noWrap/>
            <w:vAlign w:val="center"/>
            <w:hideMark/>
          </w:tcPr>
          <w:p w14:paraId="4BE308E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83"/>
            <w:noWrap/>
            <w:vAlign w:val="center"/>
            <w:hideMark/>
          </w:tcPr>
          <w:p w14:paraId="5FD93DE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B81"/>
            <w:noWrap/>
            <w:vAlign w:val="center"/>
            <w:hideMark/>
          </w:tcPr>
          <w:p w14:paraId="2C28219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881"/>
            <w:noWrap/>
            <w:vAlign w:val="center"/>
            <w:hideMark/>
          </w:tcPr>
          <w:p w14:paraId="1A9DFF9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8C47C"/>
            <w:noWrap/>
            <w:vAlign w:val="center"/>
            <w:hideMark/>
          </w:tcPr>
          <w:p w14:paraId="3A640EB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784"/>
            <w:noWrap/>
            <w:vAlign w:val="center"/>
            <w:hideMark/>
          </w:tcPr>
          <w:p w14:paraId="2B96474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5,24</w:t>
            </w:r>
          </w:p>
        </w:tc>
      </w:tr>
      <w:tr w:rsidR="00940408" w:rsidRPr="00940408" w14:paraId="62B3E6E9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1BC61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Florett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9BF7B"/>
            <w:noWrap/>
            <w:vAlign w:val="center"/>
            <w:hideMark/>
          </w:tcPr>
          <w:p w14:paraId="36A4951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8BF7B"/>
            <w:noWrap/>
            <w:vAlign w:val="center"/>
            <w:hideMark/>
          </w:tcPr>
          <w:p w14:paraId="62F7F0D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BC07B"/>
            <w:noWrap/>
            <w:vAlign w:val="center"/>
            <w:hideMark/>
          </w:tcPr>
          <w:p w14:paraId="5CDE3F8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EA83"/>
            <w:noWrap/>
            <w:vAlign w:val="center"/>
            <w:hideMark/>
          </w:tcPr>
          <w:p w14:paraId="553790A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981"/>
            <w:noWrap/>
            <w:vAlign w:val="center"/>
            <w:hideMark/>
          </w:tcPr>
          <w:p w14:paraId="4FB45CF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583"/>
            <w:noWrap/>
            <w:vAlign w:val="center"/>
            <w:hideMark/>
          </w:tcPr>
          <w:p w14:paraId="556009F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606BEB9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C17C"/>
            <w:noWrap/>
            <w:vAlign w:val="center"/>
            <w:hideMark/>
          </w:tcPr>
          <w:p w14:paraId="273A51B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18,75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483"/>
            <w:noWrap/>
            <w:vAlign w:val="center"/>
            <w:hideMark/>
          </w:tcPr>
          <w:p w14:paraId="035E442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7CD7E"/>
            <w:noWrap/>
            <w:vAlign w:val="center"/>
            <w:hideMark/>
          </w:tcPr>
          <w:p w14:paraId="5269887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9DB80"/>
            <w:noWrap/>
            <w:vAlign w:val="center"/>
            <w:hideMark/>
          </w:tcPr>
          <w:p w14:paraId="35A570E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280"/>
            <w:noWrap/>
            <w:vAlign w:val="center"/>
            <w:hideMark/>
          </w:tcPr>
          <w:p w14:paraId="26E9642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12,60</w:t>
            </w:r>
          </w:p>
        </w:tc>
      </w:tr>
      <w:tr w:rsidR="00940408" w:rsidRPr="00940408" w14:paraId="3FF16362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E6212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Arina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7EF515D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1B52E57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CC07B"/>
            <w:noWrap/>
            <w:vAlign w:val="center"/>
            <w:hideMark/>
          </w:tcPr>
          <w:p w14:paraId="563AE24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2C07668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9CD7E"/>
            <w:noWrap/>
            <w:vAlign w:val="center"/>
            <w:hideMark/>
          </w:tcPr>
          <w:p w14:paraId="32F6283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FE683"/>
            <w:noWrap/>
            <w:vAlign w:val="center"/>
            <w:hideMark/>
          </w:tcPr>
          <w:p w14:paraId="287246B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CE7F"/>
            <w:noWrap/>
            <w:vAlign w:val="center"/>
            <w:hideMark/>
          </w:tcPr>
          <w:p w14:paraId="430E8CF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14,18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984"/>
            <w:noWrap/>
            <w:vAlign w:val="center"/>
            <w:hideMark/>
          </w:tcPr>
          <w:p w14:paraId="20423D4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283"/>
            <w:noWrap/>
            <w:vAlign w:val="center"/>
            <w:hideMark/>
          </w:tcPr>
          <w:p w14:paraId="28351E4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C47D"/>
            <w:noWrap/>
            <w:vAlign w:val="center"/>
            <w:hideMark/>
          </w:tcPr>
          <w:p w14:paraId="18D6D1E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17,59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283"/>
            <w:noWrap/>
            <w:vAlign w:val="center"/>
            <w:hideMark/>
          </w:tcPr>
          <w:p w14:paraId="043F2B1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C82"/>
            <w:noWrap/>
            <w:vAlign w:val="center"/>
            <w:hideMark/>
          </w:tcPr>
          <w:p w14:paraId="0663DBB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9,05</w:t>
            </w:r>
          </w:p>
        </w:tc>
      </w:tr>
      <w:tr w:rsidR="00940408" w:rsidRPr="00940408" w14:paraId="4C77C8A2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7E8743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Liwilla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8BF7B"/>
            <w:noWrap/>
            <w:vAlign w:val="center"/>
            <w:hideMark/>
          </w:tcPr>
          <w:p w14:paraId="5317D4F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545176A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5D17E"/>
            <w:noWrap/>
            <w:vAlign w:val="center"/>
            <w:hideMark/>
          </w:tcPr>
          <w:p w14:paraId="5441884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D82"/>
            <w:noWrap/>
            <w:vAlign w:val="center"/>
            <w:hideMark/>
          </w:tcPr>
          <w:p w14:paraId="7115308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280"/>
            <w:noWrap/>
            <w:vAlign w:val="center"/>
            <w:hideMark/>
          </w:tcPr>
          <w:p w14:paraId="54F3A21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383"/>
            <w:noWrap/>
            <w:vAlign w:val="center"/>
            <w:hideMark/>
          </w:tcPr>
          <w:p w14:paraId="219EB16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6008ED8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483"/>
            <w:noWrap/>
            <w:vAlign w:val="center"/>
            <w:hideMark/>
          </w:tcPr>
          <w:p w14:paraId="518DFCF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183"/>
            <w:noWrap/>
            <w:vAlign w:val="center"/>
            <w:hideMark/>
          </w:tcPr>
          <w:p w14:paraId="4F2F235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CB7E"/>
            <w:noWrap/>
            <w:vAlign w:val="center"/>
            <w:hideMark/>
          </w:tcPr>
          <w:p w14:paraId="5E6AB71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15,15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981"/>
            <w:noWrap/>
            <w:vAlign w:val="center"/>
            <w:hideMark/>
          </w:tcPr>
          <w:p w14:paraId="3EFFA17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2E783"/>
            <w:noWrap/>
            <w:vAlign w:val="center"/>
            <w:hideMark/>
          </w:tcPr>
          <w:p w14:paraId="6FE2021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3,19</w:t>
            </w:r>
          </w:p>
        </w:tc>
      </w:tr>
      <w:tr w:rsidR="00940408" w:rsidRPr="00940408" w14:paraId="17304E35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58CE63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Apache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2BF2762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7BF7B"/>
            <w:noWrap/>
            <w:vAlign w:val="center"/>
            <w:hideMark/>
          </w:tcPr>
          <w:p w14:paraId="0FAB3C8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5DA80"/>
            <w:noWrap/>
            <w:vAlign w:val="center"/>
            <w:hideMark/>
          </w:tcPr>
          <w:p w14:paraId="373E3E7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781"/>
            <w:noWrap/>
            <w:vAlign w:val="center"/>
            <w:hideMark/>
          </w:tcPr>
          <w:p w14:paraId="69EF4E3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F82"/>
            <w:noWrap/>
            <w:vAlign w:val="center"/>
            <w:hideMark/>
          </w:tcPr>
          <w:p w14:paraId="1C9999C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6E883"/>
            <w:noWrap/>
            <w:vAlign w:val="center"/>
            <w:hideMark/>
          </w:tcPr>
          <w:p w14:paraId="4BAC7D4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C81"/>
            <w:noWrap/>
            <w:vAlign w:val="center"/>
            <w:hideMark/>
          </w:tcPr>
          <w:p w14:paraId="334E991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FDD81"/>
            <w:noWrap/>
            <w:vAlign w:val="center"/>
            <w:hideMark/>
          </w:tcPr>
          <w:p w14:paraId="69538C6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453D1F3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noWrap/>
            <w:vAlign w:val="center"/>
            <w:hideMark/>
          </w:tcPr>
          <w:p w14:paraId="54E40AE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B079"/>
            <w:noWrap/>
            <w:vAlign w:val="center"/>
            <w:hideMark/>
          </w:tcPr>
          <w:p w14:paraId="4B830C0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24,72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383"/>
            <w:noWrap/>
            <w:vAlign w:val="center"/>
            <w:hideMark/>
          </w:tcPr>
          <w:p w14:paraId="7D71F0D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6,50</w:t>
            </w:r>
          </w:p>
        </w:tc>
      </w:tr>
      <w:tr w:rsidR="00940408" w:rsidRPr="00940408" w14:paraId="3736D6D1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34F76F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Mazurka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BC97D"/>
            <w:noWrap/>
            <w:vAlign w:val="center"/>
            <w:hideMark/>
          </w:tcPr>
          <w:p w14:paraId="12052F4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6BF4458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5C77C"/>
            <w:noWrap/>
            <w:vAlign w:val="center"/>
            <w:hideMark/>
          </w:tcPr>
          <w:p w14:paraId="151B705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1CB7D"/>
            <w:noWrap/>
            <w:vAlign w:val="center"/>
            <w:hideMark/>
          </w:tcPr>
          <w:p w14:paraId="58B13A2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0C17B"/>
            <w:noWrap/>
            <w:vAlign w:val="center"/>
            <w:hideMark/>
          </w:tcPr>
          <w:p w14:paraId="220FE83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CE182"/>
            <w:noWrap/>
            <w:vAlign w:val="center"/>
            <w:hideMark/>
          </w:tcPr>
          <w:p w14:paraId="574D6DB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07F"/>
            <w:noWrap/>
            <w:vAlign w:val="center"/>
            <w:hideMark/>
          </w:tcPr>
          <w:p w14:paraId="5076BB2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13,50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981"/>
            <w:noWrap/>
            <w:vAlign w:val="center"/>
            <w:hideMark/>
          </w:tcPr>
          <w:p w14:paraId="75F5BCE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E82"/>
            <w:noWrap/>
            <w:vAlign w:val="center"/>
            <w:hideMark/>
          </w:tcPr>
          <w:p w14:paraId="6F5DA51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480"/>
            <w:noWrap/>
            <w:vAlign w:val="center"/>
            <w:hideMark/>
          </w:tcPr>
          <w:p w14:paraId="7692566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583"/>
            <w:noWrap/>
            <w:vAlign w:val="center"/>
            <w:hideMark/>
          </w:tcPr>
          <w:p w14:paraId="670A073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BD7C"/>
            <w:noWrap/>
            <w:vAlign w:val="center"/>
            <w:hideMark/>
          </w:tcPr>
          <w:p w14:paraId="06C463D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20,26</w:t>
            </w:r>
          </w:p>
        </w:tc>
      </w:tr>
      <w:tr w:rsidR="00940408" w:rsidRPr="00940408" w14:paraId="01C80F02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DBF41B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Flame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EC67C"/>
            <w:noWrap/>
            <w:vAlign w:val="center"/>
            <w:hideMark/>
          </w:tcPr>
          <w:p w14:paraId="0A30840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FE683"/>
            <w:noWrap/>
            <w:vAlign w:val="center"/>
            <w:hideMark/>
          </w:tcPr>
          <w:p w14:paraId="0245E0A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9E983"/>
            <w:noWrap/>
            <w:vAlign w:val="center"/>
            <w:hideMark/>
          </w:tcPr>
          <w:p w14:paraId="4DC9286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984"/>
            <w:noWrap/>
            <w:vAlign w:val="center"/>
            <w:hideMark/>
          </w:tcPr>
          <w:p w14:paraId="39201CA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noWrap/>
            <w:vAlign w:val="center"/>
            <w:hideMark/>
          </w:tcPr>
          <w:p w14:paraId="1FF7778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CDC81"/>
            <w:noWrap/>
            <w:vAlign w:val="center"/>
            <w:hideMark/>
          </w:tcPr>
          <w:p w14:paraId="73B229F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C97E"/>
            <w:noWrap/>
            <w:vAlign w:val="center"/>
            <w:hideMark/>
          </w:tcPr>
          <w:p w14:paraId="15020A4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15,71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781"/>
            <w:noWrap/>
            <w:vAlign w:val="center"/>
            <w:hideMark/>
          </w:tcPr>
          <w:p w14:paraId="0A52371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B81"/>
            <w:noWrap/>
            <w:vAlign w:val="center"/>
            <w:hideMark/>
          </w:tcPr>
          <w:p w14:paraId="0F19392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383"/>
            <w:noWrap/>
            <w:vAlign w:val="center"/>
            <w:hideMark/>
          </w:tcPr>
          <w:p w14:paraId="55B1D93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C67D"/>
            <w:noWrap/>
            <w:vAlign w:val="center"/>
            <w:hideMark/>
          </w:tcPr>
          <w:p w14:paraId="22E7FE1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16,98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390B4E4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4,83</w:t>
            </w:r>
          </w:p>
        </w:tc>
      </w:tr>
      <w:tr w:rsidR="00940408" w:rsidRPr="00940408" w14:paraId="7816B24A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47F30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Veranopolis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4BE7B"/>
            <w:noWrap/>
            <w:vAlign w:val="center"/>
            <w:hideMark/>
          </w:tcPr>
          <w:p w14:paraId="28C04EE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1C27B"/>
            <w:noWrap/>
            <w:vAlign w:val="center"/>
            <w:hideMark/>
          </w:tcPr>
          <w:p w14:paraId="749EAA4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BEA83"/>
            <w:noWrap/>
            <w:vAlign w:val="center"/>
            <w:hideMark/>
          </w:tcPr>
          <w:p w14:paraId="05F7943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3CB7D"/>
            <w:noWrap/>
            <w:vAlign w:val="center"/>
            <w:hideMark/>
          </w:tcPr>
          <w:p w14:paraId="05FE498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E82"/>
            <w:noWrap/>
            <w:vAlign w:val="center"/>
            <w:hideMark/>
          </w:tcPr>
          <w:p w14:paraId="07571BA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17F"/>
            <w:noWrap/>
            <w:vAlign w:val="center"/>
            <w:hideMark/>
          </w:tcPr>
          <w:p w14:paraId="33CBBEB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2A5F3F8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C67D"/>
            <w:noWrap/>
            <w:vAlign w:val="center"/>
            <w:hideMark/>
          </w:tcPr>
          <w:p w14:paraId="2315E75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17,12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BA176"/>
            <w:noWrap/>
            <w:vAlign w:val="center"/>
            <w:hideMark/>
          </w:tcPr>
          <w:p w14:paraId="1A594D7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8CD7E"/>
            <w:noWrap/>
            <w:vAlign w:val="center"/>
            <w:hideMark/>
          </w:tcPr>
          <w:p w14:paraId="6EFD01E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C9DB80"/>
            <w:noWrap/>
            <w:vAlign w:val="center"/>
            <w:hideMark/>
          </w:tcPr>
          <w:p w14:paraId="7B3DEB0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F79"/>
            <w:noWrap/>
            <w:vAlign w:val="center"/>
            <w:hideMark/>
          </w:tcPr>
          <w:p w14:paraId="116F5B8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25,21</w:t>
            </w:r>
          </w:p>
        </w:tc>
      </w:tr>
      <w:tr w:rsidR="00940408" w:rsidRPr="00940408" w14:paraId="2141C529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C2AAD6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Riband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1C27B"/>
            <w:noWrap/>
            <w:vAlign w:val="center"/>
            <w:hideMark/>
          </w:tcPr>
          <w:p w14:paraId="5C20813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2CB7D"/>
            <w:noWrap/>
            <w:vAlign w:val="center"/>
            <w:hideMark/>
          </w:tcPr>
          <w:p w14:paraId="660A4B5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90CB7D"/>
            <w:noWrap/>
            <w:vAlign w:val="center"/>
            <w:hideMark/>
          </w:tcPr>
          <w:p w14:paraId="33F9F89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CC57C"/>
            <w:noWrap/>
            <w:vAlign w:val="center"/>
            <w:hideMark/>
          </w:tcPr>
          <w:p w14:paraId="17C28F7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1E06EDE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0AE15B5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BE7C"/>
            <w:noWrap/>
            <w:vAlign w:val="center"/>
            <w:hideMark/>
          </w:tcPr>
          <w:p w14:paraId="0279B05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19,75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F82"/>
            <w:noWrap/>
            <w:vAlign w:val="center"/>
            <w:hideMark/>
          </w:tcPr>
          <w:p w14:paraId="116F832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CC7E"/>
            <w:noWrap/>
            <w:vAlign w:val="center"/>
            <w:hideMark/>
          </w:tcPr>
          <w:p w14:paraId="7E073ED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14,87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680"/>
            <w:noWrap/>
            <w:vAlign w:val="center"/>
            <w:hideMark/>
          </w:tcPr>
          <w:p w14:paraId="7701CBF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577"/>
            <w:noWrap/>
            <w:vAlign w:val="center"/>
            <w:hideMark/>
          </w:tcPr>
          <w:p w14:paraId="1AFB90B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28,93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BE7C"/>
            <w:noWrap/>
            <w:vAlign w:val="center"/>
            <w:hideMark/>
          </w:tcPr>
          <w:p w14:paraId="3FEA797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19,99</w:t>
            </w:r>
          </w:p>
        </w:tc>
      </w:tr>
      <w:tr w:rsidR="00940408" w:rsidRPr="00940408" w14:paraId="6240918A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3578F4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Solitär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656E184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BED880"/>
            <w:noWrap/>
            <w:vAlign w:val="center"/>
            <w:hideMark/>
          </w:tcPr>
          <w:p w14:paraId="4BA674D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7C47C"/>
            <w:noWrap/>
            <w:vAlign w:val="center"/>
            <w:hideMark/>
          </w:tcPr>
          <w:p w14:paraId="4BDE6C5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A81"/>
            <w:noWrap/>
            <w:vAlign w:val="center"/>
            <w:hideMark/>
          </w:tcPr>
          <w:p w14:paraId="2EF05EC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283"/>
            <w:noWrap/>
            <w:vAlign w:val="center"/>
            <w:hideMark/>
          </w:tcPr>
          <w:p w14:paraId="567142E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5220516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E82"/>
            <w:noWrap/>
            <w:vAlign w:val="center"/>
            <w:hideMark/>
          </w:tcPr>
          <w:p w14:paraId="3CDF290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A78"/>
            <w:noWrap/>
            <w:vAlign w:val="center"/>
            <w:hideMark/>
          </w:tcPr>
          <w:p w14:paraId="5835676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27,07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C97E"/>
            <w:noWrap/>
            <w:vAlign w:val="center"/>
            <w:hideMark/>
          </w:tcPr>
          <w:p w14:paraId="13CDACC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15,73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380"/>
            <w:noWrap/>
            <w:vAlign w:val="center"/>
            <w:hideMark/>
          </w:tcPr>
          <w:p w14:paraId="546ACCA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B079"/>
            <w:noWrap/>
            <w:vAlign w:val="center"/>
            <w:hideMark/>
          </w:tcPr>
          <w:p w14:paraId="203AD60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24,72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978"/>
            <w:noWrap/>
            <w:vAlign w:val="center"/>
            <w:hideMark/>
          </w:tcPr>
          <w:p w14:paraId="0C31817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27,23</w:t>
            </w:r>
          </w:p>
        </w:tc>
      </w:tr>
      <w:tr w:rsidR="00940408" w:rsidRPr="00940408" w14:paraId="1B9B83B5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1C36C5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Bulgaria88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8DCA7D"/>
            <w:noWrap/>
            <w:vAlign w:val="center"/>
            <w:hideMark/>
          </w:tcPr>
          <w:p w14:paraId="6F6E030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center"/>
            <w:hideMark/>
          </w:tcPr>
          <w:p w14:paraId="6A76E6C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4E783"/>
            <w:noWrap/>
            <w:vAlign w:val="center"/>
            <w:hideMark/>
          </w:tcPr>
          <w:p w14:paraId="6E7F516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3,22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383"/>
            <w:noWrap/>
            <w:vAlign w:val="center"/>
            <w:hideMark/>
          </w:tcPr>
          <w:p w14:paraId="2562CDB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B37A"/>
            <w:noWrap/>
            <w:vAlign w:val="center"/>
            <w:hideMark/>
          </w:tcPr>
          <w:p w14:paraId="5A7A8B2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23,88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B27A"/>
            <w:noWrap/>
            <w:vAlign w:val="center"/>
            <w:hideMark/>
          </w:tcPr>
          <w:p w14:paraId="2A39D87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480"/>
            <w:noWrap/>
            <w:vAlign w:val="center"/>
            <w:hideMark/>
          </w:tcPr>
          <w:p w14:paraId="08326A5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F79"/>
            <w:noWrap/>
            <w:vAlign w:val="center"/>
            <w:hideMark/>
          </w:tcPr>
          <w:p w14:paraId="1126FB1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981"/>
            <w:noWrap/>
            <w:vAlign w:val="center"/>
            <w:hideMark/>
          </w:tcPr>
          <w:p w14:paraId="1F7AF5D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CE7F"/>
            <w:noWrap/>
            <w:vAlign w:val="center"/>
            <w:hideMark/>
          </w:tcPr>
          <w:p w14:paraId="4B35650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14,15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677"/>
            <w:noWrap/>
            <w:vAlign w:val="center"/>
            <w:hideMark/>
          </w:tcPr>
          <w:p w14:paraId="5A71EBC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28,48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B97B"/>
            <w:noWrap/>
            <w:vAlign w:val="center"/>
            <w:hideMark/>
          </w:tcPr>
          <w:p w14:paraId="5F6E0AA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21,66</w:t>
            </w:r>
          </w:p>
        </w:tc>
      </w:tr>
      <w:tr w:rsidR="00940408" w:rsidRPr="00940408" w14:paraId="18C748B4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1884D4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Courtot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76C37C"/>
            <w:noWrap/>
            <w:vAlign w:val="center"/>
            <w:hideMark/>
          </w:tcPr>
          <w:p w14:paraId="1FAC9D3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67BF7B"/>
            <w:noWrap/>
            <w:vAlign w:val="center"/>
            <w:hideMark/>
          </w:tcPr>
          <w:p w14:paraId="3C175B6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283"/>
            <w:noWrap/>
            <w:vAlign w:val="center"/>
            <w:hideMark/>
          </w:tcPr>
          <w:p w14:paraId="67199EB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280"/>
            <w:noWrap/>
            <w:vAlign w:val="center"/>
            <w:hideMark/>
          </w:tcPr>
          <w:p w14:paraId="5CEB6DD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E82"/>
            <w:noWrap/>
            <w:vAlign w:val="center"/>
            <w:hideMark/>
          </w:tcPr>
          <w:p w14:paraId="4EE26969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B9E76"/>
            <w:noWrap/>
            <w:vAlign w:val="center"/>
            <w:hideMark/>
          </w:tcPr>
          <w:p w14:paraId="5EF2CED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31,54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CC7E"/>
            <w:noWrap/>
            <w:vAlign w:val="center"/>
            <w:hideMark/>
          </w:tcPr>
          <w:p w14:paraId="23F5E4F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14,93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C07C"/>
            <w:noWrap/>
            <w:vAlign w:val="center"/>
            <w:hideMark/>
          </w:tcPr>
          <w:p w14:paraId="2B5D05C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19,14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780"/>
            <w:noWrap/>
            <w:vAlign w:val="center"/>
            <w:hideMark/>
          </w:tcPr>
          <w:p w14:paraId="2AB2C84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C27D"/>
            <w:noWrap/>
            <w:vAlign w:val="center"/>
            <w:hideMark/>
          </w:tcPr>
          <w:p w14:paraId="27B94B38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881"/>
            <w:noWrap/>
            <w:vAlign w:val="center"/>
            <w:hideMark/>
          </w:tcPr>
          <w:p w14:paraId="0A87628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A7F70"/>
            <w:noWrap/>
            <w:vAlign w:val="center"/>
            <w:hideMark/>
          </w:tcPr>
          <w:p w14:paraId="06DAF3C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42,41</w:t>
            </w:r>
          </w:p>
        </w:tc>
      </w:tr>
      <w:tr w:rsidR="00940408" w:rsidRPr="00940408" w14:paraId="71868070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3CDD56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Estanzuela</w:t>
            </w:r>
            <w:proofErr w:type="spellEnd"/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Federal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680"/>
            <w:noWrap/>
            <w:vAlign w:val="center"/>
            <w:hideMark/>
          </w:tcPr>
          <w:p w14:paraId="2A03EBB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11,05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B81"/>
            <w:noWrap/>
            <w:vAlign w:val="center"/>
            <w:hideMark/>
          </w:tcPr>
          <w:p w14:paraId="737652D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9,42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383"/>
            <w:noWrap/>
            <w:vAlign w:val="center"/>
            <w:hideMark/>
          </w:tcPr>
          <w:p w14:paraId="1D543AD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380"/>
            <w:noWrap/>
            <w:vAlign w:val="center"/>
            <w:hideMark/>
          </w:tcPr>
          <w:p w14:paraId="43627AB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781"/>
            <w:noWrap/>
            <w:vAlign w:val="center"/>
            <w:hideMark/>
          </w:tcPr>
          <w:p w14:paraId="340A76D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10,75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583"/>
            <w:noWrap/>
            <w:vAlign w:val="center"/>
            <w:hideMark/>
          </w:tcPr>
          <w:p w14:paraId="107D6D4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C27D"/>
            <w:noWrap/>
            <w:vAlign w:val="center"/>
            <w:hideMark/>
          </w:tcPr>
          <w:p w14:paraId="36D5CA2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18,23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07F"/>
            <w:noWrap/>
            <w:vAlign w:val="center"/>
            <w:hideMark/>
          </w:tcPr>
          <w:p w14:paraId="42B83A9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13,28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E79"/>
            <w:noWrap/>
            <w:vAlign w:val="center"/>
            <w:hideMark/>
          </w:tcPr>
          <w:p w14:paraId="30AB99B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25,78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B27A"/>
            <w:noWrap/>
            <w:vAlign w:val="center"/>
            <w:hideMark/>
          </w:tcPr>
          <w:p w14:paraId="42345DB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23,99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380"/>
            <w:noWrap/>
            <w:vAlign w:val="center"/>
            <w:hideMark/>
          </w:tcPr>
          <w:p w14:paraId="6DFD033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9706D"/>
            <w:noWrap/>
            <w:vAlign w:val="center"/>
            <w:hideMark/>
          </w:tcPr>
          <w:p w14:paraId="1E71098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47,81</w:t>
            </w:r>
          </w:p>
        </w:tc>
      </w:tr>
      <w:tr w:rsidR="00940408" w:rsidRPr="00940408" w14:paraId="06B622B9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FA3C14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Chinese Spring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4DDF9A9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4,86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483"/>
            <w:noWrap/>
            <w:vAlign w:val="center"/>
            <w:hideMark/>
          </w:tcPr>
          <w:p w14:paraId="163B609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6,20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E182"/>
            <w:noWrap/>
            <w:vAlign w:val="center"/>
            <w:hideMark/>
          </w:tcPr>
          <w:p w14:paraId="7EF5356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7,38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F82"/>
            <w:noWrap/>
            <w:vAlign w:val="center"/>
            <w:hideMark/>
          </w:tcPr>
          <w:p w14:paraId="200DB0B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E79"/>
            <w:noWrap/>
            <w:vAlign w:val="center"/>
            <w:hideMark/>
          </w:tcPr>
          <w:p w14:paraId="48422F1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25,47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B37A"/>
            <w:noWrap/>
            <w:vAlign w:val="center"/>
            <w:hideMark/>
          </w:tcPr>
          <w:p w14:paraId="2E150C1A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23,82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B67A"/>
            <w:noWrap/>
            <w:vAlign w:val="center"/>
            <w:hideMark/>
          </w:tcPr>
          <w:p w14:paraId="787E024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22,77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B78"/>
            <w:noWrap/>
            <w:vAlign w:val="center"/>
            <w:hideMark/>
          </w:tcPr>
          <w:p w14:paraId="15297C6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26,51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F79"/>
            <w:noWrap/>
            <w:vAlign w:val="center"/>
            <w:hideMark/>
          </w:tcPr>
          <w:p w14:paraId="7395B6B5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25,36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A8971"/>
            <w:noWrap/>
            <w:vAlign w:val="center"/>
            <w:hideMark/>
          </w:tcPr>
          <w:p w14:paraId="518F284D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39,11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B9574"/>
            <w:noWrap/>
            <w:vAlign w:val="center"/>
            <w:hideMark/>
          </w:tcPr>
          <w:p w14:paraId="7C09F733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34,47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55D4894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50,28</w:t>
            </w:r>
          </w:p>
        </w:tc>
      </w:tr>
      <w:tr w:rsidR="00940408" w:rsidRPr="00940408" w14:paraId="666C7105" w14:textId="77777777" w:rsidTr="00731C7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EB53A" w14:textId="77777777" w:rsidR="00940408" w:rsidRPr="00940408" w:rsidRDefault="00940408" w:rsidP="008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Taichung29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F79"/>
            <w:noWrap/>
            <w:vAlign w:val="center"/>
            <w:hideMark/>
          </w:tcPr>
          <w:p w14:paraId="105B3762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25,09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276"/>
            <w:noWrap/>
            <w:vAlign w:val="center"/>
            <w:hideMark/>
          </w:tcPr>
          <w:p w14:paraId="16685EC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29,76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E79"/>
            <w:noWrap/>
            <w:vAlign w:val="center"/>
            <w:hideMark/>
          </w:tcPr>
          <w:p w14:paraId="3D07D5C6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25,64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DD82"/>
            <w:noWrap/>
            <w:vAlign w:val="center"/>
            <w:hideMark/>
          </w:tcPr>
          <w:p w14:paraId="70A0E797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8,62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878"/>
            <w:noWrap/>
            <w:vAlign w:val="center"/>
            <w:hideMark/>
          </w:tcPr>
          <w:p w14:paraId="67E183D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27,76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276"/>
            <w:noWrap/>
            <w:vAlign w:val="center"/>
            <w:hideMark/>
          </w:tcPr>
          <w:p w14:paraId="518ABB6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29,92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B9874"/>
            <w:noWrap/>
            <w:vAlign w:val="center"/>
            <w:hideMark/>
          </w:tcPr>
          <w:p w14:paraId="5244F78C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33,67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17F"/>
            <w:noWrap/>
            <w:vAlign w:val="center"/>
            <w:hideMark/>
          </w:tcPr>
          <w:p w14:paraId="3AD9A37B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13,10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DB87B"/>
            <w:noWrap/>
            <w:vAlign w:val="center"/>
            <w:hideMark/>
          </w:tcPr>
          <w:p w14:paraId="4A61758F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21,90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B9875"/>
            <w:noWrap/>
            <w:vAlign w:val="center"/>
            <w:hideMark/>
          </w:tcPr>
          <w:p w14:paraId="17E7BA8E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33,35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978"/>
            <w:noWrap/>
            <w:vAlign w:val="center"/>
            <w:hideMark/>
          </w:tcPr>
          <w:p w14:paraId="2FEC97A1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27,43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CAA78"/>
            <w:noWrap/>
            <w:vAlign w:val="center"/>
            <w:hideMark/>
          </w:tcPr>
          <w:p w14:paraId="2281BE40" w14:textId="77777777" w:rsidR="00940408" w:rsidRPr="00940408" w:rsidRDefault="00940408" w:rsidP="008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0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27,19</w:t>
            </w:r>
          </w:p>
        </w:tc>
      </w:tr>
    </w:tbl>
    <w:p w14:paraId="471E0BD8" w14:textId="77777777" w:rsidR="00D85724" w:rsidRPr="00EB5441" w:rsidRDefault="00D85724" w:rsidP="00641E9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</w:p>
    <w:p w14:paraId="1CF9ED59" w14:textId="599001EC" w:rsidR="00EB5441" w:rsidRPr="00641E93" w:rsidRDefault="00EB5441" w:rsidP="00DA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</w:rPr>
      </w:pPr>
      <w:r w:rsidRPr="00641E93">
        <w:rPr>
          <w:rFonts w:ascii="Times New Roman" w:eastAsia="Times New Roman" w:hAnsi="Times New Roman" w:cs="Times New Roman"/>
          <w:b/>
          <w:bCs/>
          <w:noProof/>
          <w:szCs w:val="24"/>
        </w:rPr>
        <w:t>Dyskusja</w:t>
      </w:r>
    </w:p>
    <w:p w14:paraId="54CDA0C0" w14:textId="418C433F" w:rsidR="00641E93" w:rsidRDefault="007D159D" w:rsidP="009C5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</w:rPr>
      </w:pPr>
      <w:r w:rsidRPr="007D159D">
        <w:rPr>
          <w:rFonts w:ascii="Times New Roman" w:eastAsia="Times New Roman" w:hAnsi="Times New Roman" w:cs="Times New Roman"/>
          <w:iCs/>
          <w:noProof/>
        </w:rPr>
        <w:t xml:space="preserve">Septorioza paskowana liści </w:t>
      </w:r>
      <w:r>
        <w:rPr>
          <w:rFonts w:ascii="Times New Roman" w:eastAsia="Times New Roman" w:hAnsi="Times New Roman" w:cs="Times New Roman"/>
          <w:iCs/>
          <w:noProof/>
        </w:rPr>
        <w:t>jest jedną z ważniejszych chorób liściowych pszenicy</w:t>
      </w:r>
      <w:r w:rsidR="007F6BD2">
        <w:rPr>
          <w:rFonts w:ascii="Times New Roman" w:eastAsia="Times New Roman" w:hAnsi="Times New Roman" w:cs="Times New Roman"/>
          <w:iCs/>
          <w:noProof/>
        </w:rPr>
        <w:t>. Szacuje się, że ponad 70% fungicydów stosowanych rocznie na plantacjach zb</w:t>
      </w:r>
      <w:r w:rsidR="002D24B6">
        <w:rPr>
          <w:rFonts w:ascii="Times New Roman" w:eastAsia="Times New Roman" w:hAnsi="Times New Roman" w:cs="Times New Roman"/>
          <w:iCs/>
          <w:noProof/>
        </w:rPr>
        <w:t>óż</w:t>
      </w:r>
      <w:r w:rsidR="007F6BD2">
        <w:rPr>
          <w:rFonts w:ascii="Times New Roman" w:eastAsia="Times New Roman" w:hAnsi="Times New Roman" w:cs="Times New Roman"/>
          <w:iCs/>
          <w:noProof/>
        </w:rPr>
        <w:t xml:space="preserve"> w Europie wykorzystuje się do zwalczania STB (</w:t>
      </w:r>
      <w:r w:rsidR="006B106E">
        <w:rPr>
          <w:rFonts w:ascii="Times New Roman" w:eastAsia="Times New Roman" w:hAnsi="Times New Roman" w:cs="Times New Roman"/>
          <w:iCs/>
          <w:noProof/>
        </w:rPr>
        <w:t>O’Driscoll i in. 2014</w:t>
      </w:r>
      <w:r w:rsidR="00DA4D66">
        <w:rPr>
          <w:rFonts w:ascii="Times New Roman" w:eastAsia="Times New Roman" w:hAnsi="Times New Roman" w:cs="Times New Roman"/>
          <w:iCs/>
          <w:noProof/>
        </w:rPr>
        <w:t>;</w:t>
      </w:r>
      <w:r w:rsidR="006B106E">
        <w:rPr>
          <w:rFonts w:ascii="Times New Roman" w:eastAsia="Times New Roman" w:hAnsi="Times New Roman" w:cs="Times New Roman"/>
          <w:iCs/>
          <w:noProof/>
        </w:rPr>
        <w:t xml:space="preserve"> Fones </w:t>
      </w:r>
      <w:r w:rsidR="003F79C2">
        <w:rPr>
          <w:rFonts w:ascii="Times New Roman" w:eastAsia="Times New Roman" w:hAnsi="Times New Roman" w:cs="Times New Roman"/>
          <w:iCs/>
          <w:noProof/>
        </w:rPr>
        <w:t>i Gurr</w:t>
      </w:r>
      <w:r w:rsidR="006B106E">
        <w:rPr>
          <w:rFonts w:ascii="Times New Roman" w:eastAsia="Times New Roman" w:hAnsi="Times New Roman" w:cs="Times New Roman"/>
          <w:iCs/>
          <w:noProof/>
        </w:rPr>
        <w:t xml:space="preserve"> 2015</w:t>
      </w:r>
      <w:r w:rsidR="007F6BD2">
        <w:rPr>
          <w:rFonts w:ascii="Times New Roman" w:eastAsia="Times New Roman" w:hAnsi="Times New Roman" w:cs="Times New Roman"/>
          <w:iCs/>
          <w:noProof/>
        </w:rPr>
        <w:t>)</w:t>
      </w:r>
      <w:r w:rsidR="00AA42B7">
        <w:rPr>
          <w:rFonts w:ascii="Times New Roman" w:eastAsia="Times New Roman" w:hAnsi="Times New Roman" w:cs="Times New Roman"/>
          <w:iCs/>
          <w:noProof/>
        </w:rPr>
        <w:t>. Z</w:t>
      </w:r>
      <w:r w:rsidR="00D73054">
        <w:rPr>
          <w:rFonts w:ascii="Times New Roman" w:eastAsia="Times New Roman" w:hAnsi="Times New Roman" w:cs="Times New Roman"/>
          <w:iCs/>
          <w:noProof/>
        </w:rPr>
        <w:t xml:space="preserve">nane są </w:t>
      </w:r>
      <w:r w:rsidR="00AA42B7">
        <w:rPr>
          <w:rFonts w:ascii="Times New Roman" w:eastAsia="Times New Roman" w:hAnsi="Times New Roman" w:cs="Times New Roman"/>
          <w:iCs/>
          <w:noProof/>
        </w:rPr>
        <w:t xml:space="preserve">jednak </w:t>
      </w:r>
      <w:r w:rsidR="00D73054">
        <w:rPr>
          <w:rFonts w:ascii="Times New Roman" w:eastAsia="Times New Roman" w:hAnsi="Times New Roman" w:cs="Times New Roman"/>
          <w:iCs/>
          <w:noProof/>
        </w:rPr>
        <w:t xml:space="preserve">przypadki nagłego załamania </w:t>
      </w:r>
      <w:r w:rsidR="00AA42B7">
        <w:rPr>
          <w:rFonts w:ascii="Times New Roman" w:eastAsia="Times New Roman" w:hAnsi="Times New Roman" w:cs="Times New Roman"/>
          <w:iCs/>
          <w:noProof/>
        </w:rPr>
        <w:t>się efektywności fungicydów</w:t>
      </w:r>
      <w:r w:rsidR="00E902CC">
        <w:rPr>
          <w:rFonts w:ascii="Times New Roman" w:eastAsia="Times New Roman" w:hAnsi="Times New Roman" w:cs="Times New Roman"/>
          <w:iCs/>
          <w:noProof/>
        </w:rPr>
        <w:t xml:space="preserve"> (</w:t>
      </w:r>
      <w:r w:rsidR="00E902CC" w:rsidRPr="003F79C2">
        <w:rPr>
          <w:rFonts w:ascii="Times New Roman" w:eastAsia="Times New Roman" w:hAnsi="Times New Roman" w:cs="Times New Roman"/>
          <w:iCs/>
          <w:noProof/>
        </w:rPr>
        <w:t>Fraaije i in. 2005</w:t>
      </w:r>
      <w:r w:rsidR="00DA4D66">
        <w:rPr>
          <w:rFonts w:ascii="Times New Roman" w:eastAsia="Times New Roman" w:hAnsi="Times New Roman" w:cs="Times New Roman"/>
          <w:iCs/>
          <w:noProof/>
        </w:rPr>
        <w:t>;</w:t>
      </w:r>
      <w:r w:rsidR="00E902CC" w:rsidRPr="003F79C2">
        <w:rPr>
          <w:rFonts w:ascii="Times New Roman" w:eastAsia="Times New Roman" w:hAnsi="Times New Roman" w:cs="Times New Roman"/>
          <w:iCs/>
          <w:noProof/>
        </w:rPr>
        <w:t xml:space="preserve"> Torriani i in. 2008</w:t>
      </w:r>
      <w:r w:rsidR="00DA4D66">
        <w:rPr>
          <w:rFonts w:ascii="Times New Roman" w:eastAsia="Times New Roman" w:hAnsi="Times New Roman" w:cs="Times New Roman"/>
          <w:iCs/>
          <w:noProof/>
        </w:rPr>
        <w:t>;</w:t>
      </w:r>
      <w:r w:rsidR="00E902CC" w:rsidRPr="003F79C2">
        <w:rPr>
          <w:rFonts w:ascii="Times New Roman" w:eastAsia="Times New Roman" w:hAnsi="Times New Roman" w:cs="Times New Roman"/>
          <w:iCs/>
          <w:noProof/>
        </w:rPr>
        <w:t xml:space="preserve"> Lucas i in. 2015</w:t>
      </w:r>
      <w:r w:rsidR="00E902CC">
        <w:rPr>
          <w:rFonts w:ascii="Times New Roman" w:eastAsia="Times New Roman" w:hAnsi="Times New Roman" w:cs="Times New Roman"/>
          <w:iCs/>
          <w:noProof/>
        </w:rPr>
        <w:t>)</w:t>
      </w:r>
      <w:r w:rsidR="00351123">
        <w:rPr>
          <w:rFonts w:ascii="Times New Roman" w:eastAsia="Times New Roman" w:hAnsi="Times New Roman" w:cs="Times New Roman"/>
          <w:iCs/>
          <w:noProof/>
        </w:rPr>
        <w:t>, c</w:t>
      </w:r>
      <w:r w:rsidR="00387D25">
        <w:rPr>
          <w:rFonts w:ascii="Times New Roman" w:eastAsia="Times New Roman" w:hAnsi="Times New Roman" w:cs="Times New Roman"/>
          <w:iCs/>
          <w:noProof/>
        </w:rPr>
        <w:t xml:space="preserve">o więcej, </w:t>
      </w:r>
      <w:r w:rsidR="000E58AA">
        <w:rPr>
          <w:rFonts w:ascii="Times New Roman" w:eastAsia="Times New Roman" w:hAnsi="Times New Roman" w:cs="Times New Roman"/>
          <w:iCs/>
          <w:noProof/>
        </w:rPr>
        <w:t xml:space="preserve">w celu ochrony środowiska naturalnego, zdrowia ludzkiego i innych organizmów żywych, </w:t>
      </w:r>
      <w:r w:rsidR="00412255">
        <w:rPr>
          <w:rFonts w:ascii="Times New Roman" w:eastAsia="Times New Roman" w:hAnsi="Times New Roman" w:cs="Times New Roman"/>
          <w:iCs/>
          <w:noProof/>
        </w:rPr>
        <w:t xml:space="preserve">w ostatnich latach </w:t>
      </w:r>
      <w:r w:rsidR="000E58AA">
        <w:rPr>
          <w:rFonts w:ascii="Times New Roman" w:eastAsia="Times New Roman" w:hAnsi="Times New Roman" w:cs="Times New Roman"/>
          <w:iCs/>
          <w:noProof/>
        </w:rPr>
        <w:t xml:space="preserve">w Europie Zachodniej i Polsce </w:t>
      </w:r>
      <w:r w:rsidR="00387D25">
        <w:rPr>
          <w:rFonts w:ascii="Times New Roman" w:eastAsia="Times New Roman" w:hAnsi="Times New Roman" w:cs="Times New Roman"/>
          <w:iCs/>
          <w:noProof/>
        </w:rPr>
        <w:t>polityk</w:t>
      </w:r>
      <w:r w:rsidR="006010DB">
        <w:rPr>
          <w:rFonts w:ascii="Times New Roman" w:eastAsia="Times New Roman" w:hAnsi="Times New Roman" w:cs="Times New Roman"/>
          <w:iCs/>
          <w:noProof/>
        </w:rPr>
        <w:t>a</w:t>
      </w:r>
      <w:r w:rsidR="00387D25">
        <w:rPr>
          <w:rFonts w:ascii="Times New Roman" w:eastAsia="Times New Roman" w:hAnsi="Times New Roman" w:cs="Times New Roman"/>
          <w:iCs/>
          <w:noProof/>
        </w:rPr>
        <w:t xml:space="preserve"> stosowania fungicydów </w:t>
      </w:r>
      <w:r w:rsidR="006010DB">
        <w:rPr>
          <w:rFonts w:ascii="Times New Roman" w:eastAsia="Times New Roman" w:hAnsi="Times New Roman" w:cs="Times New Roman"/>
          <w:iCs/>
          <w:noProof/>
        </w:rPr>
        <w:t>uleg</w:t>
      </w:r>
      <w:r w:rsidR="000E58AA">
        <w:rPr>
          <w:rFonts w:ascii="Times New Roman" w:eastAsia="Times New Roman" w:hAnsi="Times New Roman" w:cs="Times New Roman"/>
          <w:iCs/>
          <w:noProof/>
        </w:rPr>
        <w:t>ł</w:t>
      </w:r>
      <w:r w:rsidR="006010DB">
        <w:rPr>
          <w:rFonts w:ascii="Times New Roman" w:eastAsia="Times New Roman" w:hAnsi="Times New Roman" w:cs="Times New Roman"/>
          <w:iCs/>
          <w:noProof/>
        </w:rPr>
        <w:t>a znacznemu zaostrzeniu</w:t>
      </w:r>
      <w:r w:rsidR="000E58AA">
        <w:rPr>
          <w:rFonts w:ascii="Times New Roman" w:eastAsia="Times New Roman" w:hAnsi="Times New Roman" w:cs="Times New Roman"/>
          <w:iCs/>
          <w:noProof/>
        </w:rPr>
        <w:t xml:space="preserve"> (</w:t>
      </w:r>
      <w:r w:rsidR="000E58AA" w:rsidRPr="00CF021B">
        <w:rPr>
          <w:rFonts w:ascii="Times New Roman" w:eastAsia="Times New Roman" w:hAnsi="Times New Roman" w:cs="Times New Roman"/>
          <w:iCs/>
          <w:noProof/>
        </w:rPr>
        <w:t>Freier i Boller 2009</w:t>
      </w:r>
      <w:r w:rsidR="000E58AA">
        <w:rPr>
          <w:rFonts w:ascii="Times New Roman" w:eastAsia="Times New Roman" w:hAnsi="Times New Roman" w:cs="Times New Roman"/>
          <w:iCs/>
          <w:noProof/>
        </w:rPr>
        <w:t>). W</w:t>
      </w:r>
      <w:r w:rsidR="006010DB">
        <w:rPr>
          <w:rFonts w:ascii="Times New Roman" w:eastAsia="Times New Roman" w:hAnsi="Times New Roman" w:cs="Times New Roman"/>
          <w:iCs/>
          <w:noProof/>
        </w:rPr>
        <w:t xml:space="preserve"> związku z</w:t>
      </w:r>
      <w:r w:rsidR="00C074C2">
        <w:rPr>
          <w:rFonts w:ascii="Times New Roman" w:eastAsia="Times New Roman" w:hAnsi="Times New Roman" w:cs="Times New Roman"/>
          <w:iCs/>
          <w:noProof/>
        </w:rPr>
        <w:t xml:space="preserve"> t</w:t>
      </w:r>
      <w:r w:rsidR="006010DB">
        <w:rPr>
          <w:rFonts w:ascii="Times New Roman" w:eastAsia="Times New Roman" w:hAnsi="Times New Roman" w:cs="Times New Roman"/>
          <w:iCs/>
          <w:noProof/>
        </w:rPr>
        <w:t xml:space="preserve">ym coraz większy nacisk kładzie się na </w:t>
      </w:r>
      <w:r w:rsidR="009C5C2E">
        <w:rPr>
          <w:rFonts w:ascii="Times New Roman" w:eastAsia="Times New Roman" w:hAnsi="Times New Roman" w:cs="Times New Roman"/>
          <w:iCs/>
          <w:noProof/>
        </w:rPr>
        <w:t xml:space="preserve">hodowlę odpornościową i dlatego </w:t>
      </w:r>
      <w:r w:rsidR="00E902CC">
        <w:rPr>
          <w:rFonts w:ascii="Times New Roman" w:eastAsia="Times New Roman" w:hAnsi="Times New Roman" w:cs="Times New Roman"/>
          <w:iCs/>
          <w:noProof/>
        </w:rPr>
        <w:t xml:space="preserve">ważnym jest ciągłe monitorowanie struktury populacji patogenu </w:t>
      </w:r>
      <w:r w:rsidR="009C5C2E">
        <w:rPr>
          <w:rFonts w:ascii="Times New Roman" w:eastAsia="Times New Roman" w:hAnsi="Times New Roman" w:cs="Times New Roman"/>
          <w:iCs/>
          <w:noProof/>
        </w:rPr>
        <w:t>oraz wirulencji względem genów odporności gospodarza.</w:t>
      </w:r>
    </w:p>
    <w:p w14:paraId="6E884A97" w14:textId="09F4A7B4" w:rsidR="005E4F4F" w:rsidRPr="005E4F4F" w:rsidRDefault="00B82A8F" w:rsidP="005E4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</w:rPr>
      </w:pPr>
      <w:r>
        <w:rPr>
          <w:rFonts w:ascii="Times New Roman" w:eastAsia="Times New Roman" w:hAnsi="Times New Roman" w:cs="Times New Roman"/>
          <w:iCs/>
          <w:noProof/>
        </w:rPr>
        <w:t xml:space="preserve">Biorąc pod uwagę </w:t>
      </w:r>
      <w:r w:rsidR="00474189">
        <w:rPr>
          <w:rFonts w:ascii="Times New Roman" w:eastAsia="Times New Roman" w:hAnsi="Times New Roman" w:cs="Times New Roman"/>
          <w:iCs/>
          <w:noProof/>
        </w:rPr>
        <w:t>wynik tegorocznej analizy</w:t>
      </w:r>
      <w:r w:rsidR="006D4230">
        <w:rPr>
          <w:rFonts w:ascii="Times New Roman" w:eastAsia="Times New Roman" w:hAnsi="Times New Roman" w:cs="Times New Roman"/>
          <w:iCs/>
          <w:noProof/>
        </w:rPr>
        <w:t xml:space="preserve"> wirulencji</w:t>
      </w:r>
      <w:r>
        <w:rPr>
          <w:rFonts w:ascii="Times New Roman" w:eastAsia="Times New Roman" w:hAnsi="Times New Roman" w:cs="Times New Roman"/>
          <w:iCs/>
          <w:noProof/>
        </w:rPr>
        <w:t xml:space="preserve"> </w:t>
      </w:r>
      <w:r w:rsidR="006D4230">
        <w:rPr>
          <w:rFonts w:ascii="Times New Roman" w:eastAsia="Times New Roman" w:hAnsi="Times New Roman" w:cs="Times New Roman"/>
          <w:iCs/>
          <w:noProof/>
        </w:rPr>
        <w:t xml:space="preserve">zdecydowanie </w:t>
      </w:r>
      <w:r>
        <w:rPr>
          <w:rFonts w:ascii="Times New Roman" w:eastAsia="Times New Roman" w:hAnsi="Times New Roman" w:cs="Times New Roman"/>
          <w:iCs/>
          <w:noProof/>
        </w:rPr>
        <w:t>najlepszym</w:t>
      </w:r>
      <w:r w:rsidR="00766F9C">
        <w:rPr>
          <w:rFonts w:ascii="Times New Roman" w:eastAsia="Times New Roman" w:hAnsi="Times New Roman" w:cs="Times New Roman"/>
          <w:iCs/>
          <w:noProof/>
        </w:rPr>
        <w:t xml:space="preserve"> źródłem odporności</w:t>
      </w:r>
      <w:r w:rsidR="00742A58">
        <w:rPr>
          <w:rFonts w:ascii="Times New Roman" w:eastAsia="Times New Roman" w:hAnsi="Times New Roman" w:cs="Times New Roman"/>
          <w:iCs/>
          <w:noProof/>
        </w:rPr>
        <w:t xml:space="preserve"> </w:t>
      </w:r>
      <w:r w:rsidR="00C074C2">
        <w:rPr>
          <w:rFonts w:ascii="Times New Roman" w:eastAsia="Times New Roman" w:hAnsi="Times New Roman" w:cs="Times New Roman"/>
          <w:iCs/>
          <w:noProof/>
        </w:rPr>
        <w:t xml:space="preserve">do wykorzystania w polskich programach hodowlanych </w:t>
      </w:r>
      <w:r w:rsidR="006D4230">
        <w:rPr>
          <w:rFonts w:ascii="Times New Roman" w:eastAsia="Times New Roman" w:hAnsi="Times New Roman" w:cs="Times New Roman"/>
          <w:iCs/>
          <w:noProof/>
        </w:rPr>
        <w:t>wydaje się być</w:t>
      </w:r>
      <w:r w:rsidR="00766F9C">
        <w:rPr>
          <w:rFonts w:ascii="Times New Roman" w:eastAsia="Times New Roman" w:hAnsi="Times New Roman" w:cs="Times New Roman"/>
          <w:iCs/>
          <w:noProof/>
        </w:rPr>
        <w:t xml:space="preserve"> linia </w:t>
      </w:r>
      <w:r w:rsidR="00766F9C" w:rsidRPr="00A61DBC">
        <w:rPr>
          <w:rFonts w:ascii="Times New Roman" w:eastAsia="Times New Roman" w:hAnsi="Times New Roman" w:cs="Times New Roman"/>
          <w:b/>
          <w:bCs/>
          <w:iCs/>
          <w:noProof/>
        </w:rPr>
        <w:t>M3 synthetic</w:t>
      </w:r>
      <w:r w:rsidR="00A61DBC">
        <w:rPr>
          <w:rFonts w:ascii="Times New Roman" w:eastAsia="Times New Roman" w:hAnsi="Times New Roman" w:cs="Times New Roman"/>
          <w:iCs/>
          <w:noProof/>
        </w:rPr>
        <w:t xml:space="preserve"> –</w:t>
      </w:r>
      <w:r w:rsidR="00C074C2">
        <w:rPr>
          <w:rFonts w:ascii="Times New Roman" w:eastAsia="Times New Roman" w:hAnsi="Times New Roman" w:cs="Times New Roman"/>
          <w:iCs/>
          <w:noProof/>
        </w:rPr>
        <w:t xml:space="preserve"> </w:t>
      </w:r>
      <w:r w:rsidR="006A02D4">
        <w:rPr>
          <w:rFonts w:ascii="Times New Roman" w:eastAsia="Times New Roman" w:hAnsi="Times New Roman" w:cs="Times New Roman"/>
          <w:iCs/>
          <w:noProof/>
        </w:rPr>
        <w:t xml:space="preserve">opisana w literaturze </w:t>
      </w:r>
      <w:r w:rsidR="00A61DBC">
        <w:rPr>
          <w:rFonts w:ascii="Times New Roman" w:eastAsia="Times New Roman" w:hAnsi="Times New Roman" w:cs="Times New Roman"/>
          <w:iCs/>
          <w:noProof/>
        </w:rPr>
        <w:t>linia pszenicy syntetycznej</w:t>
      </w:r>
      <w:r w:rsidR="00ED55BC">
        <w:rPr>
          <w:rFonts w:ascii="Times New Roman" w:eastAsia="Times New Roman" w:hAnsi="Times New Roman" w:cs="Times New Roman"/>
          <w:iCs/>
          <w:noProof/>
        </w:rPr>
        <w:t xml:space="preserve"> wyprowadzona przez CIMMYT. W </w:t>
      </w:r>
      <w:r w:rsidR="00DB3070">
        <w:rPr>
          <w:rFonts w:ascii="Times New Roman" w:eastAsia="Times New Roman" w:hAnsi="Times New Roman" w:cs="Times New Roman"/>
          <w:iCs/>
          <w:noProof/>
        </w:rPr>
        <w:t xml:space="preserve">wyniku analizy QTL dwurodzicielskiej populacji mapującej </w:t>
      </w:r>
      <w:r w:rsidR="00A61DBC">
        <w:rPr>
          <w:rFonts w:ascii="Times New Roman" w:eastAsia="Times New Roman" w:hAnsi="Times New Roman" w:cs="Times New Roman"/>
          <w:iCs/>
          <w:noProof/>
        </w:rPr>
        <w:t xml:space="preserve">wykryto </w:t>
      </w:r>
      <w:r w:rsidR="00ED55BC">
        <w:rPr>
          <w:rFonts w:ascii="Times New Roman" w:eastAsia="Times New Roman" w:hAnsi="Times New Roman" w:cs="Times New Roman"/>
          <w:iCs/>
          <w:noProof/>
        </w:rPr>
        <w:t xml:space="preserve">w niej </w:t>
      </w:r>
      <w:r w:rsidR="00A61DBC">
        <w:rPr>
          <w:rFonts w:ascii="Times New Roman" w:eastAsia="Times New Roman" w:hAnsi="Times New Roman" w:cs="Times New Roman"/>
          <w:iCs/>
          <w:noProof/>
        </w:rPr>
        <w:t xml:space="preserve">dwa loci odporności o dużym efekcie </w:t>
      </w:r>
      <w:r w:rsidR="00766F9C" w:rsidRPr="00A61DBC">
        <w:rPr>
          <w:rFonts w:ascii="Times New Roman" w:eastAsia="Times New Roman" w:hAnsi="Times New Roman" w:cs="Times New Roman"/>
          <w:i/>
          <w:noProof/>
        </w:rPr>
        <w:t>Stb16q</w:t>
      </w:r>
      <w:r w:rsidR="00A61DBC">
        <w:rPr>
          <w:rFonts w:ascii="Times New Roman" w:eastAsia="Times New Roman" w:hAnsi="Times New Roman" w:cs="Times New Roman"/>
          <w:i/>
          <w:noProof/>
        </w:rPr>
        <w:t xml:space="preserve"> </w:t>
      </w:r>
      <w:r w:rsidR="00A61DBC">
        <w:rPr>
          <w:rFonts w:ascii="Times New Roman" w:eastAsia="Times New Roman" w:hAnsi="Times New Roman" w:cs="Times New Roman"/>
          <w:iCs/>
          <w:noProof/>
        </w:rPr>
        <w:t>(wyjaśniając</w:t>
      </w:r>
      <w:r w:rsidR="00742A58">
        <w:rPr>
          <w:rFonts w:ascii="Times New Roman" w:eastAsia="Times New Roman" w:hAnsi="Times New Roman" w:cs="Times New Roman"/>
          <w:iCs/>
          <w:noProof/>
        </w:rPr>
        <w:t>y</w:t>
      </w:r>
      <w:r w:rsidR="00A61DBC">
        <w:rPr>
          <w:rFonts w:ascii="Times New Roman" w:eastAsia="Times New Roman" w:hAnsi="Times New Roman" w:cs="Times New Roman"/>
          <w:iCs/>
          <w:noProof/>
        </w:rPr>
        <w:t xml:space="preserve"> do 71% </w:t>
      </w:r>
      <w:r w:rsidR="00742A58">
        <w:rPr>
          <w:rFonts w:ascii="Times New Roman" w:eastAsia="Times New Roman" w:hAnsi="Times New Roman" w:cs="Times New Roman"/>
          <w:iCs/>
          <w:noProof/>
        </w:rPr>
        <w:t>zmienności w siewkach i do 32% u roślin dorosłych)</w:t>
      </w:r>
      <w:r w:rsidR="00766F9C">
        <w:rPr>
          <w:rFonts w:ascii="Times New Roman" w:eastAsia="Times New Roman" w:hAnsi="Times New Roman" w:cs="Times New Roman"/>
          <w:iCs/>
          <w:noProof/>
        </w:rPr>
        <w:t xml:space="preserve"> i </w:t>
      </w:r>
      <w:r w:rsidR="00766F9C" w:rsidRPr="00A61DBC">
        <w:rPr>
          <w:rFonts w:ascii="Times New Roman" w:eastAsia="Times New Roman" w:hAnsi="Times New Roman" w:cs="Times New Roman"/>
          <w:i/>
          <w:noProof/>
        </w:rPr>
        <w:t>Stb17</w:t>
      </w:r>
      <w:r w:rsidR="0091769B">
        <w:rPr>
          <w:rFonts w:ascii="Times New Roman" w:eastAsia="Times New Roman" w:hAnsi="Times New Roman" w:cs="Times New Roman"/>
          <w:iCs/>
          <w:noProof/>
        </w:rPr>
        <w:t xml:space="preserve"> </w:t>
      </w:r>
      <w:r w:rsidR="00742A58">
        <w:rPr>
          <w:rFonts w:ascii="Times New Roman" w:eastAsia="Times New Roman" w:hAnsi="Times New Roman" w:cs="Times New Roman"/>
          <w:iCs/>
          <w:noProof/>
        </w:rPr>
        <w:t>(wyjaśniający od 12 do 32% zmienności u roślin dorosłych)</w:t>
      </w:r>
      <w:r w:rsidR="0091769B">
        <w:rPr>
          <w:rFonts w:ascii="Times New Roman" w:eastAsia="Times New Roman" w:hAnsi="Times New Roman" w:cs="Times New Roman"/>
          <w:iCs/>
          <w:noProof/>
        </w:rPr>
        <w:t>(Tabib Ghaffary i in. 2012)</w:t>
      </w:r>
      <w:r w:rsidR="00742A58">
        <w:rPr>
          <w:rFonts w:ascii="Times New Roman" w:eastAsia="Times New Roman" w:hAnsi="Times New Roman" w:cs="Times New Roman"/>
          <w:iCs/>
          <w:noProof/>
        </w:rPr>
        <w:t xml:space="preserve">. </w:t>
      </w:r>
      <w:r w:rsidR="00F11D95">
        <w:rPr>
          <w:rFonts w:ascii="Times New Roman" w:eastAsia="Times New Roman" w:hAnsi="Times New Roman" w:cs="Times New Roman"/>
          <w:iCs/>
          <w:noProof/>
        </w:rPr>
        <w:t xml:space="preserve">Linia </w:t>
      </w:r>
      <w:r w:rsidR="00F11D95" w:rsidRPr="00D62FE2">
        <w:rPr>
          <w:rFonts w:ascii="Times New Roman" w:eastAsia="Times New Roman" w:hAnsi="Times New Roman" w:cs="Times New Roman"/>
          <w:b/>
          <w:bCs/>
          <w:iCs/>
          <w:noProof/>
        </w:rPr>
        <w:t>Kavkaz-K4500</w:t>
      </w:r>
      <w:r w:rsidR="00F11D95">
        <w:rPr>
          <w:rFonts w:ascii="Times New Roman" w:eastAsia="Times New Roman" w:hAnsi="Times New Roman" w:cs="Times New Roman"/>
          <w:iCs/>
          <w:noProof/>
        </w:rPr>
        <w:t xml:space="preserve"> również wykazała dużą odporność w stosunku do zebranych w tym roku izolat</w:t>
      </w:r>
      <w:r w:rsidR="000D0E78">
        <w:rPr>
          <w:rFonts w:ascii="Times New Roman" w:eastAsia="Times New Roman" w:hAnsi="Times New Roman" w:cs="Times New Roman"/>
          <w:iCs/>
          <w:noProof/>
        </w:rPr>
        <w:t>ów</w:t>
      </w:r>
      <w:r w:rsidR="00F11D95">
        <w:rPr>
          <w:rFonts w:ascii="Times New Roman" w:eastAsia="Times New Roman" w:hAnsi="Times New Roman" w:cs="Times New Roman"/>
          <w:iCs/>
          <w:noProof/>
        </w:rPr>
        <w:t xml:space="preserve"> </w:t>
      </w:r>
      <w:r w:rsidR="00F11D95" w:rsidRPr="00F11D95">
        <w:rPr>
          <w:rFonts w:ascii="Times New Roman" w:eastAsia="Times New Roman" w:hAnsi="Times New Roman" w:cs="Times New Roman"/>
          <w:i/>
          <w:noProof/>
        </w:rPr>
        <w:t>Z. tritici</w:t>
      </w:r>
      <w:r w:rsidR="00F11D95">
        <w:rPr>
          <w:rFonts w:ascii="Times New Roman" w:eastAsia="Times New Roman" w:hAnsi="Times New Roman" w:cs="Times New Roman"/>
          <w:iCs/>
          <w:noProof/>
        </w:rPr>
        <w:t xml:space="preserve"> (zwiększoną podatność zaobserwowano tylko w stosunku do izolatu St</w:t>
      </w:r>
      <w:r w:rsidR="00D62FE2">
        <w:rPr>
          <w:rFonts w:ascii="Times New Roman" w:eastAsia="Times New Roman" w:hAnsi="Times New Roman" w:cs="Times New Roman"/>
          <w:iCs/>
          <w:noProof/>
        </w:rPr>
        <w:t xml:space="preserve">-11 (NEC: 36,04%, PYC: 0,94%)). </w:t>
      </w:r>
      <w:r w:rsidR="006D4230">
        <w:rPr>
          <w:rFonts w:ascii="Times New Roman" w:eastAsia="Times New Roman" w:hAnsi="Times New Roman" w:cs="Times New Roman"/>
          <w:iCs/>
          <w:noProof/>
        </w:rPr>
        <w:t xml:space="preserve">Linia </w:t>
      </w:r>
      <w:r w:rsidR="000D0E78">
        <w:rPr>
          <w:rFonts w:ascii="Times New Roman" w:eastAsia="Times New Roman" w:hAnsi="Times New Roman" w:cs="Times New Roman"/>
          <w:iCs/>
          <w:noProof/>
        </w:rPr>
        <w:t xml:space="preserve">Kavkaz-K4500 powstała w wyniku skrzyżowania </w:t>
      </w:r>
      <w:r w:rsidR="00ED55BC">
        <w:rPr>
          <w:rFonts w:ascii="Times New Roman" w:eastAsia="Times New Roman" w:hAnsi="Times New Roman" w:cs="Times New Roman"/>
          <w:iCs/>
          <w:noProof/>
        </w:rPr>
        <w:t>rosyjskiej odmiany Kavkaz z brazylijską odmianą Frontana i była wykorzystywana w programach hodowlanych od lat 70</w:t>
      </w:r>
      <w:r w:rsidR="00DA4D66">
        <w:rPr>
          <w:rFonts w:ascii="Times New Roman" w:eastAsia="Times New Roman" w:hAnsi="Times New Roman" w:cs="Times New Roman"/>
          <w:iCs/>
          <w:noProof/>
        </w:rPr>
        <w:t>-tych</w:t>
      </w:r>
      <w:r w:rsidR="00ED55BC">
        <w:rPr>
          <w:rFonts w:ascii="Times New Roman" w:eastAsia="Times New Roman" w:hAnsi="Times New Roman" w:cs="Times New Roman"/>
          <w:iCs/>
          <w:noProof/>
        </w:rPr>
        <w:t xml:space="preserve"> ubiegłego wieku (Chartrain i in. 2005a).</w:t>
      </w:r>
      <w:r w:rsidR="006015E3">
        <w:rPr>
          <w:rFonts w:ascii="Times New Roman" w:eastAsia="Times New Roman" w:hAnsi="Times New Roman" w:cs="Times New Roman"/>
          <w:iCs/>
          <w:noProof/>
        </w:rPr>
        <w:t xml:space="preserve"> Kavkaz-K4500 posiada cztery loci odporności: </w:t>
      </w:r>
      <w:r w:rsidR="006015E3" w:rsidRPr="006015E3">
        <w:rPr>
          <w:rFonts w:ascii="Times New Roman" w:eastAsia="Times New Roman" w:hAnsi="Times New Roman" w:cs="Times New Roman"/>
          <w:i/>
          <w:noProof/>
        </w:rPr>
        <w:t>Stb6</w:t>
      </w:r>
      <w:r w:rsidR="006015E3">
        <w:rPr>
          <w:rFonts w:ascii="Times New Roman" w:eastAsia="Times New Roman" w:hAnsi="Times New Roman" w:cs="Times New Roman"/>
          <w:iCs/>
          <w:noProof/>
        </w:rPr>
        <w:t xml:space="preserve">, </w:t>
      </w:r>
      <w:r w:rsidR="006015E3" w:rsidRPr="006015E3">
        <w:rPr>
          <w:rFonts w:ascii="Times New Roman" w:eastAsia="Times New Roman" w:hAnsi="Times New Roman" w:cs="Times New Roman"/>
          <w:i/>
          <w:noProof/>
        </w:rPr>
        <w:t>Stb7</w:t>
      </w:r>
      <w:r w:rsidR="006015E3">
        <w:rPr>
          <w:rFonts w:ascii="Times New Roman" w:eastAsia="Times New Roman" w:hAnsi="Times New Roman" w:cs="Times New Roman"/>
          <w:iCs/>
          <w:noProof/>
        </w:rPr>
        <w:t xml:space="preserve">, </w:t>
      </w:r>
      <w:r w:rsidR="006015E3" w:rsidRPr="006015E3">
        <w:rPr>
          <w:rFonts w:ascii="Times New Roman" w:eastAsia="Times New Roman" w:hAnsi="Times New Roman" w:cs="Times New Roman"/>
          <w:i/>
          <w:noProof/>
        </w:rPr>
        <w:t>Stb10</w:t>
      </w:r>
      <w:r w:rsidR="006015E3">
        <w:rPr>
          <w:rFonts w:ascii="Times New Roman" w:eastAsia="Times New Roman" w:hAnsi="Times New Roman" w:cs="Times New Roman"/>
          <w:iCs/>
          <w:noProof/>
        </w:rPr>
        <w:t xml:space="preserve"> i </w:t>
      </w:r>
      <w:r w:rsidR="006015E3" w:rsidRPr="006015E3">
        <w:rPr>
          <w:rFonts w:ascii="Times New Roman" w:eastAsia="Times New Roman" w:hAnsi="Times New Roman" w:cs="Times New Roman"/>
          <w:i/>
          <w:noProof/>
        </w:rPr>
        <w:t>Stb12</w:t>
      </w:r>
      <w:r w:rsidR="006015E3">
        <w:rPr>
          <w:rFonts w:ascii="Times New Roman" w:eastAsia="Times New Roman" w:hAnsi="Times New Roman" w:cs="Times New Roman"/>
          <w:iCs/>
          <w:noProof/>
        </w:rPr>
        <w:t xml:space="preserve"> (Chartrain i in. 2005a</w:t>
      </w:r>
      <w:r w:rsidR="00B4629B">
        <w:rPr>
          <w:rFonts w:ascii="Times New Roman" w:eastAsia="Times New Roman" w:hAnsi="Times New Roman" w:cs="Times New Roman"/>
          <w:iCs/>
          <w:noProof/>
        </w:rPr>
        <w:t>;</w:t>
      </w:r>
      <w:r w:rsidR="006015E3">
        <w:rPr>
          <w:rFonts w:ascii="Times New Roman" w:eastAsia="Times New Roman" w:hAnsi="Times New Roman" w:cs="Times New Roman"/>
          <w:iCs/>
          <w:noProof/>
        </w:rPr>
        <w:t xml:space="preserve"> Chartrain i in. 2005b)</w:t>
      </w:r>
      <w:r w:rsidR="005E4F4F">
        <w:rPr>
          <w:rFonts w:ascii="Times New Roman" w:eastAsia="Times New Roman" w:hAnsi="Times New Roman" w:cs="Times New Roman"/>
          <w:iCs/>
          <w:noProof/>
        </w:rPr>
        <w:t xml:space="preserve"> o dużym efekcie – do 80% wyjaśnianej zmienności</w:t>
      </w:r>
      <w:r w:rsidR="006015E3">
        <w:rPr>
          <w:rFonts w:ascii="Times New Roman" w:eastAsia="Times New Roman" w:hAnsi="Times New Roman" w:cs="Times New Roman"/>
          <w:iCs/>
          <w:noProof/>
        </w:rPr>
        <w:t xml:space="preserve">. </w:t>
      </w:r>
      <w:r w:rsidR="006D4230">
        <w:rPr>
          <w:rFonts w:ascii="Times New Roman" w:eastAsia="Times New Roman" w:hAnsi="Times New Roman" w:cs="Times New Roman"/>
          <w:iCs/>
          <w:noProof/>
        </w:rPr>
        <w:t>Linia</w:t>
      </w:r>
      <w:r w:rsidR="000D7FBF">
        <w:rPr>
          <w:rFonts w:ascii="Times New Roman" w:eastAsia="Times New Roman" w:hAnsi="Times New Roman" w:cs="Times New Roman"/>
          <w:iCs/>
          <w:noProof/>
        </w:rPr>
        <w:t xml:space="preserve"> pszenicy syntetycznej</w:t>
      </w:r>
      <w:r w:rsidR="006D4230">
        <w:rPr>
          <w:rFonts w:ascii="Times New Roman" w:eastAsia="Times New Roman" w:hAnsi="Times New Roman" w:cs="Times New Roman"/>
          <w:iCs/>
          <w:noProof/>
        </w:rPr>
        <w:t xml:space="preserve"> </w:t>
      </w:r>
      <w:r w:rsidR="00F11D95" w:rsidRPr="00F11D95">
        <w:rPr>
          <w:rFonts w:ascii="Times New Roman" w:eastAsia="Times New Roman" w:hAnsi="Times New Roman" w:cs="Times New Roman"/>
          <w:b/>
          <w:bCs/>
          <w:iCs/>
          <w:noProof/>
        </w:rPr>
        <w:t>Cs Synthetic (6x)7D</w:t>
      </w:r>
      <w:r w:rsidR="006015E3">
        <w:rPr>
          <w:rFonts w:ascii="Times New Roman" w:eastAsia="Times New Roman" w:hAnsi="Times New Roman" w:cs="Times New Roman"/>
          <w:iCs/>
          <w:noProof/>
        </w:rPr>
        <w:t xml:space="preserve">, </w:t>
      </w:r>
      <w:r w:rsidR="006D4230">
        <w:rPr>
          <w:rFonts w:ascii="Times New Roman" w:eastAsia="Times New Roman" w:hAnsi="Times New Roman" w:cs="Times New Roman"/>
          <w:iCs/>
          <w:noProof/>
        </w:rPr>
        <w:t xml:space="preserve">trzecia pod względem odporności na </w:t>
      </w:r>
      <w:r w:rsidR="006D4230">
        <w:rPr>
          <w:rFonts w:ascii="Times New Roman" w:eastAsia="Times New Roman" w:hAnsi="Times New Roman" w:cs="Times New Roman"/>
          <w:iCs/>
          <w:noProof/>
        </w:rPr>
        <w:lastRenderedPageBreak/>
        <w:t>badane izolaty</w:t>
      </w:r>
      <w:r w:rsidR="00A97D9C">
        <w:rPr>
          <w:rFonts w:ascii="Times New Roman" w:eastAsia="Times New Roman" w:hAnsi="Times New Roman" w:cs="Times New Roman"/>
          <w:iCs/>
          <w:noProof/>
        </w:rPr>
        <w:t>,</w:t>
      </w:r>
      <w:r w:rsidR="006D4230">
        <w:rPr>
          <w:rFonts w:ascii="Times New Roman" w:eastAsia="Times New Roman" w:hAnsi="Times New Roman" w:cs="Times New Roman"/>
          <w:iCs/>
          <w:noProof/>
        </w:rPr>
        <w:t xml:space="preserve"> posiada dwa loci odporności na STB: </w:t>
      </w:r>
      <w:r w:rsidR="00A97D9C" w:rsidRPr="00A97D9C">
        <w:rPr>
          <w:rFonts w:ascii="Times New Roman" w:eastAsia="Times New Roman" w:hAnsi="Times New Roman" w:cs="Times New Roman"/>
          <w:i/>
          <w:noProof/>
        </w:rPr>
        <w:t>Stb5</w:t>
      </w:r>
      <w:r w:rsidR="00A97D9C">
        <w:rPr>
          <w:rFonts w:ascii="Times New Roman" w:eastAsia="Times New Roman" w:hAnsi="Times New Roman" w:cs="Times New Roman"/>
          <w:iCs/>
          <w:noProof/>
        </w:rPr>
        <w:t xml:space="preserve"> (Arraiano i in. 2001) i</w:t>
      </w:r>
      <w:r w:rsidR="005E4F4F">
        <w:rPr>
          <w:rFonts w:ascii="Times New Roman" w:eastAsia="Times New Roman" w:hAnsi="Times New Roman" w:cs="Times New Roman"/>
          <w:iCs/>
          <w:noProof/>
        </w:rPr>
        <w:t xml:space="preserve"> prawdopodobnie</w:t>
      </w:r>
      <w:r w:rsidR="00A97D9C">
        <w:rPr>
          <w:rFonts w:ascii="Times New Roman" w:eastAsia="Times New Roman" w:hAnsi="Times New Roman" w:cs="Times New Roman"/>
          <w:iCs/>
          <w:noProof/>
        </w:rPr>
        <w:t xml:space="preserve"> </w:t>
      </w:r>
      <w:r w:rsidR="00A97D9C" w:rsidRPr="00A97D9C">
        <w:rPr>
          <w:rFonts w:ascii="Times New Roman" w:eastAsia="Times New Roman" w:hAnsi="Times New Roman" w:cs="Times New Roman"/>
          <w:i/>
          <w:noProof/>
        </w:rPr>
        <w:t>Stb6</w:t>
      </w:r>
      <w:r w:rsidR="00A97D9C">
        <w:rPr>
          <w:rFonts w:ascii="Times New Roman" w:eastAsia="Times New Roman" w:hAnsi="Times New Roman" w:cs="Times New Roman"/>
          <w:iCs/>
          <w:noProof/>
        </w:rPr>
        <w:t xml:space="preserve"> (Chartrain i in. 2005b).</w:t>
      </w:r>
    </w:p>
    <w:p w14:paraId="70F2446C" w14:textId="166B5A93" w:rsidR="005E4F4F" w:rsidRPr="00B65D8A" w:rsidRDefault="00EB5441" w:rsidP="00B11F5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2D24B6">
        <w:rPr>
          <w:rFonts w:ascii="Times New Roman" w:eastAsia="Times New Roman" w:hAnsi="Times New Roman" w:cs="Times New Roman"/>
          <w:b/>
          <w:bCs/>
          <w:noProof/>
        </w:rPr>
        <w:t>Wnioski</w:t>
      </w:r>
    </w:p>
    <w:p w14:paraId="05B7A17C" w14:textId="08D4FDC2" w:rsidR="002D24B6" w:rsidRPr="00B65D8A" w:rsidRDefault="00B65D8A" w:rsidP="00B65D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B65D8A">
        <w:rPr>
          <w:rFonts w:ascii="Times New Roman" w:eastAsia="Times New Roman" w:hAnsi="Times New Roman" w:cs="Times New Roman"/>
          <w:noProof/>
        </w:rPr>
        <w:t xml:space="preserve">Najbardziej wirulentnym izolatem pod względem parametru NEC okazał się izolat St-10, natomiast pod względem </w:t>
      </w:r>
      <w:r w:rsidR="00351123">
        <w:rPr>
          <w:rFonts w:ascii="Times New Roman" w:eastAsia="Times New Roman" w:hAnsi="Times New Roman" w:cs="Times New Roman"/>
          <w:noProof/>
        </w:rPr>
        <w:t xml:space="preserve">parametru </w:t>
      </w:r>
      <w:r w:rsidRPr="00B65D8A">
        <w:rPr>
          <w:rFonts w:ascii="Times New Roman" w:eastAsia="Times New Roman" w:hAnsi="Times New Roman" w:cs="Times New Roman"/>
          <w:noProof/>
        </w:rPr>
        <w:t>PYC – St-6</w:t>
      </w:r>
      <w:r w:rsidR="00B4629B">
        <w:rPr>
          <w:rFonts w:ascii="Times New Roman" w:eastAsia="Times New Roman" w:hAnsi="Times New Roman" w:cs="Times New Roman"/>
          <w:noProof/>
        </w:rPr>
        <w:t>, a n</w:t>
      </w:r>
      <w:r>
        <w:rPr>
          <w:rFonts w:ascii="Times New Roman" w:eastAsia="Times New Roman" w:hAnsi="Times New Roman" w:cs="Times New Roman"/>
          <w:noProof/>
        </w:rPr>
        <w:t xml:space="preserve">ajmniej wirulentnym pod względem obu parametrów chorobowych okazał się izolat St-1. </w:t>
      </w:r>
    </w:p>
    <w:p w14:paraId="548A429A" w14:textId="71E64227" w:rsidR="00B65D8A" w:rsidRPr="00B65D8A" w:rsidRDefault="00CF021B" w:rsidP="00B65D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Najbardziej odporne okazały się linie: M3 synthetic, Kavkaz-K4500 i Cs Synthetic (6x)7D</w:t>
      </w:r>
      <w:r w:rsidR="00B4629B">
        <w:rPr>
          <w:rFonts w:ascii="Times New Roman" w:eastAsia="Times New Roman" w:hAnsi="Times New Roman" w:cs="Times New Roman"/>
          <w:noProof/>
        </w:rPr>
        <w:t>, a n</w:t>
      </w:r>
      <w:r w:rsidR="00E21F1C">
        <w:rPr>
          <w:rFonts w:ascii="Times New Roman" w:eastAsia="Times New Roman" w:hAnsi="Times New Roman" w:cs="Times New Roman"/>
          <w:noProof/>
        </w:rPr>
        <w:t>ajbardziej podatne były linie: Courtot, Estanzuela Federal, Chinese Spring i Bulgaria88.</w:t>
      </w:r>
    </w:p>
    <w:p w14:paraId="4AEA5850" w14:textId="77777777" w:rsidR="002D24B6" w:rsidRPr="00EB5441" w:rsidRDefault="002D24B6" w:rsidP="00EB54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</w:p>
    <w:p w14:paraId="6B0DEFA2" w14:textId="77777777" w:rsidR="00EB5441" w:rsidRPr="00EB5441" w:rsidRDefault="00EB5441" w:rsidP="00EB54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</w:p>
    <w:p w14:paraId="10AF024E" w14:textId="77777777" w:rsidR="00EB5441" w:rsidRPr="00EB5441" w:rsidRDefault="00EB5441" w:rsidP="00B11F56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EB5441">
        <w:rPr>
          <w:rFonts w:ascii="Times New Roman" w:eastAsia="Times New Roman" w:hAnsi="Times New Roman" w:cs="Times New Roman"/>
          <w:noProof/>
          <w:szCs w:val="24"/>
        </w:rPr>
        <w:t>Mierniki dla tematu badawczego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070"/>
        <w:gridCol w:w="1823"/>
        <w:gridCol w:w="1622"/>
      </w:tblGrid>
      <w:tr w:rsidR="00EB5441" w:rsidRPr="00EB5441" w14:paraId="10BE315D" w14:textId="77777777" w:rsidTr="00B00A06">
        <w:tc>
          <w:tcPr>
            <w:tcW w:w="546" w:type="dxa"/>
          </w:tcPr>
          <w:p w14:paraId="24F825E8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Lp.</w:t>
            </w:r>
          </w:p>
        </w:tc>
        <w:tc>
          <w:tcPr>
            <w:tcW w:w="5239" w:type="dxa"/>
          </w:tcPr>
          <w:p w14:paraId="5ED2F844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miernik</w:t>
            </w:r>
            <w:r w:rsidRPr="00EB5441"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</w:rPr>
              <w:footnoteReference w:id="2"/>
            </w:r>
          </w:p>
        </w:tc>
        <w:tc>
          <w:tcPr>
            <w:tcW w:w="1859" w:type="dxa"/>
          </w:tcPr>
          <w:p w14:paraId="5E8B3160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wartość miernika </w:t>
            </w:r>
            <w:r w:rsidRPr="00EB544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podana w opisie zadania</w:t>
            </w:r>
          </w:p>
        </w:tc>
        <w:tc>
          <w:tcPr>
            <w:tcW w:w="1642" w:type="dxa"/>
          </w:tcPr>
          <w:p w14:paraId="1CF22690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wartość miernika zrealizowana</w:t>
            </w:r>
          </w:p>
        </w:tc>
      </w:tr>
      <w:tr w:rsidR="00B00A06" w:rsidRPr="00EB5441" w14:paraId="0FE9107A" w14:textId="77777777" w:rsidTr="00B00A06">
        <w:tc>
          <w:tcPr>
            <w:tcW w:w="546" w:type="dxa"/>
          </w:tcPr>
          <w:p w14:paraId="6B788876" w14:textId="77777777" w:rsidR="00B00A06" w:rsidRPr="00EB5441" w:rsidRDefault="00B00A06" w:rsidP="00B00A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1.1</w:t>
            </w:r>
          </w:p>
        </w:tc>
        <w:tc>
          <w:tcPr>
            <w:tcW w:w="5239" w:type="dxa"/>
          </w:tcPr>
          <w:p w14:paraId="0A18023E" w14:textId="020C7553" w:rsidR="00B00A06" w:rsidRPr="00EB5441" w:rsidRDefault="00B00A06" w:rsidP="00B00A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Analiza wirulencji izolatów </w:t>
            </w:r>
            <w:r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Z. tritici</w:t>
            </w:r>
          </w:p>
        </w:tc>
        <w:tc>
          <w:tcPr>
            <w:tcW w:w="1859" w:type="dxa"/>
          </w:tcPr>
          <w:p w14:paraId="561AC33D" w14:textId="32FDB39D" w:rsidR="00B00A06" w:rsidRPr="00EB5441" w:rsidRDefault="00B00A06" w:rsidP="00B00A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co najmniej 10 izolatów</w:t>
            </w:r>
          </w:p>
        </w:tc>
        <w:tc>
          <w:tcPr>
            <w:tcW w:w="1642" w:type="dxa"/>
          </w:tcPr>
          <w:p w14:paraId="5BC0D646" w14:textId="0BAB54A4" w:rsidR="00B00A06" w:rsidRPr="00EB5441" w:rsidRDefault="00B00A06" w:rsidP="00B00A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1</w:t>
            </w:r>
            <w:r w:rsidR="00EA5AF4">
              <w:rPr>
                <w:rFonts w:ascii="Times New Roman" w:eastAsia="Times New Roman" w:hAnsi="Times New Roman" w:cs="Times New Roman"/>
                <w:noProof/>
                <w:szCs w:val="24"/>
              </w:rPr>
              <w:t>2</w:t>
            </w:r>
          </w:p>
        </w:tc>
      </w:tr>
    </w:tbl>
    <w:p w14:paraId="61D3724D" w14:textId="77777777" w:rsidR="00EB5441" w:rsidRPr="00EB5441" w:rsidRDefault="00EB5441" w:rsidP="00EB544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14:paraId="07D4E1BA" w14:textId="5CA9E189" w:rsidR="00EB5441" w:rsidRPr="00E3741F" w:rsidRDefault="00EB5441" w:rsidP="00B1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</w:rPr>
      </w:pPr>
      <w:r w:rsidRPr="00E3741F">
        <w:rPr>
          <w:rFonts w:ascii="Times New Roman" w:eastAsia="Times New Roman" w:hAnsi="Times New Roman" w:cs="Times New Roman"/>
          <w:b/>
          <w:noProof/>
        </w:rPr>
        <w:t>3.2 Temat  badawczy 2</w:t>
      </w:r>
      <w:r w:rsidR="00E3741F" w:rsidRPr="00E3741F">
        <w:rPr>
          <w:rFonts w:ascii="Times New Roman" w:eastAsia="Times New Roman" w:hAnsi="Times New Roman" w:cs="Times New Roman"/>
          <w:b/>
          <w:noProof/>
        </w:rPr>
        <w:t xml:space="preserve">: </w:t>
      </w:r>
      <w:r w:rsidR="00E3741F" w:rsidRPr="00E3741F">
        <w:rPr>
          <w:rFonts w:ascii="Times New Roman" w:hAnsi="Times New Roman" w:cs="Times New Roman"/>
          <w:b/>
          <w:bCs/>
          <w:color w:val="000000"/>
        </w:rPr>
        <w:t xml:space="preserve">Mapowanie </w:t>
      </w:r>
      <w:proofErr w:type="spellStart"/>
      <w:r w:rsidR="00E3741F" w:rsidRPr="00E3741F">
        <w:rPr>
          <w:rFonts w:ascii="Times New Roman" w:hAnsi="Times New Roman" w:cs="Times New Roman"/>
          <w:b/>
          <w:bCs/>
          <w:color w:val="000000"/>
        </w:rPr>
        <w:t>Asoscjacyjne</w:t>
      </w:r>
      <w:proofErr w:type="spellEnd"/>
      <w:r w:rsidR="00E3741F" w:rsidRPr="00E3741F">
        <w:rPr>
          <w:rFonts w:ascii="Times New Roman" w:hAnsi="Times New Roman" w:cs="Times New Roman"/>
          <w:b/>
          <w:bCs/>
          <w:color w:val="000000"/>
        </w:rPr>
        <w:t xml:space="preserve"> (MA): </w:t>
      </w:r>
      <w:proofErr w:type="spellStart"/>
      <w:r w:rsidR="00E3741F" w:rsidRPr="00E3741F">
        <w:rPr>
          <w:rFonts w:ascii="Times New Roman" w:hAnsi="Times New Roman" w:cs="Times New Roman"/>
          <w:b/>
          <w:bCs/>
          <w:color w:val="000000"/>
        </w:rPr>
        <w:t>fenotypowanie</w:t>
      </w:r>
      <w:proofErr w:type="spellEnd"/>
      <w:r w:rsidR="00E3741F" w:rsidRPr="00E3741F">
        <w:rPr>
          <w:rFonts w:ascii="Times New Roman" w:hAnsi="Times New Roman" w:cs="Times New Roman"/>
          <w:b/>
          <w:bCs/>
          <w:color w:val="000000"/>
        </w:rPr>
        <w:t xml:space="preserve"> reakcji na zakażanie </w:t>
      </w:r>
      <w:r w:rsidR="00E3741F" w:rsidRPr="00E3741F">
        <w:rPr>
          <w:rFonts w:ascii="Times New Roman" w:hAnsi="Times New Roman" w:cs="Times New Roman"/>
          <w:b/>
          <w:bCs/>
          <w:i/>
          <w:color w:val="000000"/>
        </w:rPr>
        <w:t xml:space="preserve">Z. </w:t>
      </w:r>
      <w:proofErr w:type="spellStart"/>
      <w:r w:rsidR="00E3741F" w:rsidRPr="00E3741F">
        <w:rPr>
          <w:rFonts w:ascii="Times New Roman" w:hAnsi="Times New Roman" w:cs="Times New Roman"/>
          <w:b/>
          <w:bCs/>
          <w:i/>
          <w:color w:val="000000"/>
        </w:rPr>
        <w:t>tritici</w:t>
      </w:r>
      <w:proofErr w:type="spellEnd"/>
      <w:r w:rsidR="00E3741F" w:rsidRPr="00E3741F">
        <w:rPr>
          <w:rFonts w:ascii="Times New Roman" w:hAnsi="Times New Roman" w:cs="Times New Roman"/>
          <w:b/>
          <w:bCs/>
          <w:color w:val="000000"/>
        </w:rPr>
        <w:t xml:space="preserve"> co najmniej 188 obiektów stadium rośliny dorosłej ― założenie pierwszego doświadczenia polowego</w:t>
      </w:r>
    </w:p>
    <w:p w14:paraId="0CE45BE3" w14:textId="53B07398" w:rsidR="00EB5441" w:rsidRPr="00E3741F" w:rsidRDefault="00EB5441" w:rsidP="00B11F5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E3741F">
        <w:rPr>
          <w:rFonts w:ascii="Times New Roman" w:eastAsia="Times New Roman" w:hAnsi="Times New Roman" w:cs="Times New Roman"/>
          <w:b/>
          <w:bCs/>
          <w:noProof/>
        </w:rPr>
        <w:t>Cel tematu badawczego 2</w:t>
      </w:r>
    </w:p>
    <w:p w14:paraId="3706E5BA" w14:textId="7D7E435C" w:rsidR="00256547" w:rsidRDefault="00256547" w:rsidP="00B11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2961AD">
        <w:rPr>
          <w:rFonts w:ascii="Times New Roman" w:eastAsia="Times New Roman" w:hAnsi="Times New Roman" w:cs="Times New Roman"/>
          <w:noProof/>
          <w:szCs w:val="24"/>
        </w:rPr>
        <w:t xml:space="preserve">Celem tematu badawczego </w:t>
      </w:r>
      <w:r w:rsidR="00B11F56">
        <w:rPr>
          <w:rFonts w:ascii="Times New Roman" w:eastAsia="Times New Roman" w:hAnsi="Times New Roman" w:cs="Times New Roman"/>
          <w:noProof/>
          <w:szCs w:val="24"/>
        </w:rPr>
        <w:t>była</w:t>
      </w:r>
      <w:r w:rsidRPr="002961AD">
        <w:rPr>
          <w:rFonts w:ascii="Times New Roman" w:eastAsia="Times New Roman" w:hAnsi="Times New Roman" w:cs="Times New Roman"/>
          <w:noProof/>
          <w:szCs w:val="24"/>
        </w:rPr>
        <w:t xml:space="preserve"> analiza reakcji na zakażanie </w:t>
      </w:r>
      <w:r w:rsidRPr="002961AD">
        <w:rPr>
          <w:rFonts w:ascii="Times New Roman" w:eastAsia="Times New Roman" w:hAnsi="Times New Roman" w:cs="Times New Roman"/>
          <w:i/>
          <w:noProof/>
          <w:szCs w:val="24"/>
        </w:rPr>
        <w:t>Z. tritici</w:t>
      </w:r>
      <w:r w:rsidRPr="002961AD">
        <w:rPr>
          <w:rFonts w:ascii="Times New Roman" w:eastAsia="Times New Roman" w:hAnsi="Times New Roman" w:cs="Times New Roman"/>
          <w:noProof/>
          <w:szCs w:val="24"/>
        </w:rPr>
        <w:t xml:space="preserve"> co najmniej 188 obiektów w stadium rośliny dorosłej na potrzeby mapowania asocjacyjnego odporności na STB w pszenicy.</w:t>
      </w:r>
      <w:r w:rsidR="00764E5D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A977A3">
        <w:rPr>
          <w:rFonts w:ascii="Times New Roman" w:eastAsia="Times New Roman" w:hAnsi="Times New Roman" w:cs="Times New Roman"/>
          <w:noProof/>
          <w:szCs w:val="24"/>
        </w:rPr>
        <w:t>W roku 2021 przewidziano założenie pierwszego doświadczenia polowego.</w:t>
      </w:r>
    </w:p>
    <w:p w14:paraId="55DEA6D0" w14:textId="59B26708" w:rsidR="00B11F56" w:rsidRPr="002961AD" w:rsidRDefault="00B11F56" w:rsidP="00B11F5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1F2E49">
        <w:rPr>
          <w:rFonts w:ascii="Times New Roman" w:eastAsia="Times New Roman" w:hAnsi="Times New Roman" w:cs="Times New Roman"/>
          <w:b/>
          <w:bCs/>
          <w:noProof/>
          <w:szCs w:val="24"/>
        </w:rPr>
        <w:t>Cel został osiągnięty w całości</w:t>
      </w:r>
      <w:r>
        <w:rPr>
          <w:rFonts w:ascii="Times New Roman" w:eastAsia="Times New Roman" w:hAnsi="Times New Roman" w:cs="Times New Roman"/>
          <w:noProof/>
          <w:szCs w:val="24"/>
        </w:rPr>
        <w:t>.</w:t>
      </w:r>
    </w:p>
    <w:p w14:paraId="08999D06" w14:textId="0BAAE6B8" w:rsidR="00EB5441" w:rsidRPr="00BA1830" w:rsidRDefault="00EB5441" w:rsidP="00B11F5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BA1830">
        <w:rPr>
          <w:rFonts w:ascii="Times New Roman" w:eastAsia="Times New Roman" w:hAnsi="Times New Roman" w:cs="Times New Roman"/>
          <w:b/>
          <w:bCs/>
          <w:noProof/>
          <w:szCs w:val="24"/>
        </w:rPr>
        <w:t>Materiały i metod</w:t>
      </w:r>
      <w:r w:rsidR="00BA1830" w:rsidRPr="00BA1830">
        <w:rPr>
          <w:rFonts w:ascii="Times New Roman" w:eastAsia="Times New Roman" w:hAnsi="Times New Roman" w:cs="Times New Roman"/>
          <w:b/>
          <w:bCs/>
          <w:noProof/>
          <w:szCs w:val="24"/>
        </w:rPr>
        <w:t>y</w:t>
      </w:r>
    </w:p>
    <w:p w14:paraId="3013D8DF" w14:textId="3AC68AA7" w:rsidR="00BA1830" w:rsidRDefault="00BA1830" w:rsidP="004E0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A1830">
        <w:rPr>
          <w:rFonts w:ascii="Times New Roman" w:eastAsia="Times New Roman" w:hAnsi="Times New Roman" w:cs="Times New Roman"/>
          <w:noProof/>
          <w:szCs w:val="24"/>
        </w:rPr>
        <w:t xml:space="preserve">Na potrzeby realizacji tematu, jesienią bieżącego roku </w:t>
      </w:r>
      <w:r w:rsidR="00351123">
        <w:rPr>
          <w:rFonts w:ascii="Times New Roman" w:eastAsia="Times New Roman" w:hAnsi="Times New Roman" w:cs="Times New Roman"/>
          <w:noProof/>
          <w:szCs w:val="24"/>
        </w:rPr>
        <w:t xml:space="preserve">w Radzikowie </w:t>
      </w:r>
      <w:r w:rsidRPr="00BA1830">
        <w:rPr>
          <w:rFonts w:ascii="Times New Roman" w:eastAsia="Times New Roman" w:hAnsi="Times New Roman" w:cs="Times New Roman"/>
          <w:noProof/>
          <w:szCs w:val="24"/>
        </w:rPr>
        <w:t>założono doświadczenie w układzie dwóch losowych bloków (dwa powtórzenia). Do badań wy</w:t>
      </w:r>
      <w:r w:rsidR="009B586B">
        <w:rPr>
          <w:rFonts w:ascii="Times New Roman" w:eastAsia="Times New Roman" w:hAnsi="Times New Roman" w:cs="Times New Roman"/>
          <w:noProof/>
          <w:szCs w:val="24"/>
        </w:rPr>
        <w:t>brano</w:t>
      </w:r>
      <w:r w:rsidRPr="00BA1830">
        <w:rPr>
          <w:rFonts w:ascii="Times New Roman" w:eastAsia="Times New Roman" w:hAnsi="Times New Roman" w:cs="Times New Roman"/>
          <w:noProof/>
          <w:szCs w:val="24"/>
        </w:rPr>
        <w:t xml:space="preserve"> zestaw </w:t>
      </w:r>
      <w:r w:rsidR="00A977A3">
        <w:rPr>
          <w:rFonts w:ascii="Times New Roman" w:eastAsia="Times New Roman" w:hAnsi="Times New Roman" w:cs="Times New Roman"/>
          <w:noProof/>
          <w:szCs w:val="24"/>
        </w:rPr>
        <w:t>200</w:t>
      </w:r>
      <w:r w:rsidRPr="00BA1830">
        <w:rPr>
          <w:rFonts w:ascii="Times New Roman" w:eastAsia="Times New Roman" w:hAnsi="Times New Roman" w:cs="Times New Roman"/>
          <w:noProof/>
          <w:szCs w:val="24"/>
        </w:rPr>
        <w:t xml:space="preserve"> odmian/linii</w:t>
      </w:r>
      <w:r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9B586B">
        <w:rPr>
          <w:rFonts w:ascii="Times New Roman" w:eastAsia="Times New Roman" w:hAnsi="Times New Roman" w:cs="Times New Roman"/>
          <w:noProof/>
          <w:szCs w:val="24"/>
        </w:rPr>
        <w:t>ze światowej kolekcji pszenicy ozimej będącej w posiadaniu Pracowni Genetyki Stosowanej (IHAR-PIB)</w:t>
      </w:r>
      <w:r w:rsidR="000E32ED">
        <w:rPr>
          <w:rFonts w:ascii="Times New Roman" w:eastAsia="Times New Roman" w:hAnsi="Times New Roman" w:cs="Times New Roman"/>
          <w:noProof/>
          <w:szCs w:val="24"/>
        </w:rPr>
        <w:t>,</w:t>
      </w:r>
      <w:r w:rsidR="007B7707">
        <w:rPr>
          <w:rFonts w:ascii="Times New Roman" w:eastAsia="Times New Roman" w:hAnsi="Times New Roman" w:cs="Times New Roman"/>
          <w:noProof/>
          <w:szCs w:val="24"/>
        </w:rPr>
        <w:t xml:space="preserve"> kierując się głównie krajem/kontynentem pochodzenia (starano się wybierać odmiany/linie o </w:t>
      </w:r>
      <w:r w:rsidR="00AE080B">
        <w:rPr>
          <w:rFonts w:ascii="Times New Roman" w:eastAsia="Times New Roman" w:hAnsi="Times New Roman" w:cs="Times New Roman"/>
          <w:noProof/>
          <w:szCs w:val="24"/>
        </w:rPr>
        <w:t xml:space="preserve">możliwie </w:t>
      </w:r>
      <w:r w:rsidR="007B7707">
        <w:rPr>
          <w:rFonts w:ascii="Times New Roman" w:eastAsia="Times New Roman" w:hAnsi="Times New Roman" w:cs="Times New Roman"/>
          <w:noProof/>
          <w:szCs w:val="24"/>
        </w:rPr>
        <w:t>różnym pochodzeniu)</w:t>
      </w:r>
      <w:r w:rsidR="000E32ED">
        <w:rPr>
          <w:rFonts w:ascii="Times New Roman" w:eastAsia="Times New Roman" w:hAnsi="Times New Roman" w:cs="Times New Roman"/>
          <w:noProof/>
          <w:szCs w:val="24"/>
        </w:rPr>
        <w:t xml:space="preserve"> oraz </w:t>
      </w:r>
      <w:r w:rsidR="007B7707">
        <w:rPr>
          <w:rFonts w:ascii="Times New Roman" w:eastAsia="Times New Roman" w:hAnsi="Times New Roman" w:cs="Times New Roman"/>
          <w:noProof/>
          <w:szCs w:val="24"/>
        </w:rPr>
        <w:t xml:space="preserve">zbliżoną </w:t>
      </w:r>
      <w:r w:rsidR="000E32ED">
        <w:rPr>
          <w:rFonts w:ascii="Times New Roman" w:eastAsia="Times New Roman" w:hAnsi="Times New Roman" w:cs="Times New Roman"/>
          <w:noProof/>
          <w:szCs w:val="24"/>
        </w:rPr>
        <w:t>datą kłoszenia</w:t>
      </w:r>
      <w:r w:rsidR="007B7707">
        <w:rPr>
          <w:rFonts w:ascii="Times New Roman" w:eastAsia="Times New Roman" w:hAnsi="Times New Roman" w:cs="Times New Roman"/>
          <w:noProof/>
          <w:szCs w:val="24"/>
        </w:rPr>
        <w:t xml:space="preserve"> (</w:t>
      </w:r>
      <w:r w:rsidR="00AE080B">
        <w:rPr>
          <w:rFonts w:ascii="Times New Roman" w:eastAsia="Times New Roman" w:hAnsi="Times New Roman" w:cs="Times New Roman"/>
          <w:noProof/>
          <w:szCs w:val="24"/>
        </w:rPr>
        <w:t>w celu zminimalizowania ryzyka nierównomiernego zakażenia lub wystąpienia nekroz niezwiązanych z postępowaniem choroby, a ze starzeniem roślin</w:t>
      </w:r>
      <w:r w:rsidR="007B7707">
        <w:rPr>
          <w:rFonts w:ascii="Times New Roman" w:eastAsia="Times New Roman" w:hAnsi="Times New Roman" w:cs="Times New Roman"/>
          <w:noProof/>
          <w:szCs w:val="24"/>
        </w:rPr>
        <w:t>)</w:t>
      </w:r>
      <w:r w:rsidR="009B586B">
        <w:rPr>
          <w:rFonts w:ascii="Times New Roman" w:eastAsia="Times New Roman" w:hAnsi="Times New Roman" w:cs="Times New Roman"/>
          <w:noProof/>
          <w:szCs w:val="24"/>
        </w:rPr>
        <w:t>. Obiekty zostały wysiane</w:t>
      </w:r>
      <w:r w:rsidR="00B65D8A">
        <w:rPr>
          <w:rFonts w:ascii="Times New Roman" w:eastAsia="Times New Roman" w:hAnsi="Times New Roman" w:cs="Times New Roman"/>
          <w:noProof/>
          <w:szCs w:val="24"/>
        </w:rPr>
        <w:t xml:space="preserve"> w </w:t>
      </w:r>
      <w:r w:rsidR="009B586B">
        <w:rPr>
          <w:rFonts w:ascii="Times New Roman" w:eastAsia="Times New Roman" w:hAnsi="Times New Roman" w:cs="Times New Roman"/>
          <w:noProof/>
          <w:szCs w:val="24"/>
        </w:rPr>
        <w:t>jednometrowych rządkach</w:t>
      </w:r>
      <w:r w:rsidR="00B65D8A">
        <w:rPr>
          <w:rFonts w:ascii="Times New Roman" w:eastAsia="Times New Roman" w:hAnsi="Times New Roman" w:cs="Times New Roman"/>
          <w:noProof/>
          <w:szCs w:val="24"/>
        </w:rPr>
        <w:t>,</w:t>
      </w:r>
      <w:r w:rsidR="009B586B">
        <w:rPr>
          <w:rFonts w:ascii="Times New Roman" w:eastAsia="Times New Roman" w:hAnsi="Times New Roman" w:cs="Times New Roman"/>
          <w:noProof/>
          <w:szCs w:val="24"/>
        </w:rPr>
        <w:t xml:space="preserve"> w odstępach co 20 cm.</w:t>
      </w:r>
    </w:p>
    <w:p w14:paraId="2A5E5606" w14:textId="5A3565F5" w:rsidR="00BA1830" w:rsidRPr="00BA1830" w:rsidRDefault="00BA1830" w:rsidP="00B11F5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BA1830">
        <w:rPr>
          <w:rFonts w:ascii="Times New Roman" w:eastAsia="Times New Roman" w:hAnsi="Times New Roman" w:cs="Times New Roman"/>
          <w:b/>
          <w:bCs/>
          <w:noProof/>
          <w:szCs w:val="24"/>
        </w:rPr>
        <w:t>Wyniki</w:t>
      </w:r>
    </w:p>
    <w:p w14:paraId="0A24F9A2" w14:textId="7F95E311" w:rsidR="00BA1830" w:rsidRPr="00BA1830" w:rsidRDefault="00BA1830" w:rsidP="004E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A1830">
        <w:rPr>
          <w:rFonts w:ascii="Times New Roman" w:eastAsia="Times New Roman" w:hAnsi="Times New Roman" w:cs="Times New Roman"/>
          <w:noProof/>
          <w:szCs w:val="24"/>
        </w:rPr>
        <w:t>Wyniki oceny reakcji fenotypowej zostaną uzyskane w przyszłym roku kalendarzowym.</w:t>
      </w:r>
    </w:p>
    <w:p w14:paraId="47897CAA" w14:textId="1D821F99" w:rsidR="00BA1830" w:rsidRPr="00BA1830" w:rsidRDefault="00BA1830" w:rsidP="00B11F5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BA1830">
        <w:rPr>
          <w:rFonts w:ascii="Times New Roman" w:eastAsia="Times New Roman" w:hAnsi="Times New Roman" w:cs="Times New Roman"/>
          <w:b/>
          <w:bCs/>
          <w:noProof/>
          <w:szCs w:val="24"/>
        </w:rPr>
        <w:t>Dyskusja</w:t>
      </w:r>
    </w:p>
    <w:p w14:paraId="5A9B7AC6" w14:textId="34350EFE" w:rsidR="00BA1830" w:rsidRPr="00BA1830" w:rsidRDefault="00BA1830" w:rsidP="00A56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A1830">
        <w:rPr>
          <w:rFonts w:ascii="Times New Roman" w:eastAsia="Times New Roman" w:hAnsi="Times New Roman" w:cs="Times New Roman"/>
          <w:noProof/>
          <w:szCs w:val="24"/>
        </w:rPr>
        <w:t>Na tym etapie realizacji tematu brak wyników do dyskusji.</w:t>
      </w:r>
    </w:p>
    <w:p w14:paraId="19C1F6F1" w14:textId="63FC977C" w:rsidR="00BA1830" w:rsidRPr="00BA1830" w:rsidRDefault="00BA1830" w:rsidP="00B11F5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BA1830">
        <w:rPr>
          <w:rFonts w:ascii="Times New Roman" w:eastAsia="Times New Roman" w:hAnsi="Times New Roman" w:cs="Times New Roman"/>
          <w:b/>
          <w:bCs/>
          <w:noProof/>
          <w:szCs w:val="24"/>
        </w:rPr>
        <w:t>Wnioski</w:t>
      </w:r>
    </w:p>
    <w:p w14:paraId="67C1C19F" w14:textId="412B47E7" w:rsidR="00BA1830" w:rsidRDefault="00BA1830" w:rsidP="00A56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A1830">
        <w:rPr>
          <w:rFonts w:ascii="Times New Roman" w:eastAsia="Times New Roman" w:hAnsi="Times New Roman" w:cs="Times New Roman"/>
          <w:noProof/>
          <w:szCs w:val="24"/>
        </w:rPr>
        <w:t>Na tym etapie realizacji tematu brak wniosków.</w:t>
      </w:r>
    </w:p>
    <w:p w14:paraId="3B93E283" w14:textId="3365816D" w:rsidR="00BA1830" w:rsidRDefault="00BA1830" w:rsidP="00EB54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14:paraId="230B2C3E" w14:textId="77777777" w:rsidR="00EB5441" w:rsidRPr="00EB5441" w:rsidRDefault="00EB5441" w:rsidP="00EB54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EB5441">
        <w:rPr>
          <w:rFonts w:ascii="Times New Roman" w:eastAsia="Times New Roman" w:hAnsi="Times New Roman" w:cs="Times New Roman"/>
          <w:noProof/>
          <w:szCs w:val="24"/>
        </w:rPr>
        <w:t>Mierniki dla tematu badawczego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94"/>
        <w:gridCol w:w="1827"/>
        <w:gridCol w:w="1623"/>
      </w:tblGrid>
      <w:tr w:rsidR="00EB5441" w:rsidRPr="00EB5441" w14:paraId="00D9BF30" w14:textId="77777777" w:rsidTr="00164B74">
        <w:tc>
          <w:tcPr>
            <w:tcW w:w="516" w:type="dxa"/>
          </w:tcPr>
          <w:p w14:paraId="7EAD1006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Lp.</w:t>
            </w:r>
          </w:p>
        </w:tc>
        <w:tc>
          <w:tcPr>
            <w:tcW w:w="5262" w:type="dxa"/>
          </w:tcPr>
          <w:p w14:paraId="504CBDA6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miernik</w:t>
            </w:r>
            <w:r w:rsidRPr="00EB5441"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</w:rPr>
              <w:footnoteReference w:id="3"/>
            </w:r>
          </w:p>
        </w:tc>
        <w:tc>
          <w:tcPr>
            <w:tcW w:w="1864" w:type="dxa"/>
          </w:tcPr>
          <w:p w14:paraId="2B1472BB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wartość miernika </w:t>
            </w:r>
            <w:r w:rsidRPr="00EB544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podana w opisie zadania</w:t>
            </w:r>
          </w:p>
        </w:tc>
        <w:tc>
          <w:tcPr>
            <w:tcW w:w="1644" w:type="dxa"/>
          </w:tcPr>
          <w:p w14:paraId="4A823937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wartość miernika zrealizowana</w:t>
            </w:r>
          </w:p>
        </w:tc>
      </w:tr>
      <w:tr w:rsidR="00EB5441" w:rsidRPr="00EB5441" w14:paraId="118683B9" w14:textId="77777777" w:rsidTr="00164B74">
        <w:tc>
          <w:tcPr>
            <w:tcW w:w="516" w:type="dxa"/>
          </w:tcPr>
          <w:p w14:paraId="3C883D80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2.1</w:t>
            </w:r>
          </w:p>
        </w:tc>
        <w:tc>
          <w:tcPr>
            <w:tcW w:w="5262" w:type="dxa"/>
          </w:tcPr>
          <w:p w14:paraId="51AC1FA8" w14:textId="560F72A5" w:rsidR="00EB5441" w:rsidRPr="00EB5441" w:rsidRDefault="00B00A06" w:rsidP="00B0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Założenie pierwszego doświadczenia polowego oceny reakcji pszenicy na zakażenie </w:t>
            </w:r>
            <w:r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Z. tritici</w:t>
            </w:r>
          </w:p>
        </w:tc>
        <w:tc>
          <w:tcPr>
            <w:tcW w:w="1864" w:type="dxa"/>
          </w:tcPr>
          <w:p w14:paraId="53475243" w14:textId="73F82925" w:rsidR="00EB5441" w:rsidRPr="00EB5441" w:rsidRDefault="00B00A06" w:rsidP="00B00A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co najmniej 188 obiektów</w:t>
            </w:r>
          </w:p>
        </w:tc>
        <w:tc>
          <w:tcPr>
            <w:tcW w:w="1644" w:type="dxa"/>
          </w:tcPr>
          <w:p w14:paraId="722BB332" w14:textId="21A03BD5" w:rsidR="00EB5441" w:rsidRPr="00EB5441" w:rsidRDefault="00A977A3" w:rsidP="00B00A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200</w:t>
            </w:r>
          </w:p>
        </w:tc>
      </w:tr>
    </w:tbl>
    <w:p w14:paraId="6DF7DA6E" w14:textId="77777777" w:rsidR="00B11F56" w:rsidRDefault="00B11F56" w:rsidP="00B1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</w:p>
    <w:p w14:paraId="4C9B2B93" w14:textId="77777777" w:rsidR="00B11F56" w:rsidRDefault="00B11F56" w:rsidP="00B1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</w:p>
    <w:p w14:paraId="66EDE1E9" w14:textId="70C9BD35" w:rsidR="00EB5441" w:rsidRPr="00E3741F" w:rsidRDefault="00EB5441" w:rsidP="00B1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</w:rPr>
      </w:pPr>
      <w:r w:rsidRPr="00E3741F">
        <w:rPr>
          <w:rFonts w:ascii="Times New Roman" w:eastAsia="Times New Roman" w:hAnsi="Times New Roman" w:cs="Times New Roman"/>
          <w:b/>
          <w:noProof/>
        </w:rPr>
        <w:lastRenderedPageBreak/>
        <w:t>3.3  Temat badawczy 3</w:t>
      </w:r>
      <w:r w:rsidR="00E3741F" w:rsidRPr="00E3741F">
        <w:rPr>
          <w:rFonts w:ascii="Times New Roman" w:eastAsia="Times New Roman" w:hAnsi="Times New Roman" w:cs="Times New Roman"/>
          <w:b/>
          <w:noProof/>
        </w:rPr>
        <w:t xml:space="preserve">: </w:t>
      </w:r>
      <w:r w:rsidR="00E3741F" w:rsidRPr="00E3741F">
        <w:rPr>
          <w:rFonts w:ascii="Times New Roman" w:hAnsi="Times New Roman" w:cs="Times New Roman"/>
          <w:b/>
          <w:color w:val="000000"/>
        </w:rPr>
        <w:t xml:space="preserve">Wprowadzenie genów odporności na </w:t>
      </w:r>
      <w:r w:rsidR="00E3741F" w:rsidRPr="00E3741F">
        <w:rPr>
          <w:rFonts w:ascii="Times New Roman" w:hAnsi="Times New Roman" w:cs="Times New Roman"/>
          <w:b/>
          <w:i/>
          <w:color w:val="000000"/>
        </w:rPr>
        <w:t xml:space="preserve">Z. </w:t>
      </w:r>
      <w:proofErr w:type="spellStart"/>
      <w:r w:rsidR="00E3741F" w:rsidRPr="00E3741F">
        <w:rPr>
          <w:rFonts w:ascii="Times New Roman" w:hAnsi="Times New Roman" w:cs="Times New Roman"/>
          <w:b/>
          <w:i/>
          <w:color w:val="000000"/>
        </w:rPr>
        <w:t>tritici</w:t>
      </w:r>
      <w:proofErr w:type="spellEnd"/>
      <w:r w:rsidR="00E3741F" w:rsidRPr="00E3741F">
        <w:rPr>
          <w:rFonts w:ascii="Times New Roman" w:hAnsi="Times New Roman" w:cs="Times New Roman"/>
          <w:b/>
          <w:color w:val="000000"/>
        </w:rPr>
        <w:t xml:space="preserve"> do pszenicy wspomagane markerami molekularnymi: krzyżowania ― uzyskanie F</w:t>
      </w:r>
      <w:r w:rsidR="00E3741F" w:rsidRPr="00E3741F">
        <w:rPr>
          <w:rFonts w:ascii="Times New Roman" w:hAnsi="Times New Roman" w:cs="Times New Roman"/>
          <w:b/>
          <w:color w:val="000000"/>
          <w:vertAlign w:val="subscript"/>
        </w:rPr>
        <w:t>1</w:t>
      </w:r>
      <w:r w:rsidR="00E3741F" w:rsidRPr="00E3741F">
        <w:rPr>
          <w:rFonts w:ascii="Times New Roman" w:hAnsi="Times New Roman" w:cs="Times New Roman"/>
          <w:b/>
          <w:color w:val="000000"/>
        </w:rPr>
        <w:t xml:space="preserve"> i F</w:t>
      </w:r>
      <w:r w:rsidR="00E3741F" w:rsidRPr="00E3741F">
        <w:rPr>
          <w:rFonts w:ascii="Times New Roman" w:hAnsi="Times New Roman" w:cs="Times New Roman"/>
          <w:b/>
          <w:color w:val="000000"/>
          <w:vertAlign w:val="subscript"/>
        </w:rPr>
        <w:t>1</w:t>
      </w:r>
      <w:r w:rsidR="00E3741F" w:rsidRPr="00E3741F">
        <w:rPr>
          <w:rFonts w:ascii="Times New Roman" w:hAnsi="Times New Roman" w:cs="Times New Roman"/>
          <w:b/>
          <w:color w:val="000000"/>
        </w:rPr>
        <w:t>BC</w:t>
      </w:r>
      <w:r w:rsidR="00E3741F" w:rsidRPr="00E3741F">
        <w:rPr>
          <w:rFonts w:ascii="Times New Roman" w:hAnsi="Times New Roman" w:cs="Times New Roman"/>
          <w:b/>
          <w:color w:val="000000"/>
          <w:vertAlign w:val="subscript"/>
        </w:rPr>
        <w:t>1</w:t>
      </w:r>
    </w:p>
    <w:p w14:paraId="511EBC97" w14:textId="45818FB6" w:rsidR="001816FA" w:rsidRPr="009F56C7" w:rsidRDefault="001816FA" w:rsidP="00B11F5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9F56C7">
        <w:rPr>
          <w:rFonts w:ascii="Times New Roman" w:eastAsia="Times New Roman" w:hAnsi="Times New Roman" w:cs="Times New Roman"/>
          <w:b/>
          <w:bCs/>
          <w:noProof/>
          <w:szCs w:val="24"/>
        </w:rPr>
        <w:t xml:space="preserve">Cel tematu badawczego </w:t>
      </w:r>
      <w:r w:rsidR="00B11F56">
        <w:rPr>
          <w:rFonts w:ascii="Times New Roman" w:eastAsia="Times New Roman" w:hAnsi="Times New Roman" w:cs="Times New Roman"/>
          <w:b/>
          <w:bCs/>
          <w:noProof/>
          <w:szCs w:val="24"/>
        </w:rPr>
        <w:t>3</w:t>
      </w:r>
    </w:p>
    <w:p w14:paraId="3865B5DF" w14:textId="77777777" w:rsidR="009F56C7" w:rsidRDefault="009F56C7" w:rsidP="009F56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>Celem temantu badawczego jest wprowadzenie efektywnych loci odporności na STB do materiałów hodowlanych pszenicy metodą krzyżowań wspomaganych markerami molekularnymi.</w:t>
      </w:r>
    </w:p>
    <w:p w14:paraId="4BF9A1AD" w14:textId="4CD67917" w:rsidR="009F56C7" w:rsidRPr="009F56C7" w:rsidRDefault="001816FA" w:rsidP="00B11F5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9F56C7">
        <w:rPr>
          <w:rFonts w:ascii="Times New Roman" w:eastAsia="Times New Roman" w:hAnsi="Times New Roman" w:cs="Times New Roman"/>
          <w:b/>
          <w:bCs/>
          <w:noProof/>
          <w:szCs w:val="24"/>
        </w:rPr>
        <w:t>Materiały i metody</w:t>
      </w:r>
    </w:p>
    <w:p w14:paraId="78F7765E" w14:textId="71038E6A" w:rsidR="003B7492" w:rsidRDefault="003B7492" w:rsidP="009F5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3B7492">
        <w:rPr>
          <w:rFonts w:ascii="Times New Roman" w:eastAsia="Times New Roman" w:hAnsi="Times New Roman" w:cs="Times New Roman"/>
          <w:noProof/>
          <w:szCs w:val="24"/>
        </w:rPr>
        <w:t xml:space="preserve">Na podstawie wyników </w:t>
      </w:r>
      <w:r>
        <w:rPr>
          <w:rFonts w:ascii="Times New Roman" w:eastAsia="Times New Roman" w:hAnsi="Times New Roman" w:cs="Times New Roman"/>
          <w:noProof/>
          <w:szCs w:val="24"/>
        </w:rPr>
        <w:t xml:space="preserve">analizy GWAS dla kolekcji 188 odmian/linii pszenicy </w:t>
      </w:r>
      <w:r w:rsidR="00722E75">
        <w:rPr>
          <w:rFonts w:ascii="Times New Roman" w:eastAsia="Times New Roman" w:hAnsi="Times New Roman" w:cs="Times New Roman"/>
          <w:noProof/>
          <w:szCs w:val="24"/>
        </w:rPr>
        <w:t>przeprowadzonej w ramach zadania nr 4,</w:t>
      </w:r>
      <w:r w:rsidR="00722E75" w:rsidRPr="001703A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="00722E75">
        <w:rPr>
          <w:rFonts w:ascii="Times New Roman" w:hAnsi="Times New Roman" w:cs="Times New Roman"/>
          <w:bCs/>
          <w:color w:val="000000" w:themeColor="text1"/>
          <w:lang w:eastAsia="pl-PL"/>
        </w:rPr>
        <w:t>pt. „Mapowanie asocjacyjne genów odporności na rdzę brunatną (</w:t>
      </w:r>
      <w:proofErr w:type="spellStart"/>
      <w:r w:rsidR="00722E75">
        <w:rPr>
          <w:rFonts w:ascii="Times New Roman" w:hAnsi="Times New Roman" w:cs="Times New Roman"/>
          <w:bCs/>
          <w:i/>
          <w:color w:val="000000" w:themeColor="text1"/>
          <w:lang w:eastAsia="pl-PL"/>
        </w:rPr>
        <w:t>Puccinia</w:t>
      </w:r>
      <w:proofErr w:type="spellEnd"/>
      <w:r w:rsidR="00722E75">
        <w:rPr>
          <w:rFonts w:ascii="Times New Roman" w:hAnsi="Times New Roman" w:cs="Times New Roman"/>
          <w:bCs/>
          <w:i/>
          <w:color w:val="000000" w:themeColor="text1"/>
          <w:lang w:eastAsia="pl-PL"/>
        </w:rPr>
        <w:t xml:space="preserve"> </w:t>
      </w:r>
      <w:proofErr w:type="spellStart"/>
      <w:r w:rsidR="00722E75">
        <w:rPr>
          <w:rFonts w:ascii="Times New Roman" w:hAnsi="Times New Roman" w:cs="Times New Roman"/>
          <w:bCs/>
          <w:i/>
          <w:color w:val="000000" w:themeColor="text1"/>
          <w:lang w:eastAsia="pl-PL"/>
        </w:rPr>
        <w:t>triticina</w:t>
      </w:r>
      <w:proofErr w:type="spellEnd"/>
      <w:r w:rsidR="00722E75">
        <w:rPr>
          <w:rFonts w:ascii="Times New Roman" w:hAnsi="Times New Roman" w:cs="Times New Roman"/>
          <w:bCs/>
          <w:color w:val="000000" w:themeColor="text1"/>
          <w:lang w:eastAsia="pl-PL"/>
        </w:rPr>
        <w:t>) i septoriozę paskowaną liści (</w:t>
      </w:r>
      <w:proofErr w:type="spellStart"/>
      <w:r w:rsidR="00722E75">
        <w:rPr>
          <w:rFonts w:ascii="Times New Roman" w:hAnsi="Times New Roman" w:cs="Times New Roman"/>
          <w:bCs/>
          <w:i/>
          <w:color w:val="000000" w:themeColor="text1"/>
          <w:lang w:eastAsia="pl-PL"/>
        </w:rPr>
        <w:t>Septoria</w:t>
      </w:r>
      <w:proofErr w:type="spellEnd"/>
      <w:r w:rsidR="00722E75">
        <w:rPr>
          <w:rFonts w:ascii="Times New Roman" w:hAnsi="Times New Roman" w:cs="Times New Roman"/>
          <w:bCs/>
          <w:i/>
          <w:color w:val="000000" w:themeColor="text1"/>
          <w:lang w:eastAsia="pl-PL"/>
        </w:rPr>
        <w:t xml:space="preserve"> </w:t>
      </w:r>
      <w:proofErr w:type="spellStart"/>
      <w:r w:rsidR="00722E75">
        <w:rPr>
          <w:rFonts w:ascii="Times New Roman" w:hAnsi="Times New Roman" w:cs="Times New Roman"/>
          <w:bCs/>
          <w:i/>
          <w:color w:val="000000" w:themeColor="text1"/>
          <w:lang w:eastAsia="pl-PL"/>
        </w:rPr>
        <w:t>tritici</w:t>
      </w:r>
      <w:proofErr w:type="spellEnd"/>
      <w:r w:rsidR="00722E75">
        <w:rPr>
          <w:rFonts w:ascii="Times New Roman" w:hAnsi="Times New Roman" w:cs="Times New Roman"/>
          <w:bCs/>
          <w:color w:val="000000" w:themeColor="text1"/>
          <w:lang w:eastAsia="pl-PL"/>
        </w:rPr>
        <w:t>) w pszenicy” (</w:t>
      </w:r>
      <w:r w:rsidR="00722E75">
        <w:rPr>
          <w:rFonts w:ascii="Times New Roman" w:eastAsia="Times New Roman" w:hAnsi="Times New Roman" w:cs="Times New Roman"/>
          <w:noProof/>
          <w:szCs w:val="24"/>
        </w:rPr>
        <w:t>Postęp Biologiczny w Produkcji Roślinnej, 2014-2020) wybrano dwóch dawców</w:t>
      </w:r>
      <w:r w:rsidR="00B11F56">
        <w:rPr>
          <w:rFonts w:ascii="Times New Roman" w:eastAsia="Times New Roman" w:hAnsi="Times New Roman" w:cs="Times New Roman"/>
          <w:noProof/>
          <w:szCs w:val="24"/>
        </w:rPr>
        <w:t xml:space="preserve"> odporności na STB</w:t>
      </w:r>
      <w:r w:rsidR="00722E75">
        <w:rPr>
          <w:rFonts w:ascii="Times New Roman" w:eastAsia="Times New Roman" w:hAnsi="Times New Roman" w:cs="Times New Roman"/>
          <w:noProof/>
          <w:szCs w:val="24"/>
        </w:rPr>
        <w:t xml:space="preserve"> (</w:t>
      </w:r>
      <w:r w:rsidR="00722E75" w:rsidRPr="00722E75">
        <w:rPr>
          <w:rFonts w:ascii="Times New Roman" w:eastAsia="Times New Roman" w:hAnsi="Times New Roman" w:cs="Times New Roman"/>
          <w:b/>
          <w:bCs/>
          <w:noProof/>
          <w:szCs w:val="24"/>
        </w:rPr>
        <w:t>Mandub</w:t>
      </w:r>
      <w:r w:rsidR="00722E75">
        <w:rPr>
          <w:rFonts w:ascii="Times New Roman" w:eastAsia="Times New Roman" w:hAnsi="Times New Roman" w:cs="Times New Roman"/>
          <w:noProof/>
          <w:szCs w:val="24"/>
        </w:rPr>
        <w:t xml:space="preserve"> i </w:t>
      </w:r>
      <w:r w:rsidR="00722E75" w:rsidRPr="00722E75">
        <w:rPr>
          <w:rFonts w:ascii="Times New Roman" w:eastAsia="Times New Roman" w:hAnsi="Times New Roman" w:cs="Times New Roman"/>
          <w:b/>
          <w:bCs/>
          <w:noProof/>
          <w:szCs w:val="24"/>
        </w:rPr>
        <w:t>M3 synthetic</w:t>
      </w:r>
      <w:r w:rsidR="00722E75">
        <w:rPr>
          <w:rFonts w:ascii="Times New Roman" w:eastAsia="Times New Roman" w:hAnsi="Times New Roman" w:cs="Times New Roman"/>
          <w:noProof/>
          <w:szCs w:val="24"/>
        </w:rPr>
        <w:t>) oraz dwóch biorców (</w:t>
      </w:r>
      <w:r w:rsidR="00722E75" w:rsidRPr="00722E75">
        <w:rPr>
          <w:rFonts w:ascii="Times New Roman" w:eastAsia="Times New Roman" w:hAnsi="Times New Roman" w:cs="Times New Roman"/>
          <w:b/>
          <w:bCs/>
          <w:noProof/>
          <w:szCs w:val="24"/>
        </w:rPr>
        <w:t>Arkadia</w:t>
      </w:r>
      <w:r w:rsidR="00722E75">
        <w:rPr>
          <w:rFonts w:ascii="Times New Roman" w:eastAsia="Times New Roman" w:hAnsi="Times New Roman" w:cs="Times New Roman"/>
          <w:noProof/>
          <w:szCs w:val="24"/>
        </w:rPr>
        <w:t xml:space="preserve"> i </w:t>
      </w:r>
      <w:r w:rsidR="00722E75" w:rsidRPr="00722E75">
        <w:rPr>
          <w:rFonts w:ascii="Times New Roman" w:eastAsia="Times New Roman" w:hAnsi="Times New Roman" w:cs="Times New Roman"/>
          <w:b/>
          <w:bCs/>
          <w:noProof/>
          <w:szCs w:val="24"/>
        </w:rPr>
        <w:t>Patras</w:t>
      </w:r>
      <w:r w:rsidR="00722E75">
        <w:rPr>
          <w:rFonts w:ascii="Times New Roman" w:eastAsia="Times New Roman" w:hAnsi="Times New Roman" w:cs="Times New Roman"/>
          <w:noProof/>
          <w:szCs w:val="24"/>
        </w:rPr>
        <w:t>)</w:t>
      </w:r>
      <w:r w:rsidR="00B11F56">
        <w:rPr>
          <w:rFonts w:ascii="Times New Roman" w:eastAsia="Times New Roman" w:hAnsi="Times New Roman" w:cs="Times New Roman"/>
          <w:noProof/>
          <w:szCs w:val="24"/>
        </w:rPr>
        <w:t xml:space="preserve"> wytypowanych </w:t>
      </w:r>
      <w:r w:rsidR="00E3741F">
        <w:rPr>
          <w:rFonts w:ascii="Times New Roman" w:eastAsia="Times New Roman" w:hAnsi="Times New Roman" w:cs="Times New Roman"/>
          <w:noProof/>
          <w:szCs w:val="24"/>
        </w:rPr>
        <w:t>przy udziale hodowców pszenicy</w:t>
      </w:r>
      <w:r w:rsidR="00722E75">
        <w:rPr>
          <w:rFonts w:ascii="Times New Roman" w:eastAsia="Times New Roman" w:hAnsi="Times New Roman" w:cs="Times New Roman"/>
          <w:noProof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Cs w:val="24"/>
        </w:rPr>
        <w:t>Mandub jest pszenicą ozimą, w której zindentyfikowano cztery loci odporności wyjaśniające od 12% do 70% zmienności (Piaskowska i in. 2021)</w:t>
      </w:r>
      <w:r w:rsidR="00722E75">
        <w:rPr>
          <w:rFonts w:ascii="Times New Roman" w:eastAsia="Times New Roman" w:hAnsi="Times New Roman" w:cs="Times New Roman"/>
          <w:noProof/>
          <w:szCs w:val="24"/>
        </w:rPr>
        <w:t>, w tym d</w:t>
      </w:r>
      <w:r>
        <w:rPr>
          <w:rFonts w:ascii="Times New Roman" w:eastAsia="Times New Roman" w:hAnsi="Times New Roman" w:cs="Times New Roman"/>
          <w:noProof/>
          <w:szCs w:val="24"/>
        </w:rPr>
        <w:t>wa kolokalizuj</w:t>
      </w:r>
      <w:r w:rsidR="00722E75">
        <w:rPr>
          <w:rFonts w:ascii="Times New Roman" w:eastAsia="Times New Roman" w:hAnsi="Times New Roman" w:cs="Times New Roman"/>
          <w:noProof/>
          <w:szCs w:val="24"/>
        </w:rPr>
        <w:t>ące</w:t>
      </w:r>
      <w:r>
        <w:rPr>
          <w:rFonts w:ascii="Times New Roman" w:eastAsia="Times New Roman" w:hAnsi="Times New Roman" w:cs="Times New Roman"/>
          <w:noProof/>
          <w:szCs w:val="24"/>
        </w:rPr>
        <w:t xml:space="preserve"> ze zmapowanymi wcześniej genami głównymi: </w:t>
      </w:r>
      <w:r w:rsidRPr="00E00082">
        <w:rPr>
          <w:rFonts w:ascii="Times New Roman" w:eastAsia="Times New Roman" w:hAnsi="Times New Roman" w:cs="Times New Roman"/>
          <w:i/>
          <w:iCs/>
          <w:noProof/>
          <w:szCs w:val="24"/>
        </w:rPr>
        <w:t>Stb1</w:t>
      </w:r>
      <w:r>
        <w:rPr>
          <w:rFonts w:ascii="Times New Roman" w:eastAsia="Times New Roman" w:hAnsi="Times New Roman" w:cs="Times New Roman"/>
          <w:noProof/>
          <w:szCs w:val="24"/>
        </w:rPr>
        <w:t xml:space="preserve"> i </w:t>
      </w:r>
      <w:r w:rsidRPr="00E00082">
        <w:rPr>
          <w:rFonts w:ascii="Times New Roman" w:eastAsia="Times New Roman" w:hAnsi="Times New Roman" w:cs="Times New Roman"/>
          <w:i/>
          <w:iCs/>
          <w:noProof/>
          <w:szCs w:val="24"/>
        </w:rPr>
        <w:t>Stb2/Stb11</w:t>
      </w:r>
      <w:r>
        <w:rPr>
          <w:rFonts w:ascii="Times New Roman" w:eastAsia="Times New Roman" w:hAnsi="Times New Roman" w:cs="Times New Roman"/>
          <w:noProof/>
          <w:szCs w:val="24"/>
        </w:rPr>
        <w:t xml:space="preserve"> (</w:t>
      </w:r>
      <w:r w:rsidRPr="008024E7">
        <w:rPr>
          <w:rFonts w:ascii="Times New Roman" w:eastAsia="Times New Roman" w:hAnsi="Times New Roman" w:cs="Times New Roman"/>
          <w:noProof/>
          <w:szCs w:val="24"/>
        </w:rPr>
        <w:t xml:space="preserve">Adhikari </w:t>
      </w:r>
      <w:r>
        <w:rPr>
          <w:rFonts w:ascii="Times New Roman" w:eastAsia="Times New Roman" w:hAnsi="Times New Roman" w:cs="Times New Roman"/>
          <w:noProof/>
          <w:szCs w:val="24"/>
        </w:rPr>
        <w:t>i in. 2004; Chartrain i in. 2005</w:t>
      </w:r>
      <w:r w:rsidR="004856BB">
        <w:rPr>
          <w:rFonts w:ascii="Times New Roman" w:eastAsia="Times New Roman" w:hAnsi="Times New Roman" w:cs="Times New Roman"/>
          <w:noProof/>
          <w:szCs w:val="24"/>
        </w:rPr>
        <w:t>c</w:t>
      </w:r>
      <w:r>
        <w:rPr>
          <w:rFonts w:ascii="Times New Roman" w:eastAsia="Times New Roman" w:hAnsi="Times New Roman" w:cs="Times New Roman"/>
          <w:noProof/>
          <w:szCs w:val="24"/>
        </w:rPr>
        <w:t>;</w:t>
      </w:r>
      <w:r w:rsidRPr="000806BD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Cs w:val="24"/>
        </w:rPr>
        <w:t xml:space="preserve">Liu i in. 2011). M3 synthetic </w:t>
      </w:r>
      <w:r w:rsidR="00722E75">
        <w:rPr>
          <w:rFonts w:ascii="Times New Roman" w:eastAsia="Times New Roman" w:hAnsi="Times New Roman" w:cs="Times New Roman"/>
          <w:noProof/>
          <w:szCs w:val="24"/>
        </w:rPr>
        <w:t xml:space="preserve">to linia </w:t>
      </w:r>
      <w:r w:rsidR="00606603">
        <w:rPr>
          <w:rFonts w:ascii="Times New Roman" w:eastAsia="Times New Roman" w:hAnsi="Times New Roman" w:cs="Times New Roman"/>
          <w:noProof/>
          <w:szCs w:val="24"/>
        </w:rPr>
        <w:t xml:space="preserve">hekasploidalnej </w:t>
      </w:r>
      <w:r w:rsidR="00722E75">
        <w:rPr>
          <w:rFonts w:ascii="Times New Roman" w:eastAsia="Times New Roman" w:hAnsi="Times New Roman" w:cs="Times New Roman"/>
          <w:noProof/>
          <w:szCs w:val="24"/>
        </w:rPr>
        <w:t>pszenicy syntetycznej</w:t>
      </w:r>
      <w:r w:rsidR="00606603">
        <w:rPr>
          <w:rFonts w:ascii="Times New Roman" w:eastAsia="Times New Roman" w:hAnsi="Times New Roman" w:cs="Times New Roman"/>
          <w:noProof/>
          <w:szCs w:val="24"/>
        </w:rPr>
        <w:t xml:space="preserve"> posiadająca </w:t>
      </w:r>
      <w:r w:rsidR="00BE0600">
        <w:rPr>
          <w:rFonts w:ascii="Times New Roman" w:eastAsia="Times New Roman" w:hAnsi="Times New Roman" w:cs="Times New Roman"/>
          <w:noProof/>
          <w:szCs w:val="24"/>
        </w:rPr>
        <w:t xml:space="preserve">dwa wysoce efektywne loci odporności na STB: </w:t>
      </w:r>
      <w:r w:rsidR="00BE0600" w:rsidRPr="0039690B">
        <w:rPr>
          <w:rFonts w:ascii="Times New Roman" w:eastAsia="Times New Roman" w:hAnsi="Times New Roman" w:cs="Times New Roman"/>
          <w:i/>
          <w:iCs/>
          <w:noProof/>
          <w:szCs w:val="24"/>
        </w:rPr>
        <w:t>Stb16q</w:t>
      </w:r>
      <w:r w:rsidR="00BE0600">
        <w:rPr>
          <w:rFonts w:ascii="Times New Roman" w:eastAsia="Times New Roman" w:hAnsi="Times New Roman" w:cs="Times New Roman"/>
          <w:noProof/>
          <w:szCs w:val="24"/>
        </w:rPr>
        <w:t xml:space="preserve"> wyjaśniający do 71% zmienności u siewiek oraz do 31% u roślin dorosłych, oraz </w:t>
      </w:r>
      <w:r w:rsidR="00BE0600" w:rsidRPr="0039690B">
        <w:rPr>
          <w:rFonts w:ascii="Times New Roman" w:eastAsia="Times New Roman" w:hAnsi="Times New Roman" w:cs="Times New Roman"/>
          <w:i/>
          <w:iCs/>
          <w:noProof/>
          <w:szCs w:val="24"/>
        </w:rPr>
        <w:t>Stb17</w:t>
      </w:r>
      <w:r w:rsidR="00BE0600">
        <w:rPr>
          <w:rFonts w:ascii="Times New Roman" w:eastAsia="Times New Roman" w:hAnsi="Times New Roman" w:cs="Times New Roman"/>
          <w:noProof/>
          <w:szCs w:val="24"/>
        </w:rPr>
        <w:t xml:space="preserve"> wyjaśniający do 32% zmienności u roślin dorosłych</w:t>
      </w:r>
      <w:r w:rsidR="00736F5F">
        <w:rPr>
          <w:rFonts w:ascii="Times New Roman" w:eastAsia="Times New Roman" w:hAnsi="Times New Roman" w:cs="Times New Roman"/>
          <w:noProof/>
          <w:szCs w:val="24"/>
        </w:rPr>
        <w:t xml:space="preserve"> (Tabib Ghaffary i in. 2012)</w:t>
      </w:r>
      <w:r w:rsidR="00BE0600">
        <w:rPr>
          <w:rFonts w:ascii="Times New Roman" w:eastAsia="Times New Roman" w:hAnsi="Times New Roman" w:cs="Times New Roman"/>
          <w:noProof/>
          <w:szCs w:val="24"/>
        </w:rPr>
        <w:t>.</w:t>
      </w:r>
      <w:r w:rsidR="0084351C">
        <w:rPr>
          <w:rFonts w:ascii="Times New Roman" w:eastAsia="Times New Roman" w:hAnsi="Times New Roman" w:cs="Times New Roman"/>
          <w:noProof/>
          <w:szCs w:val="24"/>
        </w:rPr>
        <w:t xml:space="preserve"> Wysok</w:t>
      </w:r>
      <w:r w:rsidR="002E2EFE">
        <w:rPr>
          <w:rFonts w:ascii="Times New Roman" w:eastAsia="Times New Roman" w:hAnsi="Times New Roman" w:cs="Times New Roman"/>
          <w:noProof/>
          <w:szCs w:val="24"/>
        </w:rPr>
        <w:t>ą</w:t>
      </w:r>
      <w:r w:rsidR="0084351C">
        <w:rPr>
          <w:rFonts w:ascii="Times New Roman" w:eastAsia="Times New Roman" w:hAnsi="Times New Roman" w:cs="Times New Roman"/>
          <w:noProof/>
          <w:szCs w:val="24"/>
        </w:rPr>
        <w:t xml:space="preserve"> odporność linii M3 synthetic potwierdzono</w:t>
      </w:r>
      <w:r w:rsidR="002E2EFE">
        <w:rPr>
          <w:rFonts w:ascii="Times New Roman" w:eastAsia="Times New Roman" w:hAnsi="Times New Roman" w:cs="Times New Roman"/>
          <w:noProof/>
          <w:szCs w:val="24"/>
        </w:rPr>
        <w:t xml:space="preserve"> również</w:t>
      </w:r>
      <w:r w:rsidR="0084351C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2E2EFE">
        <w:rPr>
          <w:rFonts w:ascii="Times New Roman" w:eastAsia="Times New Roman" w:hAnsi="Times New Roman" w:cs="Times New Roman"/>
          <w:noProof/>
          <w:szCs w:val="24"/>
        </w:rPr>
        <w:t xml:space="preserve">w ramach tegorocznej </w:t>
      </w:r>
      <w:r w:rsidR="0084351C">
        <w:rPr>
          <w:rFonts w:ascii="Times New Roman" w:eastAsia="Times New Roman" w:hAnsi="Times New Roman" w:cs="Times New Roman"/>
          <w:noProof/>
          <w:szCs w:val="24"/>
        </w:rPr>
        <w:t xml:space="preserve">analizy wirulencji izolatów </w:t>
      </w:r>
      <w:r w:rsidR="002E2EFE" w:rsidRPr="002E2EFE">
        <w:rPr>
          <w:rFonts w:ascii="Times New Roman" w:eastAsia="Times New Roman" w:hAnsi="Times New Roman" w:cs="Times New Roman"/>
          <w:i/>
          <w:iCs/>
          <w:noProof/>
          <w:szCs w:val="24"/>
        </w:rPr>
        <w:t>Z. tritici</w:t>
      </w:r>
      <w:r w:rsidR="002E2EFE">
        <w:rPr>
          <w:rFonts w:ascii="Times New Roman" w:eastAsia="Times New Roman" w:hAnsi="Times New Roman" w:cs="Times New Roman"/>
          <w:noProof/>
          <w:szCs w:val="24"/>
        </w:rPr>
        <w:t xml:space="preserve"> przeprowadzonej na potrzebę tematu badawczego 1. </w:t>
      </w:r>
      <w:r w:rsidR="007261C5">
        <w:rPr>
          <w:rFonts w:ascii="Times New Roman" w:eastAsia="Times New Roman" w:hAnsi="Times New Roman" w:cs="Times New Roman"/>
          <w:noProof/>
          <w:szCs w:val="24"/>
        </w:rPr>
        <w:t>Biorców dobrano n</w:t>
      </w:r>
      <w:r w:rsidR="00736F5F">
        <w:rPr>
          <w:rFonts w:ascii="Times New Roman" w:eastAsia="Times New Roman" w:hAnsi="Times New Roman" w:cs="Times New Roman"/>
          <w:noProof/>
          <w:szCs w:val="24"/>
        </w:rPr>
        <w:t>a podstawie wyników</w:t>
      </w:r>
      <w:r w:rsidR="009855FB">
        <w:rPr>
          <w:rFonts w:ascii="Times New Roman" w:eastAsia="Times New Roman" w:hAnsi="Times New Roman" w:cs="Times New Roman"/>
          <w:noProof/>
          <w:szCs w:val="24"/>
        </w:rPr>
        <w:t xml:space="preserve"> analizy</w:t>
      </w:r>
      <w:r w:rsidR="00736F5F">
        <w:rPr>
          <w:rFonts w:ascii="Times New Roman" w:eastAsia="Times New Roman" w:hAnsi="Times New Roman" w:cs="Times New Roman"/>
          <w:noProof/>
          <w:szCs w:val="24"/>
        </w:rPr>
        <w:t xml:space="preserve"> GWAS</w:t>
      </w:r>
      <w:r w:rsidR="007261C5">
        <w:rPr>
          <w:rFonts w:ascii="Times New Roman" w:eastAsia="Times New Roman" w:hAnsi="Times New Roman" w:cs="Times New Roman"/>
          <w:noProof/>
          <w:szCs w:val="24"/>
        </w:rPr>
        <w:t xml:space="preserve">, </w:t>
      </w:r>
      <w:r w:rsidR="009855FB">
        <w:rPr>
          <w:rFonts w:ascii="Times New Roman" w:eastAsia="Times New Roman" w:hAnsi="Times New Roman" w:cs="Times New Roman"/>
          <w:noProof/>
          <w:szCs w:val="24"/>
        </w:rPr>
        <w:t xml:space="preserve">w wyborze </w:t>
      </w:r>
      <w:r w:rsidR="007261C5">
        <w:rPr>
          <w:rFonts w:ascii="Times New Roman" w:eastAsia="Times New Roman" w:hAnsi="Times New Roman" w:cs="Times New Roman"/>
          <w:noProof/>
          <w:szCs w:val="24"/>
        </w:rPr>
        <w:t xml:space="preserve">kierując się możliwością odróżnienia od siebie genotypów </w:t>
      </w:r>
      <w:r w:rsidR="009855FB">
        <w:rPr>
          <w:rFonts w:ascii="Times New Roman" w:eastAsia="Times New Roman" w:hAnsi="Times New Roman" w:cs="Times New Roman"/>
          <w:noProof/>
          <w:szCs w:val="24"/>
        </w:rPr>
        <w:t xml:space="preserve">w </w:t>
      </w:r>
      <w:r w:rsidR="002E2EFE">
        <w:rPr>
          <w:rFonts w:ascii="Times New Roman" w:eastAsia="Times New Roman" w:hAnsi="Times New Roman" w:cs="Times New Roman"/>
          <w:noProof/>
          <w:szCs w:val="24"/>
        </w:rPr>
        <w:t>późniejszej</w:t>
      </w:r>
      <w:r w:rsidR="009855FB">
        <w:rPr>
          <w:rFonts w:ascii="Times New Roman" w:eastAsia="Times New Roman" w:hAnsi="Times New Roman" w:cs="Times New Roman"/>
          <w:noProof/>
          <w:szCs w:val="24"/>
        </w:rPr>
        <w:t xml:space="preserve"> selekcji wspomaganej markerami molekularnymi (ang. </w:t>
      </w:r>
      <w:r w:rsidR="009855FB" w:rsidRPr="009855FB">
        <w:rPr>
          <w:rFonts w:ascii="Times New Roman" w:eastAsia="Times New Roman" w:hAnsi="Times New Roman" w:cs="Times New Roman"/>
          <w:noProof/>
          <w:szCs w:val="24"/>
        </w:rPr>
        <w:t>Marker Assisted Selection</w:t>
      </w:r>
      <w:r w:rsidR="009855FB">
        <w:rPr>
          <w:rFonts w:ascii="Times New Roman" w:eastAsia="Times New Roman" w:hAnsi="Times New Roman" w:cs="Times New Roman"/>
          <w:noProof/>
          <w:szCs w:val="24"/>
        </w:rPr>
        <w:t xml:space="preserve">, MAS) w </w:t>
      </w:r>
      <w:r w:rsidR="002E2EFE">
        <w:rPr>
          <w:rFonts w:ascii="Times New Roman" w:eastAsia="Times New Roman" w:hAnsi="Times New Roman" w:cs="Times New Roman"/>
          <w:noProof/>
          <w:szCs w:val="24"/>
        </w:rPr>
        <w:t>kolejnych</w:t>
      </w:r>
      <w:r w:rsidR="009855FB">
        <w:rPr>
          <w:rFonts w:ascii="Times New Roman" w:eastAsia="Times New Roman" w:hAnsi="Times New Roman" w:cs="Times New Roman"/>
          <w:noProof/>
          <w:szCs w:val="24"/>
        </w:rPr>
        <w:t xml:space="preserve"> etapach realizacji tematu.</w:t>
      </w:r>
    </w:p>
    <w:p w14:paraId="4F0096EA" w14:textId="417C4374" w:rsidR="00EB5441" w:rsidRDefault="00511946" w:rsidP="0073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 xml:space="preserve">Nasiona wyżej wymienionych pszenic przekazane zostały hodowcom </w:t>
      </w:r>
      <w:r w:rsidR="00736F5F">
        <w:rPr>
          <w:rFonts w:ascii="Times New Roman" w:eastAsia="Times New Roman" w:hAnsi="Times New Roman" w:cs="Times New Roman"/>
          <w:noProof/>
          <w:szCs w:val="24"/>
        </w:rPr>
        <w:t>S</w:t>
      </w:r>
      <w:r>
        <w:rPr>
          <w:rFonts w:ascii="Times New Roman" w:eastAsia="Times New Roman" w:hAnsi="Times New Roman" w:cs="Times New Roman"/>
          <w:noProof/>
          <w:szCs w:val="24"/>
        </w:rPr>
        <w:t>półek Hodowli Roślin</w:t>
      </w:r>
      <w:r w:rsidR="00736F5F">
        <w:rPr>
          <w:rFonts w:ascii="Times New Roman" w:eastAsia="Times New Roman" w:hAnsi="Times New Roman" w:cs="Times New Roman"/>
          <w:noProof/>
          <w:szCs w:val="24"/>
        </w:rPr>
        <w:t xml:space="preserve"> w celu wykonania pierwszego etapu krzyżowań</w:t>
      </w:r>
      <w:r w:rsidR="00D237CC">
        <w:rPr>
          <w:rFonts w:ascii="Times New Roman" w:eastAsia="Times New Roman" w:hAnsi="Times New Roman" w:cs="Times New Roman"/>
          <w:noProof/>
          <w:szCs w:val="24"/>
        </w:rPr>
        <w:t>: kombinacja Mandub × Arkadia – Poznańska Hodowla Roślin</w:t>
      </w:r>
      <w:r w:rsidR="00E3741F">
        <w:rPr>
          <w:rFonts w:ascii="Times New Roman" w:eastAsia="Times New Roman" w:hAnsi="Times New Roman" w:cs="Times New Roman"/>
          <w:noProof/>
          <w:szCs w:val="24"/>
        </w:rPr>
        <w:t xml:space="preserve"> oraz </w:t>
      </w:r>
      <w:r w:rsidR="009676C0">
        <w:rPr>
          <w:rFonts w:ascii="Times New Roman" w:eastAsia="Times New Roman" w:hAnsi="Times New Roman" w:cs="Times New Roman"/>
          <w:noProof/>
          <w:szCs w:val="24"/>
        </w:rPr>
        <w:t xml:space="preserve">kombinacja </w:t>
      </w:r>
      <w:r w:rsidR="00D237CC">
        <w:rPr>
          <w:rFonts w:ascii="Times New Roman" w:eastAsia="Times New Roman" w:hAnsi="Times New Roman" w:cs="Times New Roman"/>
          <w:noProof/>
          <w:szCs w:val="24"/>
        </w:rPr>
        <w:t>M3 synthetic × Patras – Hodowla Roślin Strzelce.</w:t>
      </w:r>
    </w:p>
    <w:p w14:paraId="76B1DAD4" w14:textId="5734A290" w:rsidR="00841326" w:rsidRPr="00BA1830" w:rsidRDefault="00841326" w:rsidP="0084132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BA1830">
        <w:rPr>
          <w:rFonts w:ascii="Times New Roman" w:eastAsia="Times New Roman" w:hAnsi="Times New Roman" w:cs="Times New Roman"/>
          <w:b/>
          <w:bCs/>
          <w:noProof/>
          <w:szCs w:val="24"/>
        </w:rPr>
        <w:t>Wyniki</w:t>
      </w:r>
    </w:p>
    <w:p w14:paraId="2024FB7E" w14:textId="086C028C" w:rsidR="00841326" w:rsidRPr="00BA1830" w:rsidRDefault="00767C78" w:rsidP="0084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 xml:space="preserve">W wyniku przeprowadzonych krzyżowań uzyskano ziarno pokolenia F1BC1 dla kombinacji krzyżówkowych: </w:t>
      </w:r>
      <w:r w:rsidRPr="00767C78">
        <w:rPr>
          <w:rFonts w:ascii="Times New Roman" w:eastAsia="Times New Roman" w:hAnsi="Times New Roman" w:cs="Times New Roman"/>
          <w:noProof/>
          <w:szCs w:val="24"/>
        </w:rPr>
        <w:t xml:space="preserve">Mandub × Arkadia </w:t>
      </w:r>
      <w:r>
        <w:rPr>
          <w:rFonts w:ascii="Times New Roman" w:eastAsia="Times New Roman" w:hAnsi="Times New Roman" w:cs="Times New Roman"/>
          <w:noProof/>
          <w:szCs w:val="24"/>
        </w:rPr>
        <w:t>oraz</w:t>
      </w:r>
      <w:r w:rsidRPr="00767C78">
        <w:rPr>
          <w:rFonts w:ascii="Times New Roman" w:eastAsia="Times New Roman" w:hAnsi="Times New Roman" w:cs="Times New Roman"/>
          <w:noProof/>
          <w:szCs w:val="24"/>
        </w:rPr>
        <w:t xml:space="preserve"> M3 synthetic × Patras</w:t>
      </w:r>
      <w:r>
        <w:rPr>
          <w:rFonts w:ascii="Times New Roman" w:eastAsia="Times New Roman" w:hAnsi="Times New Roman" w:cs="Times New Roman"/>
          <w:noProof/>
          <w:szCs w:val="24"/>
        </w:rPr>
        <w:t>.</w:t>
      </w:r>
    </w:p>
    <w:p w14:paraId="45D0C9A5" w14:textId="77777777" w:rsidR="00841326" w:rsidRPr="00BA1830" w:rsidRDefault="00841326" w:rsidP="00767C7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BA1830">
        <w:rPr>
          <w:rFonts w:ascii="Times New Roman" w:eastAsia="Times New Roman" w:hAnsi="Times New Roman" w:cs="Times New Roman"/>
          <w:b/>
          <w:bCs/>
          <w:noProof/>
          <w:szCs w:val="24"/>
        </w:rPr>
        <w:t>Dyskusja</w:t>
      </w:r>
    </w:p>
    <w:p w14:paraId="75D4939B" w14:textId="77777777" w:rsidR="00841326" w:rsidRPr="00BA1830" w:rsidRDefault="00841326" w:rsidP="0084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A1830">
        <w:rPr>
          <w:rFonts w:ascii="Times New Roman" w:eastAsia="Times New Roman" w:hAnsi="Times New Roman" w:cs="Times New Roman"/>
          <w:noProof/>
          <w:szCs w:val="24"/>
        </w:rPr>
        <w:t>Na tym etapie realizacji tematu brak wyników do dyskusji.</w:t>
      </w:r>
    </w:p>
    <w:p w14:paraId="772FAB40" w14:textId="77777777" w:rsidR="00841326" w:rsidRPr="00BA1830" w:rsidRDefault="00841326" w:rsidP="00767C7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Cs w:val="24"/>
        </w:rPr>
      </w:pPr>
      <w:r w:rsidRPr="00BA1830">
        <w:rPr>
          <w:rFonts w:ascii="Times New Roman" w:eastAsia="Times New Roman" w:hAnsi="Times New Roman" w:cs="Times New Roman"/>
          <w:b/>
          <w:bCs/>
          <w:noProof/>
          <w:szCs w:val="24"/>
        </w:rPr>
        <w:t>Wnioski</w:t>
      </w:r>
    </w:p>
    <w:p w14:paraId="7AC99F85" w14:textId="77777777" w:rsidR="00841326" w:rsidRDefault="00841326" w:rsidP="0084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A1830">
        <w:rPr>
          <w:rFonts w:ascii="Times New Roman" w:eastAsia="Times New Roman" w:hAnsi="Times New Roman" w:cs="Times New Roman"/>
          <w:noProof/>
          <w:szCs w:val="24"/>
        </w:rPr>
        <w:t>Na tym etapie realizacji tematu brak wniosków.</w:t>
      </w:r>
    </w:p>
    <w:p w14:paraId="23F9B977" w14:textId="77777777" w:rsidR="00841326" w:rsidRDefault="00841326" w:rsidP="008413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14:paraId="27CB5BF4" w14:textId="77777777" w:rsidR="00E6257C" w:rsidRPr="00EB5441" w:rsidRDefault="00E6257C" w:rsidP="00767C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EB5441">
        <w:rPr>
          <w:rFonts w:ascii="Times New Roman" w:eastAsia="Times New Roman" w:hAnsi="Times New Roman" w:cs="Times New Roman"/>
          <w:noProof/>
          <w:szCs w:val="24"/>
        </w:rPr>
        <w:t>Mierniki dla tematu badawczego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90"/>
        <w:gridCol w:w="1830"/>
        <w:gridCol w:w="1624"/>
      </w:tblGrid>
      <w:tr w:rsidR="00E6257C" w:rsidRPr="00EB5441" w14:paraId="0B30F0A6" w14:textId="77777777" w:rsidTr="00767C78">
        <w:tc>
          <w:tcPr>
            <w:tcW w:w="516" w:type="dxa"/>
          </w:tcPr>
          <w:p w14:paraId="3F9372E3" w14:textId="77777777" w:rsidR="00E6257C" w:rsidRPr="00EB5441" w:rsidRDefault="00E6257C" w:rsidP="00164B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Lp.</w:t>
            </w:r>
          </w:p>
        </w:tc>
        <w:tc>
          <w:tcPr>
            <w:tcW w:w="5090" w:type="dxa"/>
          </w:tcPr>
          <w:p w14:paraId="16AB40BD" w14:textId="77777777" w:rsidR="00E6257C" w:rsidRPr="00EB5441" w:rsidRDefault="00E6257C" w:rsidP="00164B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miernik</w:t>
            </w:r>
            <w:r w:rsidRPr="00EB5441"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</w:rPr>
              <w:footnoteReference w:id="4"/>
            </w:r>
          </w:p>
        </w:tc>
        <w:tc>
          <w:tcPr>
            <w:tcW w:w="1830" w:type="dxa"/>
          </w:tcPr>
          <w:p w14:paraId="42DF5712" w14:textId="77777777" w:rsidR="00E6257C" w:rsidRPr="00EB5441" w:rsidRDefault="00E6257C" w:rsidP="00164B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wartość miernika </w:t>
            </w:r>
            <w:r w:rsidRPr="00EB544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podana w opisie zadania</w:t>
            </w:r>
          </w:p>
        </w:tc>
        <w:tc>
          <w:tcPr>
            <w:tcW w:w="1624" w:type="dxa"/>
          </w:tcPr>
          <w:p w14:paraId="0D1C212A" w14:textId="77777777" w:rsidR="00E6257C" w:rsidRPr="00EB5441" w:rsidRDefault="00E6257C" w:rsidP="00164B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wartość miernika zrealizowana</w:t>
            </w:r>
          </w:p>
        </w:tc>
      </w:tr>
      <w:tr w:rsidR="00E6257C" w:rsidRPr="00EB5441" w14:paraId="1B82CDCB" w14:textId="77777777" w:rsidTr="00767C78">
        <w:tc>
          <w:tcPr>
            <w:tcW w:w="516" w:type="dxa"/>
          </w:tcPr>
          <w:p w14:paraId="6F8CC01B" w14:textId="5F48E4F9" w:rsidR="00E6257C" w:rsidRPr="00EB5441" w:rsidRDefault="00E6257C" w:rsidP="00164B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3</w:t>
            </w: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.1</w:t>
            </w:r>
          </w:p>
        </w:tc>
        <w:tc>
          <w:tcPr>
            <w:tcW w:w="5090" w:type="dxa"/>
          </w:tcPr>
          <w:p w14:paraId="05B2C7AB" w14:textId="1E048484" w:rsidR="00E6257C" w:rsidRPr="00EB5441" w:rsidRDefault="009C1311" w:rsidP="0016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9C1311">
              <w:rPr>
                <w:rFonts w:ascii="Times New Roman" w:eastAsia="Times New Roman" w:hAnsi="Times New Roman" w:cs="Times New Roman"/>
                <w:noProof/>
                <w:szCs w:val="24"/>
              </w:rPr>
              <w:t>Wykonanie krzyżowań dla pszenicy ― uzyskanie F1 i F1BC1</w:t>
            </w:r>
          </w:p>
        </w:tc>
        <w:tc>
          <w:tcPr>
            <w:tcW w:w="1830" w:type="dxa"/>
          </w:tcPr>
          <w:p w14:paraId="36A2A857" w14:textId="62D23699" w:rsidR="00E6257C" w:rsidRPr="0098078C" w:rsidRDefault="009C1311" w:rsidP="00E6257C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98078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 kombinacje</w:t>
            </w:r>
            <w:r w:rsidR="00767C7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rodziców</w:t>
            </w:r>
          </w:p>
        </w:tc>
        <w:tc>
          <w:tcPr>
            <w:tcW w:w="1624" w:type="dxa"/>
          </w:tcPr>
          <w:p w14:paraId="1920D472" w14:textId="1BB09AE6" w:rsidR="00E6257C" w:rsidRPr="0098078C" w:rsidRDefault="00767C78" w:rsidP="00164B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 kmbinacje rodziców</w:t>
            </w:r>
          </w:p>
        </w:tc>
      </w:tr>
    </w:tbl>
    <w:p w14:paraId="36815D0A" w14:textId="77777777" w:rsidR="00767C78" w:rsidRDefault="00767C78" w:rsidP="00767C78">
      <w:pPr>
        <w:spacing w:after="0"/>
        <w:rPr>
          <w:rFonts w:ascii="Times New Roman" w:hAnsi="Times New Roman" w:cs="Times New Roman"/>
          <w:b/>
          <w:bCs/>
        </w:rPr>
      </w:pPr>
    </w:p>
    <w:p w14:paraId="42363D13" w14:textId="77777777" w:rsidR="00767C78" w:rsidRDefault="00767C78" w:rsidP="00767C78">
      <w:pPr>
        <w:spacing w:after="0"/>
        <w:rPr>
          <w:rFonts w:ascii="Times New Roman" w:hAnsi="Times New Roman" w:cs="Times New Roman"/>
          <w:b/>
          <w:bCs/>
        </w:rPr>
      </w:pPr>
    </w:p>
    <w:p w14:paraId="7898CFE0" w14:textId="1BDB2C11" w:rsidR="00767C78" w:rsidRPr="00EE7441" w:rsidRDefault="00767C78" w:rsidP="00767C78">
      <w:pPr>
        <w:spacing w:after="0"/>
        <w:rPr>
          <w:rFonts w:ascii="Times New Roman" w:hAnsi="Times New Roman" w:cs="Times New Roman"/>
          <w:b/>
          <w:bCs/>
        </w:rPr>
      </w:pPr>
      <w:r w:rsidRPr="00EE7441">
        <w:rPr>
          <w:rFonts w:ascii="Times New Roman" w:hAnsi="Times New Roman" w:cs="Times New Roman"/>
          <w:b/>
          <w:bCs/>
        </w:rPr>
        <w:t>Literatura</w:t>
      </w:r>
    </w:p>
    <w:p w14:paraId="196BC1F5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Arraiano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L.S., Worland, A.J.,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Ellerbrook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C., Brown, J.K.M., 2001. Chromosomal location of a gene for resistance to Septoria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trictici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blotch (</w:t>
      </w:r>
      <w:proofErr w:type="spellStart"/>
      <w:r w:rsidRPr="00767C78">
        <w:rPr>
          <w:rFonts w:ascii="Times New Roman" w:hAnsi="Times New Roman" w:cs="Times New Roman"/>
          <w:i/>
          <w:iCs/>
          <w:sz w:val="18"/>
          <w:szCs w:val="18"/>
          <w:lang w:val="en-US"/>
        </w:rPr>
        <w:t>Mycosphaerella</w:t>
      </w:r>
      <w:proofErr w:type="spellEnd"/>
      <w:r w:rsidRPr="00767C7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767C78">
        <w:rPr>
          <w:rFonts w:ascii="Times New Roman" w:hAnsi="Times New Roman" w:cs="Times New Roman"/>
          <w:i/>
          <w:iCs/>
          <w:sz w:val="18"/>
          <w:szCs w:val="18"/>
          <w:lang w:val="en-US"/>
        </w:rPr>
        <w:t>graminicola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) in the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hexaploid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wheat ‘Synthetic 6x’.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Theor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. Appl. Genet. 103, 758–764.</w:t>
      </w:r>
    </w:p>
    <w:p w14:paraId="55FCA380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Adhikari, T.B., Yang, X.,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Cavaletto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J.R., Hu, X.,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Buechley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G., Ohm, H.W.,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Shaner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G., Goodwin, S.B., 2004. Molecular mapping of Stb1, a potentially durable gene for resistance to Septoria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tritici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blotch in wheat.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Theor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. Appl. Genet. 109, 944–953.</w:t>
      </w:r>
    </w:p>
    <w:p w14:paraId="58195AFD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Chartrain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L., Berry, S. T., and Brown, J. K. M., 2005a. Resistance of wheat line Kavkaz-K4500 L.6.A.4 to Septoria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tritici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blotch controlled by isolate-specific resistance genes. Phytopathology 95:664-671.</w:t>
      </w:r>
    </w:p>
    <w:p w14:paraId="5FC46E8E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lastRenderedPageBreak/>
        <w:t>Chartrain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L,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Brading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PA, Brown JKM., 2005b. Presence of the Stb6 gene for resistance to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septoria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tritici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blotch (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Mycosphaerella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graminicola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) in cultivars used in wheat-breeding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programmes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worldwide. Plant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Pathol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. 54:134–143.</w:t>
      </w:r>
    </w:p>
    <w:p w14:paraId="0DD224D7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Chartrain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L., Joaquim, P., Berry, S.T.,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Arraiano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L.S.,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Azanza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F., Brown, J.K.M., 2005c. Genetics of resistance to Septoria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tritici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blotch in the Portuguese wheat breeding line TE9111.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Theor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. Appl. Genet. 110, 1138–1144.</w:t>
      </w:r>
    </w:p>
    <w:p w14:paraId="51DC0B1F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Fones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H.,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Gurr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S., 2015. The impact of Septoria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tritici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Blotch disease on wheat: An EU perspective. Fungal Genet. Biol., 79, 3–7.</w:t>
      </w:r>
    </w:p>
    <w:p w14:paraId="01A374E4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Fraaije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B.A., Cools, H.J.,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Fountaine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J., Lovell, D.J.,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Motteram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J.;West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J.S., Lucas, J.A., 2005. Role of ascospores in further spread of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QoI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-resistant cytochrome b alleles (G143A) in field populations of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Mycosphaerella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graminicola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. Phytopathology, 95, 933–941.</w:t>
      </w:r>
    </w:p>
    <w:p w14:paraId="76C7ED05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Freier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Boller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E.F., 2009. Integrated Pest Management in Europe – History, Policy, Achievements and Implementation. In: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Peshin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R., Dhawan A.K. (eds) Integrated Pest Management: Dissemination and Impact. Springer, Dordrecht.</w:t>
      </w:r>
    </w:p>
    <w:p w14:paraId="6EDCE0BC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Liu, Y.Y., Zhang, L.L., Thompson, I.A., Goodwin, S.B., Ohm, H.W., 2013. Molecular mapping re-locates the Stb2 gene for resistance to Septoria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tritici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blotch derived from cultivar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Veranopolis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on wheat chromosome 1BS.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Euphytica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190, 145–156.</w:t>
      </w:r>
    </w:p>
    <w:p w14:paraId="2AA684B5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Lucas, J.A.; Hawkins, N.J.;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Fraaije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, B.A., 2015. The evolution of fungicide resistance. Adv. Appl. Microbiol., 90, 29–92.</w:t>
      </w:r>
    </w:p>
    <w:p w14:paraId="513DE9B2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O’Driscoll, A.,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Kildea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S.,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Doohan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, F., Spink, J., Mullins, E., 2014. The wheat–Septoria conflict: A new front opening up? Trends Plant Sci., 19, 602–610.</w:t>
      </w:r>
    </w:p>
    <w:p w14:paraId="4F3B389D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67C78">
        <w:rPr>
          <w:rFonts w:ascii="Times New Roman" w:hAnsi="Times New Roman" w:cs="Times New Roman"/>
          <w:sz w:val="18"/>
          <w:szCs w:val="18"/>
        </w:rPr>
        <w:t xml:space="preserve">Piaskowska D., Piechota U., Radecka-Janusik M., Czembor P., 2021. </w:t>
      </w:r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QTL Mapping of Seedling and Adult Plant Resistance to Septoria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Tritici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Blotch in Winter Wheat cv.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Mandub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(Triticum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aestivum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L.).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Agron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., 11(6), 1108.</w:t>
      </w:r>
    </w:p>
    <w:p w14:paraId="2DF7CEE8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Saidi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A.,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Eslahi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M.R.,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Safaie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N., 2012. Efficiency of </w:t>
      </w:r>
      <w:r w:rsidRPr="00767C7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Septoria </w:t>
      </w:r>
      <w:proofErr w:type="spellStart"/>
      <w:r w:rsidRPr="00767C78">
        <w:rPr>
          <w:rFonts w:ascii="Times New Roman" w:hAnsi="Times New Roman" w:cs="Times New Roman"/>
          <w:i/>
          <w:iCs/>
          <w:sz w:val="18"/>
          <w:szCs w:val="18"/>
          <w:lang w:val="en-US"/>
        </w:rPr>
        <w:t>tritici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sporulation on different culture media. TJS, 10(3), 15-18.</w:t>
      </w:r>
    </w:p>
    <w:p w14:paraId="16C95507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Tabib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Ghaffary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S.M., Faris, J.D., Friesen, T.L., Visser, R.G.F., van der Lee, T.A.J., Robert, O.,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Kema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G.H.J., 2012. New broad-spectrum resistance to Septoria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tritici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blotch derived from synthetic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hexaploid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wheat.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Theor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. Appl. Genet. 124, 125–142.</w:t>
      </w:r>
    </w:p>
    <w:p w14:paraId="44CFB09B" w14:textId="77777777" w:rsidR="00767C78" w:rsidRPr="00767C78" w:rsidRDefault="00767C78" w:rsidP="00767C78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Torriani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S.F.F., Brunner, P.C., McDonald, B.A.,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Sierotzki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, H., 2008.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QoI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resistance emerged independently at least 4 times in European populations of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Mycosphaerella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graminicola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 xml:space="preserve">. Pest </w:t>
      </w:r>
      <w:proofErr w:type="spellStart"/>
      <w:r w:rsidRPr="00767C78">
        <w:rPr>
          <w:rFonts w:ascii="Times New Roman" w:hAnsi="Times New Roman" w:cs="Times New Roman"/>
          <w:sz w:val="18"/>
          <w:szCs w:val="18"/>
          <w:lang w:val="en-US"/>
        </w:rPr>
        <w:t>Manag</w:t>
      </w:r>
      <w:proofErr w:type="spellEnd"/>
      <w:r w:rsidRPr="00767C78">
        <w:rPr>
          <w:rFonts w:ascii="Times New Roman" w:hAnsi="Times New Roman" w:cs="Times New Roman"/>
          <w:sz w:val="18"/>
          <w:szCs w:val="18"/>
          <w:lang w:val="en-US"/>
        </w:rPr>
        <w:t>. Sci., 65, 155–162.</w:t>
      </w:r>
    </w:p>
    <w:p w14:paraId="61C4AC40" w14:textId="0E027478" w:rsidR="00E21F1C" w:rsidRDefault="00E21F1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07763DC" w14:textId="6339C4C1" w:rsidR="00EB5441" w:rsidRPr="00EB5441" w:rsidRDefault="00EB5441" w:rsidP="00EB544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EB5441">
        <w:rPr>
          <w:rFonts w:ascii="Times New Roman" w:eastAsia="Times New Roman" w:hAnsi="Times New Roman" w:cs="Times New Roman"/>
          <w:noProof/>
          <w:sz w:val="24"/>
          <w:szCs w:val="24"/>
        </w:rPr>
        <w:t>4. Prezentacja wyników badań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92"/>
        <w:gridCol w:w="1800"/>
        <w:gridCol w:w="1800"/>
        <w:gridCol w:w="1800"/>
      </w:tblGrid>
      <w:tr w:rsidR="00EB5441" w:rsidRPr="00EB5441" w14:paraId="5B0F8C87" w14:textId="77777777" w:rsidTr="00164B74">
        <w:tc>
          <w:tcPr>
            <w:tcW w:w="8208" w:type="dxa"/>
            <w:gridSpan w:val="4"/>
          </w:tcPr>
          <w:p w14:paraId="3F3ECD2F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Prezentacja wyników na konferencjach</w:t>
            </w:r>
          </w:p>
        </w:tc>
        <w:tc>
          <w:tcPr>
            <w:tcW w:w="1800" w:type="dxa"/>
          </w:tcPr>
          <w:p w14:paraId="67524AE1" w14:textId="77777777" w:rsidR="00EB5441" w:rsidRPr="00EB5441" w:rsidRDefault="00EB5441" w:rsidP="00EB5441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</w:tr>
      <w:tr w:rsidR="00EB5441" w:rsidRPr="00EB5441" w14:paraId="3AB8259D" w14:textId="77777777" w:rsidTr="00164B74">
        <w:tc>
          <w:tcPr>
            <w:tcW w:w="516" w:type="dxa"/>
          </w:tcPr>
          <w:p w14:paraId="7E8EFB5E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lp.</w:t>
            </w:r>
          </w:p>
        </w:tc>
        <w:tc>
          <w:tcPr>
            <w:tcW w:w="4092" w:type="dxa"/>
          </w:tcPr>
          <w:p w14:paraId="4E4E4DAB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konferencja </w:t>
            </w:r>
          </w:p>
        </w:tc>
        <w:tc>
          <w:tcPr>
            <w:tcW w:w="1800" w:type="dxa"/>
          </w:tcPr>
          <w:p w14:paraId="2D06712A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prezentacja</w:t>
            </w:r>
            <w:r w:rsidRPr="00EB5441"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</w:rPr>
              <w:footnoteReference w:id="5"/>
            </w:r>
          </w:p>
        </w:tc>
        <w:tc>
          <w:tcPr>
            <w:tcW w:w="1800" w:type="dxa"/>
          </w:tcPr>
          <w:p w14:paraId="6B301C24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Liczba prezentacji podana w opisie zadania</w:t>
            </w:r>
          </w:p>
        </w:tc>
        <w:tc>
          <w:tcPr>
            <w:tcW w:w="1800" w:type="dxa"/>
          </w:tcPr>
          <w:p w14:paraId="2FB480A6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Liczba prezentacji zrealizowana</w:t>
            </w:r>
          </w:p>
        </w:tc>
      </w:tr>
      <w:tr w:rsidR="00EB5441" w:rsidRPr="00EB5441" w14:paraId="0C121B8B" w14:textId="77777777" w:rsidTr="00164B74">
        <w:tc>
          <w:tcPr>
            <w:tcW w:w="516" w:type="dxa"/>
          </w:tcPr>
          <w:p w14:paraId="4587D28C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  <w:tc>
          <w:tcPr>
            <w:tcW w:w="4092" w:type="dxa"/>
          </w:tcPr>
          <w:p w14:paraId="06A52EE3" w14:textId="22A021E0" w:rsidR="00EB5441" w:rsidRPr="00E21F1C" w:rsidRDefault="00E21F1C" w:rsidP="00140DD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</w:pPr>
            <w:r w:rsidRPr="00E21F1C">
              <w:rPr>
                <w:rFonts w:ascii="Times New Roman" w:eastAsia="Times New Roman" w:hAnsi="Times New Roman" w:cs="Arial"/>
                <w:iCs/>
              </w:rPr>
              <w:t>nie dotyczy</w:t>
            </w:r>
          </w:p>
        </w:tc>
        <w:tc>
          <w:tcPr>
            <w:tcW w:w="1800" w:type="dxa"/>
          </w:tcPr>
          <w:p w14:paraId="0A046EC5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  <w:tc>
          <w:tcPr>
            <w:tcW w:w="1800" w:type="dxa"/>
          </w:tcPr>
          <w:p w14:paraId="671A26CC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  <w:tc>
          <w:tcPr>
            <w:tcW w:w="1800" w:type="dxa"/>
          </w:tcPr>
          <w:p w14:paraId="714F58E4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</w:tr>
      <w:tr w:rsidR="00EB5441" w:rsidRPr="00EB5441" w14:paraId="344BE2A3" w14:textId="77777777" w:rsidTr="00164B74">
        <w:tc>
          <w:tcPr>
            <w:tcW w:w="8208" w:type="dxa"/>
            <w:gridSpan w:val="4"/>
          </w:tcPr>
          <w:p w14:paraId="687E092F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Publikacje w monografiach/czasopismach recenzowanych</w:t>
            </w:r>
          </w:p>
        </w:tc>
        <w:tc>
          <w:tcPr>
            <w:tcW w:w="1800" w:type="dxa"/>
          </w:tcPr>
          <w:p w14:paraId="46332CD6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</w:tr>
      <w:tr w:rsidR="00EB5441" w:rsidRPr="00EB5441" w14:paraId="44752B9A" w14:textId="77777777" w:rsidTr="00164B74">
        <w:tc>
          <w:tcPr>
            <w:tcW w:w="516" w:type="dxa"/>
          </w:tcPr>
          <w:p w14:paraId="5E425956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lp.</w:t>
            </w:r>
          </w:p>
        </w:tc>
        <w:tc>
          <w:tcPr>
            <w:tcW w:w="4092" w:type="dxa"/>
          </w:tcPr>
          <w:p w14:paraId="326A1514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monografia/czasopismo</w:t>
            </w:r>
          </w:p>
        </w:tc>
        <w:tc>
          <w:tcPr>
            <w:tcW w:w="1800" w:type="dxa"/>
          </w:tcPr>
          <w:p w14:paraId="2AB77C21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Cs w:val="24"/>
              </w:rPr>
              <w:t>publikacja</w:t>
            </w:r>
            <w:r w:rsidRPr="00EB5441"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</w:rPr>
              <w:footnoteReference w:id="6"/>
            </w:r>
          </w:p>
        </w:tc>
        <w:tc>
          <w:tcPr>
            <w:tcW w:w="1800" w:type="dxa"/>
          </w:tcPr>
          <w:p w14:paraId="5C21CBFD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Liczba publikacji podana w opisie zadania</w:t>
            </w:r>
          </w:p>
        </w:tc>
        <w:tc>
          <w:tcPr>
            <w:tcW w:w="1800" w:type="dxa"/>
          </w:tcPr>
          <w:p w14:paraId="179B8620" w14:textId="77777777" w:rsidR="00EB5441" w:rsidRPr="00EB5441" w:rsidRDefault="00EB5441" w:rsidP="00EB5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Liczba publikacji zrealizowana</w:t>
            </w:r>
          </w:p>
        </w:tc>
      </w:tr>
      <w:tr w:rsidR="00EB5441" w:rsidRPr="00EB5441" w14:paraId="18CC8CB3" w14:textId="77777777" w:rsidTr="00164B74">
        <w:tc>
          <w:tcPr>
            <w:tcW w:w="516" w:type="dxa"/>
          </w:tcPr>
          <w:p w14:paraId="5E1692B4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  <w:tc>
          <w:tcPr>
            <w:tcW w:w="4092" w:type="dxa"/>
          </w:tcPr>
          <w:p w14:paraId="2306E27A" w14:textId="13081FD3" w:rsidR="00EB5441" w:rsidRPr="00EB5441" w:rsidRDefault="00E21F1C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nie dotyczy</w:t>
            </w:r>
          </w:p>
        </w:tc>
        <w:tc>
          <w:tcPr>
            <w:tcW w:w="1800" w:type="dxa"/>
          </w:tcPr>
          <w:p w14:paraId="5A2B290D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  <w:tc>
          <w:tcPr>
            <w:tcW w:w="1800" w:type="dxa"/>
          </w:tcPr>
          <w:p w14:paraId="44D2C38B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  <w:tc>
          <w:tcPr>
            <w:tcW w:w="1800" w:type="dxa"/>
          </w:tcPr>
          <w:p w14:paraId="64A493F2" w14:textId="77777777" w:rsidR="00EB5441" w:rsidRPr="00EB5441" w:rsidRDefault="00EB5441" w:rsidP="00EB54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</w:tr>
    </w:tbl>
    <w:p w14:paraId="46921DD2" w14:textId="563B1FB3" w:rsidR="00EB5441" w:rsidRPr="00F13ADF" w:rsidRDefault="00EB5441" w:rsidP="00F13A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</w:rPr>
      </w:pPr>
    </w:p>
    <w:p w14:paraId="6E8ED0EF" w14:textId="14A90B55" w:rsidR="00EB5441" w:rsidRPr="00EB5441" w:rsidRDefault="00EB5441" w:rsidP="00EB544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441">
        <w:rPr>
          <w:rFonts w:ascii="Times New Roman" w:eastAsia="Times New Roman" w:hAnsi="Times New Roman" w:cs="Times New Roman"/>
          <w:noProof/>
          <w:sz w:val="24"/>
          <w:szCs w:val="24"/>
        </w:rPr>
        <w:t>Załączniki</w:t>
      </w:r>
      <w:r w:rsidRPr="00EB544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ootnoteReference w:id="7"/>
      </w:r>
      <w:r w:rsidRPr="00EB5441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14:paraId="77F2643F" w14:textId="13A3E8A8" w:rsidR="00EB5441" w:rsidRPr="00EB5441" w:rsidRDefault="00767C78" w:rsidP="00EB544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Nie dotyczy</w:t>
      </w:r>
    </w:p>
    <w:p w14:paraId="28FCB5CE" w14:textId="77777777" w:rsidR="00EB5441" w:rsidRPr="00EB5441" w:rsidRDefault="00EB5441" w:rsidP="00EB5441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0828D93" w14:textId="0259A726" w:rsidR="00EB5441" w:rsidRPr="00370501" w:rsidRDefault="00EB5441" w:rsidP="0037050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4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5. Adres, pod którym wyniki badań są dostępne na stronie internetowej wnioskodawcy: </w:t>
      </w:r>
    </w:p>
    <w:p w14:paraId="504689EB" w14:textId="10A98408" w:rsidR="00767C78" w:rsidRDefault="00370501" w:rsidP="00EB544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0501">
        <w:rPr>
          <w:rFonts w:ascii="Times New Roman" w:eastAsia="Times New Roman" w:hAnsi="Times New Roman" w:cs="Times New Roman"/>
          <w:noProof/>
          <w:sz w:val="24"/>
          <w:szCs w:val="24"/>
        </w:rPr>
        <w:t>http://bip.ihar.edu.pl/artykul/128/584/l-p-w-zal-do-rozporzadzenia-mrirw-2</w:t>
      </w:r>
    </w:p>
    <w:p w14:paraId="7F8FB926" w14:textId="77777777" w:rsidR="007D5DC5" w:rsidRDefault="007D5DC5" w:rsidP="00EB544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F77E314" w14:textId="77777777" w:rsidR="007D5DC5" w:rsidRDefault="007D5DC5" w:rsidP="00EB544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147B062" w14:textId="77777777" w:rsidR="007D5DC5" w:rsidRDefault="007D5DC5" w:rsidP="00EB544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7A261C1" w14:textId="77777777" w:rsidR="007D5DC5" w:rsidRDefault="007D5DC5" w:rsidP="00EB544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B7E3F68" w14:textId="7B8CDBD6" w:rsidR="00EB5441" w:rsidRPr="00EB5441" w:rsidRDefault="00EB5441" w:rsidP="00EB544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44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6. Miernik zadania - stopień realizacji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127"/>
        <w:gridCol w:w="1984"/>
        <w:gridCol w:w="1843"/>
      </w:tblGrid>
      <w:tr w:rsidR="00EB5441" w:rsidRPr="00EB5441" w14:paraId="5B4687D1" w14:textId="77777777" w:rsidTr="00164B74">
        <w:trPr>
          <w:trHeight w:val="655"/>
        </w:trPr>
        <w:tc>
          <w:tcPr>
            <w:tcW w:w="709" w:type="dxa"/>
            <w:shd w:val="clear" w:color="auto" w:fill="auto"/>
            <w:vAlign w:val="center"/>
          </w:tcPr>
          <w:p w14:paraId="15534E21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E8F732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miernik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5FFD45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Wartość miernika podana w opisie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4448B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Wartość miernika zrealizowana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46415F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Stopień realizacji miernika</w:t>
            </w:r>
          </w:p>
        </w:tc>
      </w:tr>
      <w:tr w:rsidR="00EB5441" w:rsidRPr="00EB5441" w14:paraId="0563FC31" w14:textId="77777777" w:rsidTr="00164B74">
        <w:trPr>
          <w:trHeight w:val="279"/>
        </w:trPr>
        <w:tc>
          <w:tcPr>
            <w:tcW w:w="709" w:type="dxa"/>
            <w:shd w:val="clear" w:color="auto" w:fill="auto"/>
          </w:tcPr>
          <w:p w14:paraId="3BD54082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F187E0F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9A9068C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46D27DE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A9F1E8E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</w:tr>
      <w:tr w:rsidR="00EB5441" w:rsidRPr="00EB5441" w14:paraId="78EACEDA" w14:textId="77777777" w:rsidTr="00164B74">
        <w:tc>
          <w:tcPr>
            <w:tcW w:w="10065" w:type="dxa"/>
            <w:gridSpan w:val="5"/>
            <w:shd w:val="clear" w:color="auto" w:fill="auto"/>
            <w:vAlign w:val="center"/>
          </w:tcPr>
          <w:p w14:paraId="67CE85AB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temat badawczy 1</w:t>
            </w:r>
          </w:p>
        </w:tc>
      </w:tr>
      <w:tr w:rsidR="00E61C23" w:rsidRPr="00EB5441" w14:paraId="46EF710A" w14:textId="77777777" w:rsidTr="00E61C23">
        <w:tc>
          <w:tcPr>
            <w:tcW w:w="709" w:type="dxa"/>
            <w:shd w:val="clear" w:color="auto" w:fill="auto"/>
            <w:vAlign w:val="center"/>
          </w:tcPr>
          <w:p w14:paraId="630E8A50" w14:textId="77777777" w:rsidR="00E61C23" w:rsidRPr="00EB5441" w:rsidRDefault="00E61C23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DD087D" w14:textId="0E9F6767" w:rsidR="00E61C23" w:rsidRPr="00EB5441" w:rsidRDefault="00E61C23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Analiza wirulencji izolatów </w:t>
            </w:r>
            <w:r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Z. tritici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9B6CB1" w14:textId="144E8056" w:rsidR="00E61C23" w:rsidRPr="00EB5441" w:rsidRDefault="00E61C23" w:rsidP="00E61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co najmniej 10 izolatów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A58E80" w14:textId="229E1346" w:rsidR="00E61C23" w:rsidRPr="00EB5441" w:rsidRDefault="00E61C23" w:rsidP="00E6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8BA49" w14:textId="25562877" w:rsidR="00E61C23" w:rsidRPr="00EB5441" w:rsidRDefault="00E61C23" w:rsidP="00E6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</w:tr>
      <w:tr w:rsidR="00EB5441" w:rsidRPr="00EB5441" w14:paraId="4D113D22" w14:textId="77777777" w:rsidTr="00164B74">
        <w:tc>
          <w:tcPr>
            <w:tcW w:w="10065" w:type="dxa"/>
            <w:gridSpan w:val="5"/>
            <w:shd w:val="clear" w:color="auto" w:fill="auto"/>
            <w:vAlign w:val="center"/>
          </w:tcPr>
          <w:p w14:paraId="669A6B3F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</w:rPr>
              <w:t>temat badawczy 2</w:t>
            </w:r>
          </w:p>
        </w:tc>
      </w:tr>
      <w:tr w:rsidR="00E61C23" w:rsidRPr="00EB5441" w14:paraId="1007A36B" w14:textId="77777777" w:rsidTr="00E61C23">
        <w:tc>
          <w:tcPr>
            <w:tcW w:w="709" w:type="dxa"/>
            <w:shd w:val="clear" w:color="auto" w:fill="auto"/>
            <w:vAlign w:val="center"/>
          </w:tcPr>
          <w:p w14:paraId="296314C0" w14:textId="77777777" w:rsidR="00E61C23" w:rsidRPr="00EB5441" w:rsidRDefault="00E61C23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1FC398" w14:textId="441634A1" w:rsidR="00E61C23" w:rsidRPr="00EB5441" w:rsidRDefault="00E61C23" w:rsidP="00E61C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Założenie pierwszego doświadczenia polowego oceny reakcji pszenicy na zakażenie </w:t>
            </w:r>
            <w:r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Z. tritici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9F80C0" w14:textId="22EDD530" w:rsidR="00E61C23" w:rsidRPr="00EB5441" w:rsidRDefault="00E61C23" w:rsidP="00E6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co najmniej 188 obiektów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1B1A1F" w14:textId="19185DF8" w:rsidR="00E61C23" w:rsidRPr="00EB5441" w:rsidRDefault="00E61C23" w:rsidP="00E6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C5DEF8" w14:textId="461255E6" w:rsidR="00E61C23" w:rsidRPr="00EB5441" w:rsidRDefault="00E61C23" w:rsidP="00E6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</w:tr>
      <w:tr w:rsidR="00EB5441" w:rsidRPr="00EB5441" w14:paraId="37C33353" w14:textId="77777777" w:rsidTr="00164B74">
        <w:tc>
          <w:tcPr>
            <w:tcW w:w="10065" w:type="dxa"/>
            <w:gridSpan w:val="5"/>
            <w:shd w:val="clear" w:color="auto" w:fill="auto"/>
          </w:tcPr>
          <w:p w14:paraId="442E1AB4" w14:textId="77777777" w:rsidR="00EB5441" w:rsidRPr="00EB5441" w:rsidRDefault="00EB5441" w:rsidP="00E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</w:rPr>
              <w:t>temat badawczy 3</w:t>
            </w:r>
          </w:p>
        </w:tc>
      </w:tr>
      <w:tr w:rsidR="00F13ADF" w:rsidRPr="00EB5441" w14:paraId="596C5617" w14:textId="77777777" w:rsidTr="00E61C23">
        <w:tc>
          <w:tcPr>
            <w:tcW w:w="709" w:type="dxa"/>
            <w:shd w:val="clear" w:color="auto" w:fill="auto"/>
            <w:vAlign w:val="center"/>
          </w:tcPr>
          <w:p w14:paraId="5694B903" w14:textId="77777777" w:rsidR="00F13ADF" w:rsidRPr="00EB5441" w:rsidRDefault="00F13ADF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8A9B55" w14:textId="58C6A1AB" w:rsidR="00F13ADF" w:rsidRPr="00EB5441" w:rsidRDefault="00F13ADF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C1311">
              <w:rPr>
                <w:rFonts w:ascii="Times New Roman" w:eastAsia="Times New Roman" w:hAnsi="Times New Roman" w:cs="Times New Roman"/>
                <w:noProof/>
                <w:szCs w:val="24"/>
              </w:rPr>
              <w:t>Wykonanie krzyżowań dla pszenicy ― uzyskanie F1 i F1BC1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75CD4B" w14:textId="4AA17BCD" w:rsidR="00F13ADF" w:rsidRPr="00EB5441" w:rsidRDefault="00F13ADF" w:rsidP="00F1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13ADF">
              <w:rPr>
                <w:rFonts w:ascii="Times New Roman" w:eastAsia="Times New Roman" w:hAnsi="Times New Roman" w:cs="Times New Roman"/>
                <w:noProof/>
              </w:rPr>
              <w:t>2 kombinacje</w:t>
            </w:r>
            <w:r w:rsidR="00767C78">
              <w:rPr>
                <w:rFonts w:ascii="Times New Roman" w:eastAsia="Times New Roman" w:hAnsi="Times New Roman" w:cs="Times New Roman"/>
                <w:noProof/>
              </w:rPr>
              <w:t xml:space="preserve"> rodziców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17FAD" w14:textId="34E281B7" w:rsidR="00F13ADF" w:rsidRPr="00EB5441" w:rsidRDefault="00767C78" w:rsidP="00E61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13ADF">
              <w:rPr>
                <w:rFonts w:ascii="Times New Roman" w:eastAsia="Times New Roman" w:hAnsi="Times New Roman" w:cs="Times New Roman"/>
                <w:noProof/>
              </w:rPr>
              <w:t>2 kombinacje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rodziców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BE9FC" w14:textId="709707E5" w:rsidR="00F13ADF" w:rsidRPr="00EB5441" w:rsidRDefault="00767C78" w:rsidP="00F1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</w:tr>
      <w:tr w:rsidR="00EB5441" w:rsidRPr="00EB5441" w14:paraId="70C88302" w14:textId="77777777" w:rsidTr="00E61C23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2E837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23855C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FEC2B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40DFC" w14:textId="279A4AC7" w:rsidR="00EB5441" w:rsidRPr="00EB5441" w:rsidRDefault="001D5FFB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b/>
                <w:noProof/>
              </w:rPr>
              <w:t>ŚREDNIA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29204A" w14:textId="577E0A38" w:rsidR="00EB5441" w:rsidRPr="00EB5441" w:rsidRDefault="00767C78" w:rsidP="00E6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</w:tr>
      <w:tr w:rsidR="00EB5441" w:rsidRPr="00EB5441" w14:paraId="252B0910" w14:textId="77777777" w:rsidTr="00E61C2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6E98C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A8995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CFE49" w14:textId="77777777" w:rsidR="00EB5441" w:rsidRPr="00EB5441" w:rsidRDefault="00EB5441" w:rsidP="00EB54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3F23D" w14:textId="01CA2F1A" w:rsidR="00EB5441" w:rsidRPr="00EB5441" w:rsidRDefault="001D5FFB" w:rsidP="00E6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B5441">
              <w:rPr>
                <w:rFonts w:ascii="Times New Roman" w:eastAsia="Times New Roman" w:hAnsi="Times New Roman" w:cs="Times New Roman"/>
                <w:b/>
                <w:noProof/>
              </w:rPr>
              <w:t>% REALIZACJI ZADANIA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70DF16" w14:textId="195AE7C1" w:rsidR="00EB5441" w:rsidRPr="00EB5441" w:rsidRDefault="00767C78" w:rsidP="00E6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100%</w:t>
            </w:r>
          </w:p>
        </w:tc>
      </w:tr>
    </w:tbl>
    <w:p w14:paraId="7F077BE2" w14:textId="77777777" w:rsidR="00EB5441" w:rsidRPr="00EB5441" w:rsidRDefault="00EB5441" w:rsidP="00EB544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68D3657" w14:textId="726A6A10" w:rsidR="00767C78" w:rsidRDefault="00767C78" w:rsidP="00EB544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8BC8302" w14:textId="03C438DC" w:rsidR="00EB5441" w:rsidRDefault="00EB5441" w:rsidP="00EB5441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4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Sporządzono: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42"/>
        <w:gridCol w:w="3516"/>
        <w:gridCol w:w="2812"/>
      </w:tblGrid>
      <w:tr w:rsidR="00EB5441" w:rsidRPr="00EB5441" w14:paraId="2439D316" w14:textId="77777777" w:rsidTr="00164B74">
        <w:trPr>
          <w:jc w:val="center"/>
        </w:trPr>
        <w:tc>
          <w:tcPr>
            <w:tcW w:w="1512" w:type="pct"/>
          </w:tcPr>
          <w:p w14:paraId="52FAC7C1" w14:textId="77777777" w:rsidR="00EB5441" w:rsidRPr="00EB5441" w:rsidRDefault="00EB5441" w:rsidP="00EB54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Pieczęć jednostki</w:t>
            </w:r>
          </w:p>
        </w:tc>
        <w:tc>
          <w:tcPr>
            <w:tcW w:w="1938" w:type="pct"/>
          </w:tcPr>
          <w:p w14:paraId="79CE23C2" w14:textId="77777777" w:rsidR="00EB5441" w:rsidRPr="00EB5441" w:rsidRDefault="00EB5441" w:rsidP="00EB54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Osoba reprezentująca jednostkę</w:t>
            </w:r>
          </w:p>
        </w:tc>
        <w:tc>
          <w:tcPr>
            <w:tcW w:w="1550" w:type="pct"/>
          </w:tcPr>
          <w:p w14:paraId="743EB1D9" w14:textId="77777777" w:rsidR="00EB5441" w:rsidRPr="00EB5441" w:rsidRDefault="00EB5441" w:rsidP="00EB54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Kierownik zadania</w:t>
            </w:r>
          </w:p>
        </w:tc>
      </w:tr>
      <w:tr w:rsidR="00EB5441" w:rsidRPr="00EB5441" w14:paraId="64788365" w14:textId="77777777" w:rsidTr="00164B74">
        <w:trPr>
          <w:jc w:val="center"/>
        </w:trPr>
        <w:tc>
          <w:tcPr>
            <w:tcW w:w="1512" w:type="pct"/>
            <w:vAlign w:val="center"/>
          </w:tcPr>
          <w:p w14:paraId="5963B334" w14:textId="77777777" w:rsidR="00EB5441" w:rsidRPr="00EB5441" w:rsidRDefault="00EB5441" w:rsidP="00EB5441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06A881FF" w14:textId="77777777" w:rsidR="00EB5441" w:rsidRDefault="00EB5441" w:rsidP="00EB5441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6C497008" w14:textId="77777777" w:rsidR="004549B5" w:rsidRDefault="004549B5" w:rsidP="00EB5441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60DEC547" w14:textId="098FCA1D" w:rsidR="004549B5" w:rsidRPr="00EB5441" w:rsidRDefault="004549B5" w:rsidP="00EB5441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38" w:type="pct"/>
            <w:vAlign w:val="center"/>
          </w:tcPr>
          <w:p w14:paraId="5D432A81" w14:textId="77777777" w:rsidR="00EB5441" w:rsidRPr="00EB5441" w:rsidRDefault="00EB5441" w:rsidP="00EB54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</w:tcPr>
          <w:p w14:paraId="74C27E69" w14:textId="77777777" w:rsidR="00EB5441" w:rsidRPr="00EB5441" w:rsidRDefault="00EB5441" w:rsidP="00EB54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B5441" w:rsidRPr="00EB5441" w14:paraId="52E09FBA" w14:textId="77777777" w:rsidTr="00164B74">
        <w:trPr>
          <w:jc w:val="center"/>
        </w:trPr>
        <w:tc>
          <w:tcPr>
            <w:tcW w:w="1512" w:type="pct"/>
            <w:vAlign w:val="center"/>
          </w:tcPr>
          <w:p w14:paraId="7E55A044" w14:textId="77777777" w:rsidR="00EB5441" w:rsidRPr="00EB5441" w:rsidRDefault="00EB5441" w:rsidP="00EB54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938" w:type="pct"/>
            <w:vAlign w:val="center"/>
          </w:tcPr>
          <w:p w14:paraId="35F24418" w14:textId="77777777" w:rsidR="00EB5441" w:rsidRPr="00EB5441" w:rsidRDefault="00EB5441" w:rsidP="00EB54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podpis i pieczęć</w:t>
            </w:r>
          </w:p>
        </w:tc>
        <w:tc>
          <w:tcPr>
            <w:tcW w:w="1550" w:type="pct"/>
            <w:vAlign w:val="center"/>
          </w:tcPr>
          <w:p w14:paraId="2A2B1C12" w14:textId="77777777" w:rsidR="00EB5441" w:rsidRPr="00EB5441" w:rsidRDefault="00EB5441" w:rsidP="00EB54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B54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podpis </w:t>
            </w:r>
          </w:p>
        </w:tc>
      </w:tr>
    </w:tbl>
    <w:p w14:paraId="0E5C7D76" w14:textId="77777777" w:rsidR="00EB5441" w:rsidRPr="00EB5441" w:rsidRDefault="00EB5441" w:rsidP="00EB5441">
      <w:pPr>
        <w:spacing w:after="0" w:line="240" w:lineRule="auto"/>
        <w:ind w:right="-29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EB5441" w:rsidRPr="00EB544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0BD7" w14:textId="77777777" w:rsidR="007A0FED" w:rsidRDefault="007A0FED" w:rsidP="00EB5441">
      <w:pPr>
        <w:spacing w:after="0" w:line="240" w:lineRule="auto"/>
      </w:pPr>
      <w:r>
        <w:separator/>
      </w:r>
    </w:p>
  </w:endnote>
  <w:endnote w:type="continuationSeparator" w:id="0">
    <w:p w14:paraId="516C7BB7" w14:textId="77777777" w:rsidR="007A0FED" w:rsidRDefault="007A0FED" w:rsidP="00EB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2DAF" w14:textId="77777777" w:rsidR="00164B74" w:rsidRDefault="00B726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0AD958D" w14:textId="77777777" w:rsidR="00164B74" w:rsidRDefault="00164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0412" w14:textId="77777777" w:rsidR="00164B74" w:rsidRDefault="00B726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28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4928FD" w14:textId="77777777" w:rsidR="00164B74" w:rsidRDefault="00164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FA1E" w14:textId="77777777" w:rsidR="007A0FED" w:rsidRDefault="007A0FED" w:rsidP="00EB5441">
      <w:pPr>
        <w:spacing w:after="0" w:line="240" w:lineRule="auto"/>
      </w:pPr>
      <w:r>
        <w:separator/>
      </w:r>
    </w:p>
  </w:footnote>
  <w:footnote w:type="continuationSeparator" w:id="0">
    <w:p w14:paraId="485257BC" w14:textId="77777777" w:rsidR="007A0FED" w:rsidRDefault="007A0FED" w:rsidP="00EB5441">
      <w:pPr>
        <w:spacing w:after="0" w:line="240" w:lineRule="auto"/>
      </w:pPr>
      <w:r>
        <w:continuationSeparator/>
      </w:r>
    </w:p>
  </w:footnote>
  <w:footnote w:id="1">
    <w:p w14:paraId="71B13D48" w14:textId="77777777" w:rsidR="00EB5441" w:rsidRDefault="00EB5441" w:rsidP="00EB5441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– proszę opisać pod tabelą, w jakim stopniu cel został osiągnięty i podać przyczyny </w:t>
      </w:r>
    </w:p>
  </w:footnote>
  <w:footnote w:id="2">
    <w:p w14:paraId="3788EF17" w14:textId="77777777" w:rsidR="00EB5441" w:rsidRPr="00217616" w:rsidRDefault="00EB5441" w:rsidP="00EB5441">
      <w:pPr>
        <w:pStyle w:val="Tekstprzypisudolnego"/>
        <w:rPr>
          <w:sz w:val="18"/>
          <w:szCs w:val="18"/>
        </w:rPr>
      </w:pPr>
      <w:r w:rsidRPr="00217616">
        <w:rPr>
          <w:rStyle w:val="Odwoanieprzypisudolnego"/>
          <w:sz w:val="18"/>
          <w:szCs w:val="18"/>
        </w:rPr>
        <w:footnoteRef/>
      </w:r>
      <w:r w:rsidRPr="00217616">
        <w:rPr>
          <w:sz w:val="18"/>
          <w:szCs w:val="18"/>
        </w:rPr>
        <w:t xml:space="preserve"> Podać miernik – np. ilość testów, prób, </w:t>
      </w:r>
      <w:r>
        <w:rPr>
          <w:sz w:val="18"/>
          <w:szCs w:val="18"/>
        </w:rPr>
        <w:t xml:space="preserve">badanych </w:t>
      </w:r>
      <w:r w:rsidRPr="00217616">
        <w:rPr>
          <w:sz w:val="18"/>
          <w:szCs w:val="18"/>
        </w:rPr>
        <w:t>genotypów etc.</w:t>
      </w:r>
    </w:p>
  </w:footnote>
  <w:footnote w:id="3">
    <w:p w14:paraId="1B49099E" w14:textId="77777777" w:rsidR="00EB5441" w:rsidRPr="00217616" w:rsidRDefault="00EB5441" w:rsidP="00EB5441">
      <w:pPr>
        <w:pStyle w:val="Tekstprzypisudolnego"/>
        <w:rPr>
          <w:sz w:val="18"/>
          <w:szCs w:val="18"/>
        </w:rPr>
      </w:pPr>
      <w:r w:rsidRPr="00217616">
        <w:rPr>
          <w:rStyle w:val="Odwoanieprzypisudolnego"/>
          <w:sz w:val="18"/>
          <w:szCs w:val="18"/>
        </w:rPr>
        <w:footnoteRef/>
      </w:r>
      <w:r w:rsidRPr="00217616">
        <w:rPr>
          <w:sz w:val="18"/>
          <w:szCs w:val="18"/>
        </w:rPr>
        <w:t xml:space="preserve"> Podać miernik – np. ilość testów, prób, </w:t>
      </w:r>
      <w:r>
        <w:rPr>
          <w:sz w:val="18"/>
          <w:szCs w:val="18"/>
        </w:rPr>
        <w:t xml:space="preserve">badanych </w:t>
      </w:r>
      <w:r w:rsidRPr="00217616">
        <w:rPr>
          <w:sz w:val="18"/>
          <w:szCs w:val="18"/>
        </w:rPr>
        <w:t>genotypów etc.</w:t>
      </w:r>
    </w:p>
  </w:footnote>
  <w:footnote w:id="4">
    <w:p w14:paraId="7E34B693" w14:textId="77777777" w:rsidR="00E6257C" w:rsidRPr="00217616" w:rsidRDefault="00E6257C" w:rsidP="00E6257C">
      <w:pPr>
        <w:pStyle w:val="Tekstprzypisudolnego"/>
        <w:rPr>
          <w:sz w:val="18"/>
          <w:szCs w:val="18"/>
        </w:rPr>
      </w:pPr>
      <w:r w:rsidRPr="00217616">
        <w:rPr>
          <w:rStyle w:val="Odwoanieprzypisudolnego"/>
          <w:sz w:val="18"/>
          <w:szCs w:val="18"/>
        </w:rPr>
        <w:footnoteRef/>
      </w:r>
      <w:r w:rsidRPr="00217616">
        <w:rPr>
          <w:sz w:val="18"/>
          <w:szCs w:val="18"/>
        </w:rPr>
        <w:t xml:space="preserve"> Podać miernik – np. ilość testów, prób, </w:t>
      </w:r>
      <w:r>
        <w:rPr>
          <w:sz w:val="18"/>
          <w:szCs w:val="18"/>
        </w:rPr>
        <w:t xml:space="preserve">badanych </w:t>
      </w:r>
      <w:r w:rsidRPr="00217616">
        <w:rPr>
          <w:sz w:val="18"/>
          <w:szCs w:val="18"/>
        </w:rPr>
        <w:t>genotypów etc.</w:t>
      </w:r>
    </w:p>
  </w:footnote>
  <w:footnote w:id="5">
    <w:p w14:paraId="5C02B815" w14:textId="77777777" w:rsidR="00EB5441" w:rsidRPr="00DA2B71" w:rsidRDefault="00EB5441" w:rsidP="00EB5441">
      <w:pPr>
        <w:pStyle w:val="Tekstprzypisudolnego"/>
        <w:rPr>
          <w:sz w:val="18"/>
          <w:szCs w:val="18"/>
        </w:rPr>
      </w:pPr>
      <w:r w:rsidRPr="00EB5441">
        <w:rPr>
          <w:rStyle w:val="Odwoanieprzypisudolnego"/>
        </w:rPr>
        <w:footnoteRef/>
      </w:r>
      <w:r>
        <w:t xml:space="preserve"> </w:t>
      </w:r>
      <w:r w:rsidRPr="00DA2B71">
        <w:rPr>
          <w:sz w:val="18"/>
          <w:szCs w:val="18"/>
        </w:rPr>
        <w:t xml:space="preserve">Podać, czy </w:t>
      </w:r>
      <w:r>
        <w:rPr>
          <w:sz w:val="18"/>
          <w:szCs w:val="18"/>
        </w:rPr>
        <w:t>chodzi o</w:t>
      </w:r>
      <w:r w:rsidRPr="00DA2B71">
        <w:rPr>
          <w:sz w:val="18"/>
          <w:szCs w:val="18"/>
        </w:rPr>
        <w:t xml:space="preserve"> wykład</w:t>
      </w:r>
      <w:r>
        <w:rPr>
          <w:sz w:val="18"/>
          <w:szCs w:val="18"/>
        </w:rPr>
        <w:t xml:space="preserve"> plenarny</w:t>
      </w:r>
      <w:r w:rsidRPr="00DA2B71">
        <w:rPr>
          <w:sz w:val="18"/>
          <w:szCs w:val="18"/>
        </w:rPr>
        <w:t xml:space="preserve">, </w:t>
      </w:r>
      <w:r>
        <w:rPr>
          <w:sz w:val="18"/>
          <w:szCs w:val="18"/>
        </w:rPr>
        <w:t>doniesienie konferencyjne</w:t>
      </w:r>
      <w:r w:rsidRPr="00DA2B71">
        <w:rPr>
          <w:sz w:val="18"/>
          <w:szCs w:val="18"/>
        </w:rPr>
        <w:t xml:space="preserve"> czy poster</w:t>
      </w:r>
      <w:r>
        <w:rPr>
          <w:sz w:val="18"/>
          <w:szCs w:val="18"/>
        </w:rPr>
        <w:t>.</w:t>
      </w:r>
    </w:p>
  </w:footnote>
  <w:footnote w:id="6">
    <w:p w14:paraId="6F5CD49E" w14:textId="77777777" w:rsidR="00EB5441" w:rsidRPr="00DA2B71" w:rsidRDefault="00EB5441" w:rsidP="00EB5441">
      <w:pPr>
        <w:pStyle w:val="Tekstprzypisudolnego"/>
        <w:rPr>
          <w:sz w:val="18"/>
          <w:szCs w:val="18"/>
        </w:rPr>
      </w:pPr>
      <w:r w:rsidRPr="00DA2B71">
        <w:rPr>
          <w:rStyle w:val="Odwoanieprzypisudolnego"/>
          <w:sz w:val="18"/>
          <w:szCs w:val="18"/>
        </w:rPr>
        <w:footnoteRef/>
      </w:r>
      <w:r w:rsidRPr="00DA2B71">
        <w:rPr>
          <w:sz w:val="18"/>
          <w:szCs w:val="18"/>
        </w:rPr>
        <w:t xml:space="preserve"> Podać, czy </w:t>
      </w:r>
      <w:r>
        <w:rPr>
          <w:sz w:val="18"/>
          <w:szCs w:val="18"/>
        </w:rPr>
        <w:t>chodzi o publikację oryginalną</w:t>
      </w:r>
      <w:r w:rsidRPr="00DA2B71">
        <w:rPr>
          <w:sz w:val="18"/>
          <w:szCs w:val="18"/>
        </w:rPr>
        <w:t xml:space="preserve">, czy </w:t>
      </w:r>
      <w:r>
        <w:rPr>
          <w:sz w:val="18"/>
          <w:szCs w:val="18"/>
        </w:rPr>
        <w:t xml:space="preserve">np. </w:t>
      </w:r>
      <w:r w:rsidRPr="00DA2B71">
        <w:rPr>
          <w:sz w:val="18"/>
          <w:szCs w:val="18"/>
        </w:rPr>
        <w:t xml:space="preserve">polemika, list do edytora, rozdział w monografi </w:t>
      </w:r>
      <w:r>
        <w:rPr>
          <w:sz w:val="18"/>
          <w:szCs w:val="18"/>
        </w:rPr>
        <w:t>etc</w:t>
      </w:r>
      <w:r w:rsidRPr="00DA2B71">
        <w:rPr>
          <w:sz w:val="18"/>
          <w:szCs w:val="18"/>
        </w:rPr>
        <w:t>.</w:t>
      </w:r>
    </w:p>
  </w:footnote>
  <w:footnote w:id="7">
    <w:p w14:paraId="5755AD2E" w14:textId="77777777" w:rsidR="00EB5441" w:rsidRPr="00A16E1C" w:rsidRDefault="00EB5441" w:rsidP="00EB544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P</w:t>
      </w:r>
      <w:r>
        <w:rPr>
          <w:sz w:val="18"/>
          <w:szCs w:val="18"/>
        </w:rPr>
        <w:t xml:space="preserve">odać listę oraz dołączyć do sprawozdania kopie posterów/wyciągi z materiałów konferencyjnych/publikacje etc. W nawiasie podać, na której stronie sprawozdania znajdują się prezentowane wyniki.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644B7"/>
    <w:multiLevelType w:val="hybridMultilevel"/>
    <w:tmpl w:val="90D4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286E"/>
    <w:multiLevelType w:val="hybridMultilevel"/>
    <w:tmpl w:val="063C7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407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EE6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41"/>
    <w:rsid w:val="000008E3"/>
    <w:rsid w:val="00013C22"/>
    <w:rsid w:val="000173E6"/>
    <w:rsid w:val="00017C32"/>
    <w:rsid w:val="00024758"/>
    <w:rsid w:val="000358E9"/>
    <w:rsid w:val="00037DD0"/>
    <w:rsid w:val="00054007"/>
    <w:rsid w:val="00064EFC"/>
    <w:rsid w:val="00071B6C"/>
    <w:rsid w:val="000806BD"/>
    <w:rsid w:val="0008738A"/>
    <w:rsid w:val="00094FD5"/>
    <w:rsid w:val="000C4AFA"/>
    <w:rsid w:val="000D0E78"/>
    <w:rsid w:val="000D43EA"/>
    <w:rsid w:val="000D7FBF"/>
    <w:rsid w:val="000E32ED"/>
    <w:rsid w:val="000E58AA"/>
    <w:rsid w:val="00140DD8"/>
    <w:rsid w:val="00164B74"/>
    <w:rsid w:val="001703AA"/>
    <w:rsid w:val="001816FA"/>
    <w:rsid w:val="001D5FFB"/>
    <w:rsid w:val="001F2E49"/>
    <w:rsid w:val="001F5269"/>
    <w:rsid w:val="001F670A"/>
    <w:rsid w:val="00202126"/>
    <w:rsid w:val="002053FB"/>
    <w:rsid w:val="00214946"/>
    <w:rsid w:val="00232951"/>
    <w:rsid w:val="00245727"/>
    <w:rsid w:val="00256547"/>
    <w:rsid w:val="002915E6"/>
    <w:rsid w:val="002961AD"/>
    <w:rsid w:val="002B0B4E"/>
    <w:rsid w:val="002D24B6"/>
    <w:rsid w:val="002E2EFE"/>
    <w:rsid w:val="002F1CD4"/>
    <w:rsid w:val="00300B27"/>
    <w:rsid w:val="003038AC"/>
    <w:rsid w:val="00334DD9"/>
    <w:rsid w:val="00351123"/>
    <w:rsid w:val="00370501"/>
    <w:rsid w:val="00376E62"/>
    <w:rsid w:val="00387D25"/>
    <w:rsid w:val="0039690B"/>
    <w:rsid w:val="003B7492"/>
    <w:rsid w:val="003F53DB"/>
    <w:rsid w:val="003F75C3"/>
    <w:rsid w:val="003F79C2"/>
    <w:rsid w:val="0040370E"/>
    <w:rsid w:val="00412255"/>
    <w:rsid w:val="00412A77"/>
    <w:rsid w:val="004549B5"/>
    <w:rsid w:val="00474189"/>
    <w:rsid w:val="004856BB"/>
    <w:rsid w:val="00492B93"/>
    <w:rsid w:val="004C2A9A"/>
    <w:rsid w:val="004E0539"/>
    <w:rsid w:val="004F3254"/>
    <w:rsid w:val="004F657C"/>
    <w:rsid w:val="00511946"/>
    <w:rsid w:val="00525FF4"/>
    <w:rsid w:val="0054600B"/>
    <w:rsid w:val="00556428"/>
    <w:rsid w:val="00556EBA"/>
    <w:rsid w:val="00560478"/>
    <w:rsid w:val="00584AAA"/>
    <w:rsid w:val="005A0C0F"/>
    <w:rsid w:val="005A466A"/>
    <w:rsid w:val="005B7453"/>
    <w:rsid w:val="005C2A17"/>
    <w:rsid w:val="005C7B8C"/>
    <w:rsid w:val="005D1A74"/>
    <w:rsid w:val="005E4F4F"/>
    <w:rsid w:val="006010DB"/>
    <w:rsid w:val="006015E3"/>
    <w:rsid w:val="00606603"/>
    <w:rsid w:val="0061215E"/>
    <w:rsid w:val="00615324"/>
    <w:rsid w:val="00634AF1"/>
    <w:rsid w:val="00641E93"/>
    <w:rsid w:val="00643AEA"/>
    <w:rsid w:val="00645F9C"/>
    <w:rsid w:val="00661D56"/>
    <w:rsid w:val="00672633"/>
    <w:rsid w:val="0067781C"/>
    <w:rsid w:val="006A02D4"/>
    <w:rsid w:val="006B106E"/>
    <w:rsid w:val="006C07B6"/>
    <w:rsid w:val="006D4230"/>
    <w:rsid w:val="006E363D"/>
    <w:rsid w:val="006F2111"/>
    <w:rsid w:val="006F4ED7"/>
    <w:rsid w:val="00701D2F"/>
    <w:rsid w:val="0070458C"/>
    <w:rsid w:val="00720074"/>
    <w:rsid w:val="00722E75"/>
    <w:rsid w:val="007261C5"/>
    <w:rsid w:val="00731C78"/>
    <w:rsid w:val="00734273"/>
    <w:rsid w:val="00736F5F"/>
    <w:rsid w:val="00742A58"/>
    <w:rsid w:val="00751853"/>
    <w:rsid w:val="00761EB7"/>
    <w:rsid w:val="00764E5D"/>
    <w:rsid w:val="00766F9C"/>
    <w:rsid w:val="00767C78"/>
    <w:rsid w:val="00767CBA"/>
    <w:rsid w:val="007A0FED"/>
    <w:rsid w:val="007A4257"/>
    <w:rsid w:val="007B7707"/>
    <w:rsid w:val="007C5EE6"/>
    <w:rsid w:val="007D159D"/>
    <w:rsid w:val="007D4DD8"/>
    <w:rsid w:val="007D5DC5"/>
    <w:rsid w:val="007F3281"/>
    <w:rsid w:val="007F6BD2"/>
    <w:rsid w:val="008024E7"/>
    <w:rsid w:val="008354AB"/>
    <w:rsid w:val="00840139"/>
    <w:rsid w:val="00841326"/>
    <w:rsid w:val="0084351C"/>
    <w:rsid w:val="00845B09"/>
    <w:rsid w:val="0085515D"/>
    <w:rsid w:val="008800E0"/>
    <w:rsid w:val="00880A1A"/>
    <w:rsid w:val="0088154A"/>
    <w:rsid w:val="008862D4"/>
    <w:rsid w:val="008940B9"/>
    <w:rsid w:val="008E32C4"/>
    <w:rsid w:val="008E7290"/>
    <w:rsid w:val="0091769B"/>
    <w:rsid w:val="00940408"/>
    <w:rsid w:val="009676C0"/>
    <w:rsid w:val="0098078C"/>
    <w:rsid w:val="009855FB"/>
    <w:rsid w:val="00992F6C"/>
    <w:rsid w:val="009B586B"/>
    <w:rsid w:val="009B6F47"/>
    <w:rsid w:val="009B7071"/>
    <w:rsid w:val="009C1311"/>
    <w:rsid w:val="009C5C2E"/>
    <w:rsid w:val="009E49C8"/>
    <w:rsid w:val="009F56C7"/>
    <w:rsid w:val="00A30E75"/>
    <w:rsid w:val="00A379F1"/>
    <w:rsid w:val="00A45D9F"/>
    <w:rsid w:val="00A526E9"/>
    <w:rsid w:val="00A560DE"/>
    <w:rsid w:val="00A61DBC"/>
    <w:rsid w:val="00A977A3"/>
    <w:rsid w:val="00A97D9C"/>
    <w:rsid w:val="00AA42B7"/>
    <w:rsid w:val="00AC226D"/>
    <w:rsid w:val="00AD2E40"/>
    <w:rsid w:val="00AE080B"/>
    <w:rsid w:val="00B00613"/>
    <w:rsid w:val="00B00A06"/>
    <w:rsid w:val="00B11F56"/>
    <w:rsid w:val="00B1235C"/>
    <w:rsid w:val="00B123F5"/>
    <w:rsid w:val="00B173F9"/>
    <w:rsid w:val="00B20511"/>
    <w:rsid w:val="00B40FF0"/>
    <w:rsid w:val="00B4629B"/>
    <w:rsid w:val="00B65D8A"/>
    <w:rsid w:val="00B7262B"/>
    <w:rsid w:val="00B73958"/>
    <w:rsid w:val="00B7669C"/>
    <w:rsid w:val="00B82A8F"/>
    <w:rsid w:val="00BA1830"/>
    <w:rsid w:val="00BD0B3C"/>
    <w:rsid w:val="00BD2CFF"/>
    <w:rsid w:val="00BE0600"/>
    <w:rsid w:val="00BF7E6B"/>
    <w:rsid w:val="00C074C2"/>
    <w:rsid w:val="00C242C4"/>
    <w:rsid w:val="00C650E2"/>
    <w:rsid w:val="00CD07A5"/>
    <w:rsid w:val="00CE6287"/>
    <w:rsid w:val="00CF003F"/>
    <w:rsid w:val="00CF021B"/>
    <w:rsid w:val="00CF3D9E"/>
    <w:rsid w:val="00D237CC"/>
    <w:rsid w:val="00D340D1"/>
    <w:rsid w:val="00D47B7D"/>
    <w:rsid w:val="00D62FE2"/>
    <w:rsid w:val="00D71190"/>
    <w:rsid w:val="00D73054"/>
    <w:rsid w:val="00D80939"/>
    <w:rsid w:val="00D85724"/>
    <w:rsid w:val="00D9228D"/>
    <w:rsid w:val="00D95F20"/>
    <w:rsid w:val="00DA4D66"/>
    <w:rsid w:val="00DA6337"/>
    <w:rsid w:val="00DB3070"/>
    <w:rsid w:val="00DC222F"/>
    <w:rsid w:val="00DC6791"/>
    <w:rsid w:val="00E00082"/>
    <w:rsid w:val="00E21F1C"/>
    <w:rsid w:val="00E3741F"/>
    <w:rsid w:val="00E40A04"/>
    <w:rsid w:val="00E41396"/>
    <w:rsid w:val="00E455B5"/>
    <w:rsid w:val="00E61C23"/>
    <w:rsid w:val="00E6257C"/>
    <w:rsid w:val="00E84ABC"/>
    <w:rsid w:val="00E902CC"/>
    <w:rsid w:val="00EA5AF4"/>
    <w:rsid w:val="00EA737A"/>
    <w:rsid w:val="00EA7DA6"/>
    <w:rsid w:val="00EB5441"/>
    <w:rsid w:val="00ED55BC"/>
    <w:rsid w:val="00EE7441"/>
    <w:rsid w:val="00EF0230"/>
    <w:rsid w:val="00F10713"/>
    <w:rsid w:val="00F11D95"/>
    <w:rsid w:val="00F13ADF"/>
    <w:rsid w:val="00F705B1"/>
    <w:rsid w:val="00F91BCC"/>
    <w:rsid w:val="00FE3581"/>
    <w:rsid w:val="00FE4A89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6A94"/>
  <w15:docId w15:val="{8A1F3206-FA3C-44F7-BFA6-A4B4B6C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441"/>
  </w:style>
  <w:style w:type="character" w:styleId="Numerstrony">
    <w:name w:val="page number"/>
    <w:basedOn w:val="Domylnaczcionkaakapitu"/>
    <w:semiHidden/>
    <w:rsid w:val="00EB5441"/>
  </w:style>
  <w:style w:type="paragraph" w:styleId="Tekstprzypisudolnego">
    <w:name w:val="footnote text"/>
    <w:basedOn w:val="Normalny"/>
    <w:link w:val="TekstprzypisudolnegoZnak"/>
    <w:semiHidden/>
    <w:rsid w:val="00EB544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441"/>
    <w:rPr>
      <w:rFonts w:ascii="Times New Roman" w:eastAsia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semiHidden/>
    <w:rsid w:val="00EB544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8572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1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1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1A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00A06"/>
    <w:pPr>
      <w:ind w:left="720"/>
      <w:contextualSpacing/>
    </w:pPr>
  </w:style>
  <w:style w:type="table" w:styleId="Tabela-Siatka">
    <w:name w:val="Table Grid"/>
    <w:basedOn w:val="Standardowy"/>
    <w:uiPriority w:val="59"/>
    <w:rsid w:val="0094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3433</Words>
  <Characters>20601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Kawka</dc:creator>
  <cp:keywords/>
  <dc:description/>
  <cp:lastModifiedBy>Paweł Czembor</cp:lastModifiedBy>
  <cp:revision>2</cp:revision>
  <dcterms:created xsi:type="dcterms:W3CDTF">2021-12-16T08:09:00Z</dcterms:created>
  <dcterms:modified xsi:type="dcterms:W3CDTF">2021-12-16T08:09:00Z</dcterms:modified>
</cp:coreProperties>
</file>