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41C" w:rsidRDefault="00797016" w:rsidP="00196C0F">
      <w:pPr>
        <w:pStyle w:val="Tekstpodstawowy2"/>
        <w:spacing w:line="276" w:lineRule="auto"/>
        <w:ind w:left="1701" w:hanging="1701"/>
        <w:jc w:val="left"/>
        <w:rPr>
          <w:b/>
          <w:sz w:val="22"/>
          <w:szCs w:val="22"/>
        </w:rPr>
      </w:pPr>
      <w:r w:rsidRPr="005A2650">
        <w:rPr>
          <w:b/>
          <w:bCs w:val="0"/>
          <w:sz w:val="22"/>
          <w:szCs w:val="22"/>
        </w:rPr>
        <w:t xml:space="preserve"> </w:t>
      </w:r>
      <w:r w:rsidR="0016741C" w:rsidRPr="005A2650">
        <w:rPr>
          <w:b/>
          <w:sz w:val="22"/>
          <w:szCs w:val="22"/>
        </w:rPr>
        <w:t>Tytuł zadania:  Gromadzenie i ocena kolekcji ekotypów traw wieloletnich z uwzględnieniem cech warunkujących ich wykorzystanie na cele alternatywne</w:t>
      </w:r>
    </w:p>
    <w:p w:rsidR="000B32C9" w:rsidRDefault="000B32C9" w:rsidP="00196C0F">
      <w:pPr>
        <w:pStyle w:val="Tekstpodstawowy2"/>
        <w:spacing w:line="276" w:lineRule="auto"/>
        <w:ind w:left="1701" w:hanging="1701"/>
        <w:jc w:val="left"/>
        <w:rPr>
          <w:b/>
          <w:sz w:val="22"/>
          <w:szCs w:val="22"/>
        </w:rPr>
      </w:pPr>
    </w:p>
    <w:p w:rsidR="000B32C9" w:rsidRPr="000B32C9" w:rsidRDefault="000B32C9" w:rsidP="00196C0F">
      <w:pPr>
        <w:pStyle w:val="Tekstpodstawowy2"/>
        <w:spacing w:line="276" w:lineRule="auto"/>
        <w:ind w:left="1701" w:hanging="1701"/>
        <w:jc w:val="left"/>
        <w:rPr>
          <w:sz w:val="22"/>
          <w:szCs w:val="22"/>
        </w:rPr>
      </w:pPr>
      <w:r w:rsidRPr="000B32C9">
        <w:rPr>
          <w:sz w:val="22"/>
          <w:szCs w:val="22"/>
        </w:rPr>
        <w:t xml:space="preserve">Kierownik tematu: dr. </w:t>
      </w:r>
      <w:r>
        <w:rPr>
          <w:sz w:val="22"/>
          <w:szCs w:val="22"/>
        </w:rPr>
        <w:t>h</w:t>
      </w:r>
      <w:r w:rsidRPr="000B32C9">
        <w:rPr>
          <w:sz w:val="22"/>
          <w:szCs w:val="22"/>
        </w:rPr>
        <w:t xml:space="preserve">ab. Elżbieta Kochańska – Czembor, prof. </w:t>
      </w:r>
      <w:proofErr w:type="spellStart"/>
      <w:r w:rsidRPr="000B32C9">
        <w:rPr>
          <w:sz w:val="22"/>
          <w:szCs w:val="22"/>
        </w:rPr>
        <w:t>nadzw</w:t>
      </w:r>
      <w:proofErr w:type="spellEnd"/>
      <w:r w:rsidRPr="000B32C9">
        <w:rPr>
          <w:sz w:val="22"/>
          <w:szCs w:val="22"/>
        </w:rPr>
        <w:t>. IHAR-PIB</w:t>
      </w:r>
    </w:p>
    <w:p w:rsidR="0016741C" w:rsidRDefault="0016741C">
      <w:pPr>
        <w:tabs>
          <w:tab w:val="left" w:pos="360"/>
        </w:tabs>
        <w:jc w:val="both"/>
      </w:pPr>
    </w:p>
    <w:p w:rsidR="0016741C" w:rsidRPr="00465E40" w:rsidRDefault="0016741C" w:rsidP="00465E40">
      <w:pPr>
        <w:tabs>
          <w:tab w:val="left" w:pos="360"/>
        </w:tabs>
        <w:ind w:firstLine="567"/>
        <w:jc w:val="both"/>
        <w:rPr>
          <w:sz w:val="22"/>
          <w:szCs w:val="22"/>
        </w:rPr>
      </w:pPr>
      <w:r w:rsidRPr="005A2650">
        <w:rPr>
          <w:sz w:val="22"/>
          <w:szCs w:val="22"/>
        </w:rPr>
        <w:t xml:space="preserve">Celem tematu jest stworzenie kolekcji ekotypów, które będą mogły </w:t>
      </w:r>
      <w:bookmarkStart w:id="0" w:name="_GoBack"/>
      <w:bookmarkEnd w:id="0"/>
      <w:r w:rsidRPr="005A2650">
        <w:rPr>
          <w:sz w:val="22"/>
          <w:szCs w:val="22"/>
        </w:rPr>
        <w:t>być wykorzystywane zarówno do zagospodarowania terenów ekologicznych czy porolnych, parków, terenów rekreacyjnych, zurbanizowanych jako formy gazonowe lub do celów pastewnych. Prowadzona jest ocena stabilności biologicznej wewnątrz- i międzygatunkowej z uwzględnieniem kilku środowisk.</w:t>
      </w:r>
    </w:p>
    <w:p w:rsidR="0016741C" w:rsidRPr="00465E40" w:rsidRDefault="0016741C" w:rsidP="00465E40">
      <w:pPr>
        <w:tabs>
          <w:tab w:val="left" w:pos="360"/>
        </w:tabs>
        <w:ind w:firstLine="567"/>
        <w:jc w:val="both"/>
        <w:rPr>
          <w:sz w:val="22"/>
          <w:szCs w:val="22"/>
        </w:rPr>
      </w:pPr>
    </w:p>
    <w:p w:rsidR="008A1EB5" w:rsidRDefault="0016741C" w:rsidP="008A1EB5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65E40">
        <w:rPr>
          <w:rFonts w:ascii="Times New Roman" w:hAnsi="Times New Roman" w:cs="Times New Roman"/>
          <w:sz w:val="22"/>
          <w:szCs w:val="22"/>
        </w:rPr>
        <w:t>W badaniach uwzględnionych jest 7 gatunków: śmiałek darniowy (</w:t>
      </w:r>
      <w:r w:rsidRPr="00465E40">
        <w:rPr>
          <w:rFonts w:ascii="Times New Roman" w:hAnsi="Times New Roman" w:cs="Times New Roman"/>
          <w:i/>
          <w:sz w:val="22"/>
          <w:szCs w:val="22"/>
        </w:rPr>
        <w:t>Deschampsia cespitosa</w:t>
      </w:r>
      <w:r w:rsidRPr="00465E40">
        <w:rPr>
          <w:rFonts w:ascii="Times New Roman" w:hAnsi="Times New Roman" w:cs="Times New Roman"/>
          <w:sz w:val="22"/>
          <w:szCs w:val="22"/>
        </w:rPr>
        <w:t>)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5E40">
        <w:rPr>
          <w:rFonts w:ascii="Times New Roman" w:hAnsi="Times New Roman" w:cs="Times New Roman"/>
          <w:sz w:val="22"/>
          <w:szCs w:val="22"/>
        </w:rPr>
        <w:t>kostrzewa trzcinowa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465E40">
        <w:rPr>
          <w:rFonts w:ascii="Times New Roman" w:hAnsi="Times New Roman" w:cs="Times New Roman"/>
          <w:sz w:val="22"/>
          <w:szCs w:val="22"/>
        </w:rPr>
        <w:t>(</w:t>
      </w:r>
      <w:r w:rsidRPr="00465E40">
        <w:rPr>
          <w:rFonts w:ascii="Times New Roman" w:hAnsi="Times New Roman" w:cs="Times New Roman"/>
          <w:i/>
          <w:sz w:val="22"/>
          <w:szCs w:val="22"/>
        </w:rPr>
        <w:t>Festuca arundinacea</w:t>
      </w:r>
      <w:r w:rsidRPr="00465E40">
        <w:rPr>
          <w:rFonts w:ascii="Times New Roman" w:hAnsi="Times New Roman" w:cs="Times New Roman"/>
          <w:sz w:val="22"/>
          <w:szCs w:val="22"/>
        </w:rPr>
        <w:t>)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5E40">
        <w:rPr>
          <w:rFonts w:ascii="Times New Roman" w:hAnsi="Times New Roman" w:cs="Times New Roman"/>
          <w:sz w:val="22"/>
          <w:szCs w:val="22"/>
        </w:rPr>
        <w:t>kostrzewa łąkowa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465E40">
        <w:rPr>
          <w:rFonts w:ascii="Times New Roman" w:hAnsi="Times New Roman" w:cs="Times New Roman"/>
          <w:sz w:val="22"/>
          <w:szCs w:val="22"/>
        </w:rPr>
        <w:t>(</w:t>
      </w:r>
      <w:r w:rsidRPr="00465E40">
        <w:rPr>
          <w:rFonts w:ascii="Times New Roman" w:hAnsi="Times New Roman" w:cs="Times New Roman"/>
          <w:i/>
          <w:sz w:val="22"/>
          <w:szCs w:val="22"/>
        </w:rPr>
        <w:t>Festuca pratensis</w:t>
      </w:r>
      <w:r w:rsidRPr="00465E40">
        <w:rPr>
          <w:rFonts w:ascii="Times New Roman" w:hAnsi="Times New Roman" w:cs="Times New Roman"/>
          <w:sz w:val="22"/>
          <w:szCs w:val="22"/>
        </w:rPr>
        <w:t>)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5E40">
        <w:rPr>
          <w:rFonts w:ascii="Times New Roman" w:hAnsi="Times New Roman" w:cs="Times New Roman"/>
          <w:sz w:val="22"/>
          <w:szCs w:val="22"/>
        </w:rPr>
        <w:t>kostrzewa czerwona (</w:t>
      </w:r>
      <w:r w:rsidRPr="00465E40">
        <w:rPr>
          <w:rFonts w:ascii="Times New Roman" w:hAnsi="Times New Roman" w:cs="Times New Roman"/>
          <w:i/>
          <w:sz w:val="22"/>
          <w:szCs w:val="22"/>
        </w:rPr>
        <w:t>Festuca rubra</w:t>
      </w:r>
      <w:r w:rsidRPr="00465E40">
        <w:rPr>
          <w:rFonts w:ascii="Times New Roman" w:hAnsi="Times New Roman" w:cs="Times New Roman"/>
          <w:sz w:val="22"/>
          <w:szCs w:val="22"/>
        </w:rPr>
        <w:t>)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5E40">
        <w:rPr>
          <w:rFonts w:ascii="Times New Roman" w:hAnsi="Times New Roman" w:cs="Times New Roman"/>
          <w:sz w:val="22"/>
          <w:szCs w:val="22"/>
        </w:rPr>
        <w:t>życica trwała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465E40">
        <w:rPr>
          <w:rFonts w:ascii="Times New Roman" w:hAnsi="Times New Roman" w:cs="Times New Roman"/>
          <w:sz w:val="22"/>
          <w:szCs w:val="22"/>
        </w:rPr>
        <w:t>(</w:t>
      </w:r>
      <w:r w:rsidRPr="00465E40">
        <w:rPr>
          <w:rFonts w:ascii="Times New Roman" w:hAnsi="Times New Roman" w:cs="Times New Roman"/>
          <w:i/>
          <w:sz w:val="22"/>
          <w:szCs w:val="22"/>
        </w:rPr>
        <w:t>Lolium perenne</w:t>
      </w:r>
      <w:r w:rsidRPr="00465E40">
        <w:rPr>
          <w:rFonts w:ascii="Times New Roman" w:hAnsi="Times New Roman" w:cs="Times New Roman"/>
          <w:sz w:val="22"/>
          <w:szCs w:val="22"/>
        </w:rPr>
        <w:t>)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5E40">
        <w:rPr>
          <w:rFonts w:ascii="Times New Roman" w:hAnsi="Times New Roman" w:cs="Times New Roman"/>
          <w:sz w:val="22"/>
          <w:szCs w:val="22"/>
        </w:rPr>
        <w:t>tymotka łąkowa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465E40">
        <w:rPr>
          <w:rFonts w:ascii="Times New Roman" w:hAnsi="Times New Roman" w:cs="Times New Roman"/>
          <w:sz w:val="22"/>
          <w:szCs w:val="22"/>
        </w:rPr>
        <w:t>(</w:t>
      </w:r>
      <w:r w:rsidRPr="00465E40">
        <w:rPr>
          <w:rFonts w:ascii="Times New Roman" w:hAnsi="Times New Roman" w:cs="Times New Roman"/>
          <w:i/>
          <w:sz w:val="22"/>
          <w:szCs w:val="22"/>
        </w:rPr>
        <w:t>Phleum pratense</w:t>
      </w:r>
      <w:r w:rsidRPr="00465E40">
        <w:rPr>
          <w:rFonts w:ascii="Times New Roman" w:hAnsi="Times New Roman" w:cs="Times New Roman"/>
          <w:sz w:val="22"/>
          <w:szCs w:val="22"/>
        </w:rPr>
        <w:t>)</w:t>
      </w:r>
      <w:r w:rsidRPr="00465E40">
        <w:rPr>
          <w:rFonts w:ascii="Times New Roman" w:hAnsi="Times New Roman" w:cs="Times New Roman"/>
          <w:i/>
          <w:sz w:val="22"/>
          <w:szCs w:val="22"/>
        </w:rPr>
        <w:t xml:space="preserve">, </w:t>
      </w:r>
      <w:r w:rsidRPr="00465E40">
        <w:rPr>
          <w:rFonts w:ascii="Times New Roman" w:hAnsi="Times New Roman" w:cs="Times New Roman"/>
          <w:sz w:val="22"/>
          <w:szCs w:val="22"/>
        </w:rPr>
        <w:t>wiechlina łąkowa (</w:t>
      </w:r>
      <w:r w:rsidRPr="00465E40">
        <w:rPr>
          <w:rFonts w:ascii="Times New Roman" w:hAnsi="Times New Roman" w:cs="Times New Roman"/>
          <w:i/>
          <w:sz w:val="22"/>
          <w:szCs w:val="22"/>
        </w:rPr>
        <w:t>Poa pratensis</w:t>
      </w:r>
      <w:r w:rsidRPr="00465E40">
        <w:rPr>
          <w:rFonts w:ascii="Times New Roman" w:hAnsi="Times New Roman" w:cs="Times New Roman"/>
          <w:sz w:val="22"/>
          <w:szCs w:val="22"/>
        </w:rPr>
        <w:t xml:space="preserve">). </w:t>
      </w:r>
      <w:r w:rsidR="00114AD3" w:rsidRPr="0027734D">
        <w:rPr>
          <w:rFonts w:ascii="Times New Roman" w:hAnsi="Times New Roman" w:cs="Times New Roman"/>
          <w:i/>
          <w:sz w:val="22"/>
          <w:szCs w:val="22"/>
        </w:rPr>
        <w:t>Kolekcja I</w:t>
      </w:r>
      <w:r w:rsidR="00114AD3">
        <w:rPr>
          <w:rFonts w:ascii="Times New Roman" w:hAnsi="Times New Roman" w:cs="Times New Roman"/>
          <w:sz w:val="22"/>
          <w:szCs w:val="22"/>
        </w:rPr>
        <w:t xml:space="preserve"> została przygotowana w 2014 roku i </w:t>
      </w:r>
      <w:r w:rsidR="0027734D">
        <w:rPr>
          <w:rFonts w:ascii="Times New Roman" w:hAnsi="Times New Roman" w:cs="Times New Roman"/>
          <w:sz w:val="22"/>
          <w:szCs w:val="22"/>
        </w:rPr>
        <w:t xml:space="preserve">w 2015 roku </w:t>
      </w:r>
      <w:r w:rsidR="00114AD3">
        <w:rPr>
          <w:rFonts w:ascii="Times New Roman" w:hAnsi="Times New Roman" w:cs="Times New Roman"/>
          <w:sz w:val="22"/>
          <w:szCs w:val="22"/>
        </w:rPr>
        <w:t xml:space="preserve">była waloryzowana w </w:t>
      </w:r>
      <w:r w:rsidR="0027734D">
        <w:rPr>
          <w:rFonts w:ascii="Times New Roman" w:hAnsi="Times New Roman" w:cs="Times New Roman"/>
          <w:sz w:val="22"/>
          <w:szCs w:val="22"/>
        </w:rPr>
        <w:t>pierwszym roku pełnego użytkowania</w:t>
      </w:r>
      <w:r w:rsidR="00114AD3">
        <w:rPr>
          <w:rFonts w:ascii="Times New Roman" w:hAnsi="Times New Roman" w:cs="Times New Roman"/>
          <w:sz w:val="22"/>
          <w:szCs w:val="22"/>
        </w:rPr>
        <w:t>. W</w:t>
      </w:r>
      <w:r w:rsidR="00465E40" w:rsidRPr="00465E40">
        <w:rPr>
          <w:rFonts w:ascii="Times New Roman" w:hAnsi="Times New Roman" w:cs="Times New Roman"/>
          <w:sz w:val="22"/>
          <w:szCs w:val="22"/>
        </w:rPr>
        <w:t xml:space="preserve"> 2015 roku </w:t>
      </w:r>
      <w:r w:rsidR="00114AD3">
        <w:rPr>
          <w:rFonts w:ascii="Times New Roman" w:hAnsi="Times New Roman" w:cs="Times New Roman"/>
          <w:sz w:val="22"/>
          <w:szCs w:val="22"/>
        </w:rPr>
        <w:t xml:space="preserve">założono również </w:t>
      </w:r>
      <w:r w:rsidR="00465E40" w:rsidRPr="00E03464">
        <w:rPr>
          <w:rFonts w:ascii="Times New Roman" w:hAnsi="Times New Roman" w:cs="Times New Roman"/>
          <w:i/>
          <w:smallCaps/>
          <w:sz w:val="22"/>
          <w:szCs w:val="22"/>
        </w:rPr>
        <w:t>Kolekcj</w:t>
      </w:r>
      <w:r w:rsidR="00114AD3">
        <w:rPr>
          <w:rFonts w:ascii="Times New Roman" w:hAnsi="Times New Roman" w:cs="Times New Roman"/>
          <w:i/>
          <w:smallCaps/>
          <w:sz w:val="22"/>
          <w:szCs w:val="22"/>
        </w:rPr>
        <w:t>Ę</w:t>
      </w:r>
      <w:r w:rsidR="00465E40" w:rsidRPr="00E03464">
        <w:rPr>
          <w:rFonts w:ascii="Times New Roman" w:hAnsi="Times New Roman" w:cs="Times New Roman"/>
          <w:i/>
          <w:smallCaps/>
          <w:sz w:val="22"/>
          <w:szCs w:val="22"/>
        </w:rPr>
        <w:t xml:space="preserve"> II</w:t>
      </w:r>
      <w:r w:rsidR="00465E40" w:rsidRPr="00465E40">
        <w:rPr>
          <w:rFonts w:ascii="Times New Roman" w:hAnsi="Times New Roman" w:cs="Times New Roman"/>
          <w:sz w:val="22"/>
          <w:szCs w:val="22"/>
        </w:rPr>
        <w:t xml:space="preserve">. </w:t>
      </w:r>
      <w:r w:rsidR="008A1EB5">
        <w:rPr>
          <w:rFonts w:ascii="Times New Roman" w:hAnsi="Times New Roman" w:cs="Times New Roman"/>
          <w:sz w:val="22"/>
          <w:szCs w:val="22"/>
        </w:rPr>
        <w:t xml:space="preserve">Dodatkowo, w 2015 roku, obiekty włączone do </w:t>
      </w:r>
      <w:r w:rsidR="008A1EB5" w:rsidRPr="00E03464">
        <w:rPr>
          <w:rFonts w:ascii="Times New Roman" w:hAnsi="Times New Roman" w:cs="Times New Roman"/>
          <w:i/>
          <w:smallCaps/>
          <w:sz w:val="22"/>
          <w:szCs w:val="22"/>
        </w:rPr>
        <w:t>Kolekcji I</w:t>
      </w:r>
      <w:r w:rsidR="008A1EB5">
        <w:rPr>
          <w:rFonts w:ascii="Times New Roman" w:hAnsi="Times New Roman" w:cs="Times New Roman"/>
          <w:sz w:val="22"/>
          <w:szCs w:val="22"/>
        </w:rPr>
        <w:t xml:space="preserve"> zostały scharakteryzowane pod względem odporności na stres deficytu wody oraz ich zdolności do regeneracji w warunkach szklarniowych.</w:t>
      </w:r>
    </w:p>
    <w:p w:rsidR="000B32C9" w:rsidRDefault="000B32C9" w:rsidP="008A1EB5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0B32C9" w:rsidRPr="000B32C9" w:rsidRDefault="000B32C9" w:rsidP="000B32C9">
      <w:pPr>
        <w:pStyle w:val="Tekstpodstawowywcity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B32C9">
        <w:rPr>
          <w:rFonts w:ascii="Times New Roman" w:hAnsi="Times New Roman" w:cs="Times New Roman"/>
          <w:i/>
          <w:sz w:val="22"/>
          <w:szCs w:val="22"/>
        </w:rPr>
        <w:t xml:space="preserve">Waloryzacja Kolekcji I w pierwszym roku pełnego użytkowania </w:t>
      </w:r>
    </w:p>
    <w:p w:rsidR="000B32C9" w:rsidRDefault="000B32C9" w:rsidP="000B32C9">
      <w:pPr>
        <w:pStyle w:val="Tekstpodstawowywcity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14AD3" w:rsidRDefault="0027734D" w:rsidP="00114AD3">
      <w:pPr>
        <w:pStyle w:val="Tekstpodstawowy"/>
        <w:suppressLineNumbers/>
        <w:suppressAutoHyphens/>
        <w:jc w:val="both"/>
        <w:rPr>
          <w:rFonts w:ascii="Times New Roman" w:hAnsi="Times New Roman"/>
          <w:i/>
          <w:sz w:val="21"/>
          <w:szCs w:val="21"/>
        </w:rPr>
      </w:pPr>
      <w:r>
        <w:rPr>
          <w:rFonts w:ascii="Times New Roman" w:hAnsi="Times New Roman"/>
          <w:sz w:val="22"/>
          <w:szCs w:val="22"/>
        </w:rPr>
        <w:t xml:space="preserve">Doświadczenia dla </w:t>
      </w:r>
      <w:r w:rsidRPr="00E03464">
        <w:rPr>
          <w:rFonts w:ascii="Times New Roman" w:hAnsi="Times New Roman"/>
          <w:i/>
          <w:smallCaps/>
          <w:sz w:val="22"/>
          <w:szCs w:val="22"/>
        </w:rPr>
        <w:t>Kolekcji I</w:t>
      </w:r>
      <w:r>
        <w:rPr>
          <w:rFonts w:ascii="Times New Roman" w:hAnsi="Times New Roman"/>
          <w:sz w:val="22"/>
          <w:szCs w:val="22"/>
        </w:rPr>
        <w:t xml:space="preserve"> prowadzono w 3 lokalizacjach w użytkowaniu kośnym i nasiennym. Opisano </w:t>
      </w:r>
      <w:r w:rsidR="00114AD3" w:rsidRPr="00465E40">
        <w:rPr>
          <w:rFonts w:ascii="Times New Roman" w:hAnsi="Times New Roman"/>
          <w:sz w:val="22"/>
          <w:szCs w:val="22"/>
        </w:rPr>
        <w:t>odpornoś</w:t>
      </w:r>
      <w:r>
        <w:rPr>
          <w:rFonts w:ascii="Times New Roman" w:hAnsi="Times New Roman"/>
          <w:sz w:val="22"/>
          <w:szCs w:val="22"/>
        </w:rPr>
        <w:t>ć</w:t>
      </w:r>
      <w:r w:rsidR="00114AD3" w:rsidRPr="00465E40">
        <w:rPr>
          <w:rFonts w:ascii="Times New Roman" w:hAnsi="Times New Roman"/>
          <w:sz w:val="22"/>
          <w:szCs w:val="22"/>
        </w:rPr>
        <w:t xml:space="preserve"> na stresy biotyczne i abiotyczne</w:t>
      </w:r>
      <w:r w:rsidR="00114AD3">
        <w:rPr>
          <w:rFonts w:ascii="Times New Roman" w:hAnsi="Times New Roman"/>
          <w:sz w:val="22"/>
          <w:szCs w:val="22"/>
        </w:rPr>
        <w:t xml:space="preserve"> oraz</w:t>
      </w:r>
      <w:r w:rsidR="00114AD3" w:rsidRPr="00465E40">
        <w:rPr>
          <w:rFonts w:ascii="Times New Roman" w:hAnsi="Times New Roman"/>
          <w:sz w:val="22"/>
          <w:szCs w:val="22"/>
        </w:rPr>
        <w:t xml:space="preserve"> ważn</w:t>
      </w:r>
      <w:r>
        <w:rPr>
          <w:rFonts w:ascii="Times New Roman" w:hAnsi="Times New Roman"/>
          <w:sz w:val="22"/>
          <w:szCs w:val="22"/>
        </w:rPr>
        <w:t>e</w:t>
      </w:r>
      <w:r w:rsidR="00114AD3" w:rsidRPr="00465E40">
        <w:rPr>
          <w:rFonts w:ascii="Times New Roman" w:hAnsi="Times New Roman"/>
          <w:sz w:val="22"/>
          <w:szCs w:val="22"/>
        </w:rPr>
        <w:t xml:space="preserve"> gospodarczo cech</w:t>
      </w:r>
      <w:r>
        <w:rPr>
          <w:rFonts w:ascii="Times New Roman" w:hAnsi="Times New Roman"/>
          <w:sz w:val="22"/>
          <w:szCs w:val="22"/>
        </w:rPr>
        <w:t>y</w:t>
      </w:r>
      <w:r w:rsidR="00114AD3" w:rsidRPr="00465E40">
        <w:rPr>
          <w:rFonts w:ascii="Times New Roman" w:hAnsi="Times New Roman"/>
          <w:sz w:val="22"/>
          <w:szCs w:val="22"/>
        </w:rPr>
        <w:t xml:space="preserve"> morfol</w:t>
      </w:r>
      <w:r w:rsidR="00114AD3">
        <w:rPr>
          <w:rFonts w:ascii="Times New Roman" w:hAnsi="Times New Roman"/>
          <w:sz w:val="22"/>
          <w:szCs w:val="22"/>
        </w:rPr>
        <w:t>ogiczn</w:t>
      </w:r>
      <w:r>
        <w:rPr>
          <w:rFonts w:ascii="Times New Roman" w:hAnsi="Times New Roman"/>
          <w:sz w:val="22"/>
          <w:szCs w:val="22"/>
        </w:rPr>
        <w:t>e</w:t>
      </w:r>
      <w:r w:rsidR="00114AD3">
        <w:rPr>
          <w:rFonts w:ascii="Times New Roman" w:hAnsi="Times New Roman"/>
          <w:sz w:val="22"/>
          <w:szCs w:val="22"/>
        </w:rPr>
        <w:t xml:space="preserve"> i fenologiczn</w:t>
      </w:r>
      <w:r>
        <w:rPr>
          <w:rFonts w:ascii="Times New Roman" w:hAnsi="Times New Roman"/>
          <w:sz w:val="22"/>
          <w:szCs w:val="22"/>
        </w:rPr>
        <w:t>e</w:t>
      </w:r>
      <w:r w:rsidR="00114AD3">
        <w:rPr>
          <w:rFonts w:ascii="Times New Roman" w:hAnsi="Times New Roman"/>
          <w:sz w:val="22"/>
          <w:szCs w:val="22"/>
        </w:rPr>
        <w:t xml:space="preserve"> roślin. </w:t>
      </w:r>
      <w:r>
        <w:rPr>
          <w:rFonts w:ascii="Times New Roman" w:hAnsi="Times New Roman"/>
          <w:sz w:val="22"/>
          <w:szCs w:val="22"/>
        </w:rPr>
        <w:t xml:space="preserve">Były to odporność na stresy biotyczne: </w:t>
      </w:r>
      <w:r w:rsidR="00114AD3">
        <w:rPr>
          <w:rFonts w:ascii="Times New Roman" w:hAnsi="Times New Roman"/>
          <w:sz w:val="22"/>
          <w:szCs w:val="22"/>
        </w:rPr>
        <w:t>(1) odporność na rdze, (2) odporność na plamistości liści, (3) odporność na mączniaka, (4) odporność na pleśń śniegową lub wigor roślin zimą; cechy warunkujące odporność na stresy abiotyczne: (5) ocena jesienna, (6) ocen</w:t>
      </w:r>
      <w:r>
        <w:rPr>
          <w:rFonts w:ascii="Times New Roman" w:hAnsi="Times New Roman"/>
          <w:sz w:val="22"/>
          <w:szCs w:val="22"/>
        </w:rPr>
        <w:t>a wiosenna, cechy fenotypowe roś</w:t>
      </w:r>
      <w:r w:rsidR="00114AD3">
        <w:rPr>
          <w:rFonts w:ascii="Times New Roman" w:hAnsi="Times New Roman"/>
          <w:sz w:val="22"/>
          <w:szCs w:val="22"/>
        </w:rPr>
        <w:t>lin</w:t>
      </w:r>
      <w:r>
        <w:rPr>
          <w:rFonts w:ascii="Times New Roman" w:hAnsi="Times New Roman"/>
          <w:sz w:val="22"/>
          <w:szCs w:val="22"/>
        </w:rPr>
        <w:t xml:space="preserve"> w użytkowaniu nasiennym</w:t>
      </w:r>
      <w:r w:rsidR="00114AD3">
        <w:rPr>
          <w:rFonts w:ascii="Times New Roman" w:hAnsi="Times New Roman"/>
          <w:sz w:val="22"/>
          <w:szCs w:val="22"/>
        </w:rPr>
        <w:t xml:space="preserve">: (7) wczesność, (8) wysokość, (9) wyleganie, (10) morfologia liścia flagowego, (11) </w:t>
      </w:r>
      <w:r w:rsidR="00114AD3" w:rsidRPr="00295136">
        <w:rPr>
          <w:rFonts w:ascii="Times New Roman" w:hAnsi="Times New Roman"/>
          <w:sz w:val="21"/>
          <w:szCs w:val="21"/>
        </w:rPr>
        <w:t>waga ziarniaków z kłosa lub wiechy</w:t>
      </w:r>
      <w:r w:rsidR="00114AD3">
        <w:rPr>
          <w:rFonts w:ascii="Times New Roman" w:hAnsi="Times New Roman"/>
          <w:sz w:val="21"/>
          <w:szCs w:val="21"/>
        </w:rPr>
        <w:t>, (12) masa tysiąca ziaren, (13) potencjał plonowania</w:t>
      </w:r>
      <w:r>
        <w:rPr>
          <w:rFonts w:ascii="Times New Roman" w:hAnsi="Times New Roman"/>
          <w:sz w:val="21"/>
          <w:szCs w:val="21"/>
        </w:rPr>
        <w:t xml:space="preserve">, cechy fenotypowe roślin w użytkowaniu kośnym: (14) </w:t>
      </w:r>
      <w:r>
        <w:rPr>
          <w:rFonts w:ascii="Times New Roman" w:hAnsi="Times New Roman"/>
          <w:sz w:val="22"/>
          <w:szCs w:val="22"/>
        </w:rPr>
        <w:t>morfologia liścia, (</w:t>
      </w:r>
      <w:r>
        <w:rPr>
          <w:rFonts w:ascii="Times New Roman" w:hAnsi="Times New Roman"/>
          <w:sz w:val="22"/>
          <w:szCs w:val="22"/>
        </w:rPr>
        <w:t>15) plon zielonej masy, (16) plon suchej masy, (17</w:t>
      </w:r>
      <w:r>
        <w:rPr>
          <w:rFonts w:ascii="Times New Roman" w:hAnsi="Times New Roman"/>
          <w:sz w:val="22"/>
          <w:szCs w:val="22"/>
        </w:rPr>
        <w:t>) wigor wzrostu</w:t>
      </w:r>
      <w:r w:rsidR="00114AD3">
        <w:rPr>
          <w:rFonts w:ascii="Times New Roman" w:hAnsi="Times New Roman"/>
          <w:sz w:val="21"/>
          <w:szCs w:val="21"/>
        </w:rPr>
        <w:t>.</w:t>
      </w:r>
      <w:r w:rsidR="00114AD3" w:rsidRPr="00F930F5">
        <w:rPr>
          <w:rFonts w:ascii="Times New Roman" w:hAnsi="Times New Roman"/>
          <w:i/>
          <w:sz w:val="21"/>
          <w:szCs w:val="21"/>
        </w:rPr>
        <w:t xml:space="preserve"> </w:t>
      </w:r>
    </w:p>
    <w:p w:rsidR="00943836" w:rsidRDefault="0027734D" w:rsidP="006360CE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  <w:szCs w:val="22"/>
        </w:rPr>
        <w:t>S</w:t>
      </w:r>
      <w:r w:rsidR="003E7A33">
        <w:rPr>
          <w:rFonts w:ascii="Times New Roman" w:hAnsi="Times New Roman" w:cs="Times New Roman"/>
          <w:sz w:val="22"/>
          <w:szCs w:val="22"/>
        </w:rPr>
        <w:t xml:space="preserve">twierdzono </w:t>
      </w:r>
      <w:r w:rsidR="006360CE">
        <w:rPr>
          <w:rFonts w:ascii="Times New Roman" w:hAnsi="Times New Roman" w:cs="Times New Roman"/>
          <w:sz w:val="22"/>
          <w:szCs w:val="22"/>
        </w:rPr>
        <w:t xml:space="preserve">że: (1) w grupie </w:t>
      </w:r>
      <w:r w:rsidR="005D5958">
        <w:rPr>
          <w:rFonts w:ascii="Times New Roman" w:hAnsi="Times New Roman" w:cs="Times New Roman"/>
          <w:sz w:val="22"/>
          <w:szCs w:val="22"/>
        </w:rPr>
        <w:t>cech świadcząc</w:t>
      </w:r>
      <w:r w:rsidR="006360CE">
        <w:rPr>
          <w:rFonts w:ascii="Times New Roman" w:hAnsi="Times New Roman" w:cs="Times New Roman"/>
          <w:sz w:val="22"/>
          <w:szCs w:val="22"/>
        </w:rPr>
        <w:t>ych</w:t>
      </w:r>
      <w:r w:rsidR="005D5958">
        <w:rPr>
          <w:rFonts w:ascii="Times New Roman" w:hAnsi="Times New Roman" w:cs="Times New Roman"/>
          <w:sz w:val="22"/>
          <w:szCs w:val="22"/>
        </w:rPr>
        <w:t xml:space="preserve"> o odporności </w:t>
      </w:r>
      <w:r w:rsidR="006360CE">
        <w:rPr>
          <w:rFonts w:ascii="Times New Roman" w:hAnsi="Times New Roman" w:cs="Times New Roman"/>
          <w:sz w:val="22"/>
          <w:szCs w:val="22"/>
        </w:rPr>
        <w:t xml:space="preserve">traw wieloletnich </w:t>
      </w:r>
      <w:r w:rsidR="005D5958">
        <w:rPr>
          <w:rFonts w:ascii="Times New Roman" w:hAnsi="Times New Roman" w:cs="Times New Roman"/>
          <w:sz w:val="22"/>
          <w:szCs w:val="22"/>
        </w:rPr>
        <w:t>na stresy biotyczne i abiotyczne o</w:t>
      </w:r>
      <w:r w:rsidR="00425E67">
        <w:rPr>
          <w:rFonts w:ascii="Times New Roman" w:hAnsi="Times New Roman" w:cs="Times New Roman"/>
          <w:sz w:val="22"/>
          <w:szCs w:val="22"/>
        </w:rPr>
        <w:t>ceny stopnia odporności na rdze w sposób najbardziej istotny różnic</w:t>
      </w:r>
      <w:r w:rsidR="006360CE">
        <w:rPr>
          <w:rFonts w:ascii="Times New Roman" w:hAnsi="Times New Roman" w:cs="Times New Roman"/>
          <w:sz w:val="22"/>
          <w:szCs w:val="22"/>
        </w:rPr>
        <w:t xml:space="preserve">ują </w:t>
      </w:r>
      <w:r w:rsidR="00425E67">
        <w:rPr>
          <w:rFonts w:ascii="Times New Roman" w:hAnsi="Times New Roman" w:cs="Times New Roman"/>
          <w:sz w:val="22"/>
          <w:szCs w:val="22"/>
        </w:rPr>
        <w:t>badany materiał roślinny</w:t>
      </w:r>
      <w:r w:rsidR="006360CE">
        <w:rPr>
          <w:rFonts w:ascii="Times New Roman" w:hAnsi="Times New Roman" w:cs="Times New Roman"/>
          <w:sz w:val="22"/>
          <w:szCs w:val="22"/>
        </w:rPr>
        <w:t>, (2) s</w:t>
      </w:r>
      <w:r w:rsidR="00425E67">
        <w:rPr>
          <w:rFonts w:ascii="Times New Roman" w:hAnsi="Times New Roman" w:cs="Times New Roman"/>
          <w:sz w:val="22"/>
        </w:rPr>
        <w:t>topień odporności na rdze w sposób istotny wpł</w:t>
      </w:r>
      <w:r w:rsidR="006360CE">
        <w:rPr>
          <w:rFonts w:ascii="Times New Roman" w:hAnsi="Times New Roman" w:cs="Times New Roman"/>
          <w:sz w:val="22"/>
        </w:rPr>
        <w:t>ywał na stan roślin przed zimą, (3) d</w:t>
      </w:r>
      <w:r w:rsidR="00425E67">
        <w:rPr>
          <w:rFonts w:ascii="Times New Roman" w:hAnsi="Times New Roman" w:cs="Times New Roman"/>
          <w:sz w:val="22"/>
        </w:rPr>
        <w:t>uża powtarzalność ocen stopnia odporności na rdze zapewnia możliwość uzyskania postępu biologicznego dla tej cechy i d</w:t>
      </w:r>
      <w:r w:rsidR="006360CE">
        <w:rPr>
          <w:rFonts w:ascii="Times New Roman" w:hAnsi="Times New Roman" w:cs="Times New Roman"/>
          <w:sz w:val="22"/>
        </w:rPr>
        <w:t>la cech z nią skorelowanych, (4) g</w:t>
      </w:r>
      <w:r w:rsidR="00425E67">
        <w:rPr>
          <w:rFonts w:ascii="Times New Roman" w:hAnsi="Times New Roman" w:cs="Times New Roman"/>
          <w:sz w:val="22"/>
        </w:rPr>
        <w:t xml:space="preserve">atunkami najbardziej podatnymi na rdze były wiechlina łąkowa, </w:t>
      </w:r>
      <w:r w:rsidR="005D5958">
        <w:rPr>
          <w:rFonts w:ascii="Times New Roman" w:hAnsi="Times New Roman" w:cs="Times New Roman"/>
          <w:sz w:val="22"/>
        </w:rPr>
        <w:t xml:space="preserve">i </w:t>
      </w:r>
      <w:r w:rsidR="00425E67">
        <w:rPr>
          <w:rFonts w:ascii="Times New Roman" w:hAnsi="Times New Roman" w:cs="Times New Roman"/>
          <w:sz w:val="22"/>
        </w:rPr>
        <w:t>śmiałek darniowy. Zakres zmienności dla tej cechy był największy w obrębie kostrzewy łąkowej i pozwalał wyodr</w:t>
      </w:r>
      <w:r w:rsidR="006360CE">
        <w:rPr>
          <w:rFonts w:ascii="Times New Roman" w:hAnsi="Times New Roman" w:cs="Times New Roman"/>
          <w:sz w:val="22"/>
        </w:rPr>
        <w:t>ębnić genotypy średnio odporne, (5) w</w:t>
      </w:r>
      <w:r w:rsidR="00425E67">
        <w:rPr>
          <w:rFonts w:ascii="Times New Roman" w:hAnsi="Times New Roman" w:cs="Times New Roman"/>
          <w:sz w:val="22"/>
        </w:rPr>
        <w:t xml:space="preserve"> obrębie uwzg</w:t>
      </w:r>
      <w:r w:rsidR="00FC412F">
        <w:rPr>
          <w:rFonts w:ascii="Times New Roman" w:hAnsi="Times New Roman" w:cs="Times New Roman"/>
          <w:sz w:val="22"/>
        </w:rPr>
        <w:t xml:space="preserve">lędnionych w badaniach gatunków, można było wskazać </w:t>
      </w:r>
      <w:r w:rsidR="005D5958">
        <w:rPr>
          <w:rFonts w:ascii="Times New Roman" w:hAnsi="Times New Roman" w:cs="Times New Roman"/>
          <w:sz w:val="22"/>
        </w:rPr>
        <w:t>ekotypy</w:t>
      </w:r>
      <w:r w:rsidR="00425E67">
        <w:rPr>
          <w:rFonts w:ascii="Times New Roman" w:hAnsi="Times New Roman" w:cs="Times New Roman"/>
          <w:sz w:val="22"/>
        </w:rPr>
        <w:t xml:space="preserve"> nie odbiegające pod względem stopnia odporności na rdze, plamistości liści i stanu roślin przed zimą od wzorcowych odmian uprawnych. Wyjątkiem była wiechlina łąkowa, w obrębie której zakres zmienności n</w:t>
      </w:r>
      <w:r w:rsidR="006360CE">
        <w:rPr>
          <w:rFonts w:ascii="Times New Roman" w:hAnsi="Times New Roman" w:cs="Times New Roman"/>
          <w:sz w:val="22"/>
        </w:rPr>
        <w:t>a rdze był niski, (6) o</w:t>
      </w:r>
      <w:r w:rsidR="005D5958">
        <w:rPr>
          <w:rFonts w:ascii="Times New Roman" w:hAnsi="Times New Roman" w:cs="Times New Roman"/>
          <w:sz w:val="22"/>
        </w:rPr>
        <w:t xml:space="preserve">dporność roślin na stresy biotyczne i abiotyczne w </w:t>
      </w:r>
      <w:r w:rsidR="00291625">
        <w:rPr>
          <w:rFonts w:ascii="Times New Roman" w:hAnsi="Times New Roman" w:cs="Times New Roman"/>
          <w:sz w:val="22"/>
        </w:rPr>
        <w:t xml:space="preserve">istotny </w:t>
      </w:r>
      <w:r w:rsidR="005D5958">
        <w:rPr>
          <w:rFonts w:ascii="Times New Roman" w:hAnsi="Times New Roman" w:cs="Times New Roman"/>
          <w:sz w:val="22"/>
        </w:rPr>
        <w:t>sposób wpływa na ich potencjał plonowania w</w:t>
      </w:r>
      <w:r w:rsidR="006360CE">
        <w:rPr>
          <w:rFonts w:ascii="Times New Roman" w:hAnsi="Times New Roman" w:cs="Times New Roman"/>
          <w:sz w:val="22"/>
        </w:rPr>
        <w:t xml:space="preserve"> użytkowaniu nasiennym i kośnym, (7) w</w:t>
      </w:r>
      <w:r w:rsidR="00FC412F">
        <w:rPr>
          <w:rFonts w:ascii="Times New Roman" w:hAnsi="Times New Roman" w:cs="Times New Roman"/>
          <w:sz w:val="22"/>
        </w:rPr>
        <w:t xml:space="preserve">sród badanych </w:t>
      </w:r>
      <w:r w:rsidR="005D5958">
        <w:rPr>
          <w:rFonts w:ascii="Times New Roman" w:hAnsi="Times New Roman" w:cs="Times New Roman"/>
          <w:sz w:val="22"/>
        </w:rPr>
        <w:t xml:space="preserve">ekotypów </w:t>
      </w:r>
      <w:r w:rsidR="00BD18E2">
        <w:rPr>
          <w:rFonts w:ascii="Times New Roman" w:hAnsi="Times New Roman" w:cs="Times New Roman"/>
          <w:sz w:val="22"/>
        </w:rPr>
        <w:t>w użytkowaniu</w:t>
      </w:r>
      <w:r w:rsidR="005D5958">
        <w:rPr>
          <w:rFonts w:ascii="Times New Roman" w:hAnsi="Times New Roman" w:cs="Times New Roman"/>
          <w:sz w:val="22"/>
        </w:rPr>
        <w:t xml:space="preserve"> nasienny</w:t>
      </w:r>
      <w:r w:rsidR="00FC412F">
        <w:rPr>
          <w:rFonts w:ascii="Times New Roman" w:hAnsi="Times New Roman" w:cs="Times New Roman"/>
          <w:sz w:val="22"/>
        </w:rPr>
        <w:t xml:space="preserve">m i kośnym można znaleźć te, które </w:t>
      </w:r>
      <w:r w:rsidR="00FC412F" w:rsidRPr="00055CD9">
        <w:rPr>
          <w:rFonts w:ascii="Times New Roman" w:hAnsi="Times New Roman" w:cs="Times New Roman"/>
          <w:sz w:val="22"/>
          <w:szCs w:val="22"/>
        </w:rPr>
        <w:t>dorównują odmianom</w:t>
      </w:r>
      <w:r w:rsidR="00BD18E2" w:rsidRPr="00055CD9">
        <w:rPr>
          <w:rFonts w:ascii="Times New Roman" w:hAnsi="Times New Roman" w:cs="Times New Roman"/>
          <w:sz w:val="22"/>
          <w:szCs w:val="22"/>
        </w:rPr>
        <w:t xml:space="preserve"> wz</w:t>
      </w:r>
      <w:r w:rsidR="006360CE">
        <w:rPr>
          <w:rFonts w:ascii="Times New Roman" w:hAnsi="Times New Roman" w:cs="Times New Roman"/>
          <w:sz w:val="22"/>
          <w:szCs w:val="22"/>
        </w:rPr>
        <w:t>orcowym, (8) n</w:t>
      </w:r>
      <w:r w:rsidR="00055CD9" w:rsidRPr="00055CD9">
        <w:rPr>
          <w:rFonts w:ascii="Times New Roman" w:hAnsi="Times New Roman" w:cs="Times New Roman"/>
          <w:sz w:val="22"/>
          <w:szCs w:val="22"/>
        </w:rPr>
        <w:t>ajwiększą zdolnością do reprodukcji nasion (uwzględniając potencjał plonowania, plon nasion z kwiatostanu i masę tysiąca ziarniaków) charakteryzowały się obiekty wiechliny łąkowej i tymotki łąkowej, a najniższą - ekotypy i odmiany kostrzewy łąkow</w:t>
      </w:r>
      <w:r w:rsidR="006360CE">
        <w:rPr>
          <w:rFonts w:ascii="Times New Roman" w:hAnsi="Times New Roman" w:cs="Times New Roman"/>
          <w:sz w:val="22"/>
          <w:szCs w:val="22"/>
        </w:rPr>
        <w:t>ej, (9) w</w:t>
      </w:r>
      <w:r w:rsidR="005D5958">
        <w:rPr>
          <w:rFonts w:ascii="Times New Roman" w:hAnsi="Times New Roman" w:cs="Times New Roman"/>
          <w:sz w:val="22"/>
        </w:rPr>
        <w:t xml:space="preserve"> użytkowaniu kośnym, życica trwała i tymotka łąkowa to gatunki o najwyższym potencjale plonowania w okresie letnim</w:t>
      </w:r>
      <w:r w:rsidR="00860271">
        <w:rPr>
          <w:rFonts w:ascii="Times New Roman" w:hAnsi="Times New Roman" w:cs="Times New Roman"/>
          <w:sz w:val="22"/>
        </w:rPr>
        <w:t>,</w:t>
      </w:r>
      <w:r w:rsidR="005D5958">
        <w:rPr>
          <w:rFonts w:ascii="Times New Roman" w:hAnsi="Times New Roman" w:cs="Times New Roman"/>
          <w:sz w:val="22"/>
        </w:rPr>
        <w:t xml:space="preserve"> a kostrzewa trzcinowa i kostr</w:t>
      </w:r>
      <w:r w:rsidR="006360CE">
        <w:rPr>
          <w:rFonts w:ascii="Times New Roman" w:hAnsi="Times New Roman" w:cs="Times New Roman"/>
          <w:sz w:val="22"/>
        </w:rPr>
        <w:t>zewa łąkowa w okresie jesiennym, (10) p</w:t>
      </w:r>
      <w:r w:rsidR="00BD18E2">
        <w:rPr>
          <w:rFonts w:ascii="Times New Roman" w:hAnsi="Times New Roman" w:cs="Times New Roman"/>
          <w:sz w:val="22"/>
        </w:rPr>
        <w:t>anujące w 2015 niekorzystne warunki pogodowe (mała ilość opadów i wysokie temperatury w misiącach letnich) umożliwią wybór obiektów nalepiej reagujących na str</w:t>
      </w:r>
      <w:r w:rsidR="00FC412F">
        <w:rPr>
          <w:rFonts w:ascii="Times New Roman" w:hAnsi="Times New Roman" w:cs="Times New Roman"/>
          <w:sz w:val="22"/>
        </w:rPr>
        <w:t>e</w:t>
      </w:r>
      <w:r w:rsidR="00BD18E2">
        <w:rPr>
          <w:rFonts w:ascii="Times New Roman" w:hAnsi="Times New Roman" w:cs="Times New Roman"/>
          <w:sz w:val="22"/>
        </w:rPr>
        <w:t xml:space="preserve">sy </w:t>
      </w:r>
      <w:r w:rsidR="00FC412F">
        <w:rPr>
          <w:rFonts w:ascii="Times New Roman" w:hAnsi="Times New Roman" w:cs="Times New Roman"/>
          <w:sz w:val="22"/>
        </w:rPr>
        <w:t>klimatyczne</w:t>
      </w:r>
      <w:r w:rsidR="00BD18E2">
        <w:rPr>
          <w:rFonts w:ascii="Times New Roman" w:hAnsi="Times New Roman" w:cs="Times New Roman"/>
          <w:sz w:val="22"/>
        </w:rPr>
        <w:t>.</w:t>
      </w:r>
    </w:p>
    <w:p w:rsidR="00114AD3" w:rsidRDefault="00114AD3" w:rsidP="006360CE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</w:rPr>
      </w:pPr>
    </w:p>
    <w:p w:rsidR="00114AD3" w:rsidRPr="000B32C9" w:rsidRDefault="00114AD3" w:rsidP="00114AD3">
      <w:pPr>
        <w:pStyle w:val="Tekstpodstawowywcity"/>
        <w:ind w:left="0" w:firstLine="0"/>
        <w:jc w:val="both"/>
        <w:rPr>
          <w:rFonts w:ascii="Times New Roman" w:hAnsi="Times New Roman" w:cs="Times New Roman"/>
          <w:i/>
          <w:sz w:val="22"/>
          <w:szCs w:val="22"/>
        </w:rPr>
      </w:pPr>
      <w:r w:rsidRPr="000B32C9">
        <w:rPr>
          <w:rFonts w:ascii="Times New Roman" w:hAnsi="Times New Roman" w:cs="Times New Roman"/>
          <w:i/>
          <w:sz w:val="22"/>
          <w:szCs w:val="22"/>
        </w:rPr>
        <w:t>Założenie kolekcji II i jej waloryzacja w roku startowym</w:t>
      </w:r>
    </w:p>
    <w:p w:rsidR="00114AD3" w:rsidRDefault="00114AD3" w:rsidP="00114AD3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114AD3" w:rsidRDefault="00114AD3" w:rsidP="00114AD3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Obie kolekcje tworzono na bazie ekotypów zgromadzonych w Banku Genów i przechowywanych w formie nasion (</w:t>
      </w:r>
      <w:r w:rsidRPr="00E03464">
        <w:rPr>
          <w:rFonts w:ascii="Times New Roman" w:hAnsi="Times New Roman" w:cs="Times New Roman"/>
          <w:i/>
          <w:smallCaps/>
          <w:sz w:val="22"/>
          <w:szCs w:val="22"/>
        </w:rPr>
        <w:t>Kolekcja I</w:t>
      </w:r>
      <w:r>
        <w:rPr>
          <w:rFonts w:ascii="Times New Roman" w:hAnsi="Times New Roman" w:cs="Times New Roman"/>
          <w:sz w:val="22"/>
          <w:szCs w:val="22"/>
        </w:rPr>
        <w:t>) oraz na bazie ekotypów zgromadzonych w trakcie ekspedycji własnych organizowanych w ramach bierzącego projektu w latach 2014 – 2015 (</w:t>
      </w:r>
      <w:r w:rsidRPr="00E03464">
        <w:rPr>
          <w:rFonts w:ascii="Times New Roman" w:hAnsi="Times New Roman" w:cs="Times New Roman"/>
          <w:i/>
          <w:smallCaps/>
          <w:sz w:val="22"/>
          <w:szCs w:val="22"/>
        </w:rPr>
        <w:t>Kolekcja II</w:t>
      </w:r>
      <w:r>
        <w:rPr>
          <w:rFonts w:ascii="Times New Roman" w:hAnsi="Times New Roman" w:cs="Times New Roman"/>
          <w:sz w:val="22"/>
          <w:szCs w:val="22"/>
        </w:rPr>
        <w:t xml:space="preserve">). </w:t>
      </w:r>
    </w:p>
    <w:p w:rsidR="00114AD3" w:rsidRDefault="00114AD3" w:rsidP="00114AD3">
      <w:pPr>
        <w:pStyle w:val="Tekstpodstawowywcity"/>
        <w:ind w:left="0" w:firstLine="567"/>
        <w:jc w:val="both"/>
        <w:rPr>
          <w:rFonts w:ascii="Times New Roman" w:hAnsi="Times New Roman"/>
          <w:sz w:val="22"/>
          <w:szCs w:val="22"/>
        </w:rPr>
      </w:pPr>
      <w:r w:rsidRPr="003E7A33">
        <w:rPr>
          <w:rFonts w:ascii="Times New Roman" w:hAnsi="Times New Roman" w:cs="Times New Roman"/>
          <w:sz w:val="22"/>
          <w:szCs w:val="22"/>
        </w:rPr>
        <w:t xml:space="preserve">W trakcie ekspedycji </w:t>
      </w:r>
      <w:r>
        <w:rPr>
          <w:rFonts w:ascii="Times New Roman" w:hAnsi="Times New Roman" w:cs="Times New Roman"/>
          <w:sz w:val="22"/>
          <w:szCs w:val="22"/>
        </w:rPr>
        <w:t xml:space="preserve">własnych </w:t>
      </w:r>
      <w:r w:rsidRPr="003E7A33">
        <w:rPr>
          <w:rFonts w:ascii="Times New Roman" w:hAnsi="Times New Roman" w:cs="Times New Roman"/>
          <w:sz w:val="22"/>
          <w:szCs w:val="22"/>
        </w:rPr>
        <w:t xml:space="preserve">uwzględniono następujące rejony Polski: Polska północno-wschodnia, centralna, południowo-zachodnia i południowa, Kujawy i okolice Konina, Mazury, Mazowsze i Polesie oraz </w:t>
      </w:r>
      <w:r w:rsidRPr="003E7A33">
        <w:rPr>
          <w:rFonts w:ascii="Times New Roman" w:hAnsi="Times New Roman" w:cs="Times New Roman"/>
          <w:sz w:val="22"/>
          <w:szCs w:val="22"/>
        </w:rPr>
        <w:lastRenderedPageBreak/>
        <w:t>Pomorze. Uwzględniono również tereny składowania odpadów  poprzemysłowych (składowisko fosfogipsów w Wiślince koło Gdańska)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DC7EF9">
        <w:rPr>
          <w:rFonts w:ascii="Times New Roman" w:hAnsi="Times New Roman"/>
          <w:sz w:val="22"/>
          <w:szCs w:val="22"/>
        </w:rPr>
        <w:t xml:space="preserve">Podstawą wyboru </w:t>
      </w:r>
      <w:r>
        <w:rPr>
          <w:rFonts w:ascii="Times New Roman" w:hAnsi="Times New Roman"/>
          <w:sz w:val="22"/>
          <w:szCs w:val="22"/>
        </w:rPr>
        <w:t xml:space="preserve">obiektów do dalszych badań </w:t>
      </w:r>
      <w:r w:rsidRPr="00DC7EF9">
        <w:rPr>
          <w:rFonts w:ascii="Times New Roman" w:hAnsi="Times New Roman"/>
          <w:sz w:val="22"/>
          <w:szCs w:val="22"/>
        </w:rPr>
        <w:t>było zróżnicowanie klimatyczne i siedliskowe: (1) szerokie spektrum warunków ekogeograficznych, (2) zróżnicowanie siedlisk (od bardzo suchych do okresowo zalewanych; gleby mineralne i organiczne</w:t>
      </w:r>
      <w:r>
        <w:rPr>
          <w:rFonts w:ascii="Times New Roman" w:hAnsi="Times New Roman"/>
          <w:sz w:val="22"/>
          <w:szCs w:val="22"/>
        </w:rPr>
        <w:t>, różny stopień kwasowości i zasolenia</w:t>
      </w:r>
      <w:r w:rsidRPr="00DC7EF9">
        <w:rPr>
          <w:rFonts w:ascii="Times New Roman" w:hAnsi="Times New Roman"/>
          <w:sz w:val="22"/>
          <w:szCs w:val="22"/>
        </w:rPr>
        <w:t>).</w:t>
      </w:r>
    </w:p>
    <w:p w:rsidR="00114AD3" w:rsidRDefault="00114AD3" w:rsidP="00114AD3">
      <w:pPr>
        <w:pStyle w:val="Tekstpodstawowywcity"/>
        <w:ind w:left="0" w:firstLine="567"/>
        <w:jc w:val="both"/>
        <w:rPr>
          <w:rFonts w:ascii="Times New Roman" w:hAnsi="Times New Roman" w:cs="Times New Roman"/>
          <w:sz w:val="22"/>
          <w:szCs w:val="22"/>
        </w:rPr>
      </w:pPr>
      <w:r w:rsidRPr="00DC7EF9">
        <w:rPr>
          <w:rFonts w:ascii="Times New Roman" w:hAnsi="Times New Roman"/>
          <w:sz w:val="22"/>
          <w:szCs w:val="22"/>
        </w:rPr>
        <w:t xml:space="preserve"> </w:t>
      </w:r>
      <w:r w:rsidRPr="003E7A33">
        <w:rPr>
          <w:rFonts w:ascii="Times New Roman" w:hAnsi="Times New Roman" w:cs="Times New Roman"/>
          <w:sz w:val="22"/>
          <w:szCs w:val="22"/>
        </w:rPr>
        <w:t xml:space="preserve">Większość </w:t>
      </w:r>
      <w:r>
        <w:rPr>
          <w:rFonts w:ascii="Times New Roman" w:hAnsi="Times New Roman" w:cs="Times New Roman"/>
          <w:sz w:val="22"/>
          <w:szCs w:val="22"/>
        </w:rPr>
        <w:t xml:space="preserve">gatunków </w:t>
      </w:r>
      <w:r w:rsidRPr="003E7A33">
        <w:rPr>
          <w:rFonts w:ascii="Times New Roman" w:hAnsi="Times New Roman" w:cs="Times New Roman"/>
          <w:sz w:val="22"/>
          <w:szCs w:val="22"/>
        </w:rPr>
        <w:t xml:space="preserve">pochodziła z łąk, z wyjątkiem życicy trwałej, której najwięcej zebrano na pastwiskach. Na terenach składowania odpadów poprzemysłowych z badanych gatunków nie stwierdzono występowania ekotypów śmiałka darniowego i kostrzewy łąkowej. </w:t>
      </w:r>
      <w:r w:rsidRPr="00EE709F">
        <w:rPr>
          <w:rFonts w:ascii="Times New Roman" w:hAnsi="Times New Roman" w:cs="Times New Roman"/>
          <w:sz w:val="22"/>
          <w:szCs w:val="22"/>
        </w:rPr>
        <w:t>Ze zbieranych gatunków kostrzewa czerwona pochodziła z najbardziej zróżnicowanych warunków ekogeograficznych</w:t>
      </w:r>
      <w:r>
        <w:rPr>
          <w:rFonts w:ascii="Times New Roman" w:hAnsi="Times New Roman" w:cs="Times New Roman"/>
          <w:sz w:val="22"/>
          <w:szCs w:val="22"/>
        </w:rPr>
        <w:t>. Dla obu Kolekcji uwzględniono te same o</w:t>
      </w:r>
      <w:r w:rsidRPr="003E7A33">
        <w:rPr>
          <w:rFonts w:ascii="Times New Roman" w:hAnsi="Times New Roman" w:cs="Times New Roman"/>
          <w:sz w:val="22"/>
          <w:szCs w:val="22"/>
        </w:rPr>
        <w:t xml:space="preserve">dmiany wzorcowe. </w:t>
      </w:r>
    </w:p>
    <w:p w:rsidR="00E9707C" w:rsidRDefault="00E9707C" w:rsidP="00E03464">
      <w:pPr>
        <w:widowControl w:val="0"/>
        <w:ind w:firstLine="567"/>
        <w:jc w:val="both"/>
        <w:rPr>
          <w:sz w:val="22"/>
        </w:rPr>
      </w:pPr>
    </w:p>
    <w:p w:rsidR="00E9707C" w:rsidRPr="0027734D" w:rsidRDefault="00E9707C" w:rsidP="00E9707C">
      <w:pPr>
        <w:pStyle w:val="Tekstpodstawowywcity"/>
        <w:ind w:left="0" w:firstLine="0"/>
        <w:jc w:val="both"/>
        <w:rPr>
          <w:rFonts w:ascii="Times New Roman" w:hAnsi="Times New Roman"/>
          <w:i/>
          <w:sz w:val="22"/>
          <w:szCs w:val="22"/>
        </w:rPr>
      </w:pPr>
      <w:r w:rsidRPr="0027734D">
        <w:rPr>
          <w:rFonts w:ascii="Times New Roman" w:hAnsi="Times New Roman"/>
          <w:i/>
          <w:sz w:val="22"/>
          <w:szCs w:val="22"/>
        </w:rPr>
        <w:t xml:space="preserve">Określenie tolerancji ekotypów włączonych do </w:t>
      </w:r>
      <w:r w:rsidRPr="0027734D">
        <w:rPr>
          <w:rFonts w:ascii="Times New Roman" w:hAnsi="Times New Roman"/>
          <w:i/>
          <w:smallCaps/>
          <w:sz w:val="22"/>
          <w:szCs w:val="22"/>
        </w:rPr>
        <w:t>Kolekcji I</w:t>
      </w:r>
      <w:r w:rsidRPr="0027734D">
        <w:rPr>
          <w:rFonts w:ascii="Times New Roman" w:hAnsi="Times New Roman"/>
          <w:i/>
          <w:sz w:val="22"/>
          <w:szCs w:val="22"/>
        </w:rPr>
        <w:t xml:space="preserve"> na deficyt wody </w:t>
      </w:r>
    </w:p>
    <w:p w:rsidR="0027734D" w:rsidRDefault="00C41A06" w:rsidP="00CE7F87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 xml:space="preserve">Doświadczenie założono w dwóch układach: kontrolne </w:t>
      </w:r>
      <w:r w:rsidR="00CE7F87">
        <w:rPr>
          <w:sz w:val="22"/>
        </w:rPr>
        <w:t xml:space="preserve">(prowadzone przy wilgotności optymalneh gleby 37 – 42%) </w:t>
      </w:r>
      <w:r>
        <w:rPr>
          <w:sz w:val="22"/>
        </w:rPr>
        <w:t xml:space="preserve">oraz </w:t>
      </w:r>
      <w:r w:rsidR="00CE7F87">
        <w:rPr>
          <w:sz w:val="22"/>
        </w:rPr>
        <w:t xml:space="preserve">prowadzone przez 3 tygodnie przy deficycie wody (poniżej 10%) celem określenia odporności na deficyt wody a następnie przy wilgotności optymalnej w celu określenia ich zdolności do regeneracji. Pomiary odrostu prowadzono co 7 dni. </w:t>
      </w:r>
    </w:p>
    <w:p w:rsidR="00767EA2" w:rsidRPr="00E03464" w:rsidRDefault="00E03464" w:rsidP="00E03464">
      <w:pPr>
        <w:widowControl w:val="0"/>
        <w:ind w:firstLine="567"/>
        <w:jc w:val="both"/>
        <w:rPr>
          <w:sz w:val="22"/>
        </w:rPr>
      </w:pPr>
      <w:r>
        <w:rPr>
          <w:sz w:val="22"/>
        </w:rPr>
        <w:t>Na podstawie wyników testu szklarniowego stwierdzono, że: (1) t</w:t>
      </w:r>
      <w:r w:rsidR="00767EA2" w:rsidRPr="00E03464">
        <w:rPr>
          <w:sz w:val="22"/>
        </w:rPr>
        <w:t>ymotka łąkowa, kostrzewa trzcinowa, kostrzewa czerwona charakteryzują się największym spadkiem tempa odrastania przy deficycie wody</w:t>
      </w:r>
      <w:r>
        <w:rPr>
          <w:sz w:val="22"/>
        </w:rPr>
        <w:t>, (2) k</w:t>
      </w:r>
      <w:r w:rsidR="00767EA2" w:rsidRPr="00E03464">
        <w:rPr>
          <w:sz w:val="22"/>
        </w:rPr>
        <w:t>ostrzew trzcinowa i śmiałek darniowy to gatunki najszybciej regenerują</w:t>
      </w:r>
      <w:r>
        <w:rPr>
          <w:sz w:val="22"/>
        </w:rPr>
        <w:t>ce się po okresie deficytu wody, (3) k</w:t>
      </w:r>
      <w:r w:rsidR="00767EA2" w:rsidRPr="00E03464">
        <w:rPr>
          <w:sz w:val="22"/>
        </w:rPr>
        <w:t>ostrzewa łąkowa charakteryzuje się niską zdolnością do regeneracji po deficycie wody</w:t>
      </w:r>
      <w:r>
        <w:rPr>
          <w:sz w:val="22"/>
        </w:rPr>
        <w:t xml:space="preserve"> oraz (4) w</w:t>
      </w:r>
      <w:r w:rsidR="00767EA2" w:rsidRPr="00E03464">
        <w:rPr>
          <w:sz w:val="22"/>
        </w:rPr>
        <w:t xml:space="preserve">śród ocenianych obiektów znajdują się ekotypy dorównujące odmianom wzorcowym pod względem odporności na suszę. </w:t>
      </w:r>
    </w:p>
    <w:p w:rsidR="00143959" w:rsidRDefault="00143959"/>
    <w:sectPr w:rsidR="00143959" w:rsidSect="00196C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2CD" w:rsidRDefault="00F372CD" w:rsidP="00797016">
      <w:r>
        <w:separator/>
      </w:r>
    </w:p>
  </w:endnote>
  <w:endnote w:type="continuationSeparator" w:id="0">
    <w:p w:rsidR="00F372CD" w:rsidRDefault="00F372CD" w:rsidP="00797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2CD" w:rsidRDefault="00F372CD" w:rsidP="00797016">
      <w:r>
        <w:separator/>
      </w:r>
    </w:p>
  </w:footnote>
  <w:footnote w:type="continuationSeparator" w:id="0">
    <w:p w:rsidR="00F372CD" w:rsidRDefault="00F372CD" w:rsidP="007970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A6623"/>
    <w:multiLevelType w:val="hybridMultilevel"/>
    <w:tmpl w:val="BD064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9512E2"/>
    <w:multiLevelType w:val="hybridMultilevel"/>
    <w:tmpl w:val="EACE6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B70260"/>
    <w:multiLevelType w:val="hybridMultilevel"/>
    <w:tmpl w:val="73E22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B21986"/>
    <w:multiLevelType w:val="hybridMultilevel"/>
    <w:tmpl w:val="6608B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5468D"/>
    <w:multiLevelType w:val="hybridMultilevel"/>
    <w:tmpl w:val="6608B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F77F7"/>
    <w:multiLevelType w:val="hybridMultilevel"/>
    <w:tmpl w:val="464C343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546D1130"/>
    <w:multiLevelType w:val="hybridMultilevel"/>
    <w:tmpl w:val="F52A0348"/>
    <w:lvl w:ilvl="0" w:tplc="04150001">
      <w:start w:val="9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EC0D33"/>
    <w:multiLevelType w:val="hybridMultilevel"/>
    <w:tmpl w:val="83C8F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FA2EEA"/>
    <w:multiLevelType w:val="hybridMultilevel"/>
    <w:tmpl w:val="10C6D2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C9286E"/>
    <w:multiLevelType w:val="hybridMultilevel"/>
    <w:tmpl w:val="063C755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5407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C5EE6E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6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16"/>
    <w:rsid w:val="00004F27"/>
    <w:rsid w:val="00011A51"/>
    <w:rsid w:val="000127C0"/>
    <w:rsid w:val="000129D6"/>
    <w:rsid w:val="00014FE7"/>
    <w:rsid w:val="000230D0"/>
    <w:rsid w:val="00024738"/>
    <w:rsid w:val="00037E57"/>
    <w:rsid w:val="00041C3A"/>
    <w:rsid w:val="00055CD9"/>
    <w:rsid w:val="00066928"/>
    <w:rsid w:val="00083362"/>
    <w:rsid w:val="000A6F92"/>
    <w:rsid w:val="000B2FFC"/>
    <w:rsid w:val="000B32C9"/>
    <w:rsid w:val="000C7418"/>
    <w:rsid w:val="000D2615"/>
    <w:rsid w:val="000D298B"/>
    <w:rsid w:val="000D4000"/>
    <w:rsid w:val="000F1163"/>
    <w:rsid w:val="000F39F0"/>
    <w:rsid w:val="000F6502"/>
    <w:rsid w:val="000F7C72"/>
    <w:rsid w:val="00104575"/>
    <w:rsid w:val="001124D5"/>
    <w:rsid w:val="00114AD3"/>
    <w:rsid w:val="00121BA5"/>
    <w:rsid w:val="001325E9"/>
    <w:rsid w:val="00141715"/>
    <w:rsid w:val="00143959"/>
    <w:rsid w:val="0016017F"/>
    <w:rsid w:val="00162DBB"/>
    <w:rsid w:val="00163EC0"/>
    <w:rsid w:val="001670F2"/>
    <w:rsid w:val="0016741C"/>
    <w:rsid w:val="001853F0"/>
    <w:rsid w:val="0018577D"/>
    <w:rsid w:val="00192A30"/>
    <w:rsid w:val="00196C0F"/>
    <w:rsid w:val="001A0D62"/>
    <w:rsid w:val="001B1CC3"/>
    <w:rsid w:val="001C0CD9"/>
    <w:rsid w:val="001C576B"/>
    <w:rsid w:val="001D4C2F"/>
    <w:rsid w:val="001D4F78"/>
    <w:rsid w:val="001F7C73"/>
    <w:rsid w:val="00213F59"/>
    <w:rsid w:val="00221592"/>
    <w:rsid w:val="00230C6D"/>
    <w:rsid w:val="0023491B"/>
    <w:rsid w:val="002364C6"/>
    <w:rsid w:val="00243155"/>
    <w:rsid w:val="00244D3E"/>
    <w:rsid w:val="00253654"/>
    <w:rsid w:val="00265A6B"/>
    <w:rsid w:val="00267755"/>
    <w:rsid w:val="00276B39"/>
    <w:rsid w:val="0027734D"/>
    <w:rsid w:val="00291625"/>
    <w:rsid w:val="0029411B"/>
    <w:rsid w:val="002942BB"/>
    <w:rsid w:val="002B7EC4"/>
    <w:rsid w:val="002D0252"/>
    <w:rsid w:val="002D3767"/>
    <w:rsid w:val="002D4F44"/>
    <w:rsid w:val="002D7F44"/>
    <w:rsid w:val="002E6669"/>
    <w:rsid w:val="002F1EB9"/>
    <w:rsid w:val="002F29AC"/>
    <w:rsid w:val="002F7436"/>
    <w:rsid w:val="00313C18"/>
    <w:rsid w:val="00314C8B"/>
    <w:rsid w:val="0033190B"/>
    <w:rsid w:val="00361AC3"/>
    <w:rsid w:val="00375CD0"/>
    <w:rsid w:val="0038285C"/>
    <w:rsid w:val="00385789"/>
    <w:rsid w:val="00391D8C"/>
    <w:rsid w:val="00392FA4"/>
    <w:rsid w:val="003A238D"/>
    <w:rsid w:val="003B0043"/>
    <w:rsid w:val="003C4D03"/>
    <w:rsid w:val="003E7A33"/>
    <w:rsid w:val="003F00C0"/>
    <w:rsid w:val="003F13F1"/>
    <w:rsid w:val="003F7343"/>
    <w:rsid w:val="0040485E"/>
    <w:rsid w:val="00404AEC"/>
    <w:rsid w:val="00407518"/>
    <w:rsid w:val="0041153D"/>
    <w:rsid w:val="00422BB4"/>
    <w:rsid w:val="00422D58"/>
    <w:rsid w:val="00423416"/>
    <w:rsid w:val="00425E67"/>
    <w:rsid w:val="00433186"/>
    <w:rsid w:val="00435481"/>
    <w:rsid w:val="00440546"/>
    <w:rsid w:val="004442CE"/>
    <w:rsid w:val="00446982"/>
    <w:rsid w:val="00447437"/>
    <w:rsid w:val="00465E40"/>
    <w:rsid w:val="004662F8"/>
    <w:rsid w:val="004A26AE"/>
    <w:rsid w:val="004A7C52"/>
    <w:rsid w:val="004B1A79"/>
    <w:rsid w:val="004C73A0"/>
    <w:rsid w:val="004D1B80"/>
    <w:rsid w:val="004F456C"/>
    <w:rsid w:val="00520341"/>
    <w:rsid w:val="0052216D"/>
    <w:rsid w:val="005252FA"/>
    <w:rsid w:val="00553AC2"/>
    <w:rsid w:val="005745C4"/>
    <w:rsid w:val="0057607E"/>
    <w:rsid w:val="005770FF"/>
    <w:rsid w:val="00582261"/>
    <w:rsid w:val="00585F75"/>
    <w:rsid w:val="00595057"/>
    <w:rsid w:val="005962CC"/>
    <w:rsid w:val="0059671D"/>
    <w:rsid w:val="005A2650"/>
    <w:rsid w:val="005A2762"/>
    <w:rsid w:val="005A6D01"/>
    <w:rsid w:val="005A7199"/>
    <w:rsid w:val="005D2EFE"/>
    <w:rsid w:val="005D5958"/>
    <w:rsid w:val="005E09BE"/>
    <w:rsid w:val="0061138C"/>
    <w:rsid w:val="00613174"/>
    <w:rsid w:val="006233E4"/>
    <w:rsid w:val="0062582D"/>
    <w:rsid w:val="00627B73"/>
    <w:rsid w:val="006360C3"/>
    <w:rsid w:val="006360CE"/>
    <w:rsid w:val="0063727D"/>
    <w:rsid w:val="006416F0"/>
    <w:rsid w:val="00642B5D"/>
    <w:rsid w:val="00643087"/>
    <w:rsid w:val="00647EE4"/>
    <w:rsid w:val="00657B85"/>
    <w:rsid w:val="00672399"/>
    <w:rsid w:val="00691967"/>
    <w:rsid w:val="00691B89"/>
    <w:rsid w:val="006935DF"/>
    <w:rsid w:val="006B7D51"/>
    <w:rsid w:val="006D68FA"/>
    <w:rsid w:val="006E55BF"/>
    <w:rsid w:val="006E5F84"/>
    <w:rsid w:val="006F38D6"/>
    <w:rsid w:val="006F4D05"/>
    <w:rsid w:val="006F5FE9"/>
    <w:rsid w:val="006F6B8D"/>
    <w:rsid w:val="007061A5"/>
    <w:rsid w:val="00720705"/>
    <w:rsid w:val="00727ED8"/>
    <w:rsid w:val="00730431"/>
    <w:rsid w:val="00737D94"/>
    <w:rsid w:val="00743D25"/>
    <w:rsid w:val="00747D8E"/>
    <w:rsid w:val="00762775"/>
    <w:rsid w:val="00767EA2"/>
    <w:rsid w:val="0077398B"/>
    <w:rsid w:val="00796F87"/>
    <w:rsid w:val="00797016"/>
    <w:rsid w:val="007A052B"/>
    <w:rsid w:val="007D2783"/>
    <w:rsid w:val="007D3614"/>
    <w:rsid w:val="007D4789"/>
    <w:rsid w:val="007F6978"/>
    <w:rsid w:val="00801174"/>
    <w:rsid w:val="00801CA3"/>
    <w:rsid w:val="00807B70"/>
    <w:rsid w:val="00814B80"/>
    <w:rsid w:val="0081689A"/>
    <w:rsid w:val="00823925"/>
    <w:rsid w:val="008358EB"/>
    <w:rsid w:val="00837FE0"/>
    <w:rsid w:val="008464AE"/>
    <w:rsid w:val="00850C16"/>
    <w:rsid w:val="0085480D"/>
    <w:rsid w:val="00860271"/>
    <w:rsid w:val="00866636"/>
    <w:rsid w:val="00877F0B"/>
    <w:rsid w:val="00884388"/>
    <w:rsid w:val="00885798"/>
    <w:rsid w:val="008A1370"/>
    <w:rsid w:val="008A1EB5"/>
    <w:rsid w:val="008A32EA"/>
    <w:rsid w:val="008A4BBD"/>
    <w:rsid w:val="008B319F"/>
    <w:rsid w:val="008B4499"/>
    <w:rsid w:val="008B5003"/>
    <w:rsid w:val="008B6586"/>
    <w:rsid w:val="008C072E"/>
    <w:rsid w:val="008C7357"/>
    <w:rsid w:val="008D470C"/>
    <w:rsid w:val="008F19AC"/>
    <w:rsid w:val="00905281"/>
    <w:rsid w:val="00917E37"/>
    <w:rsid w:val="00920114"/>
    <w:rsid w:val="00943836"/>
    <w:rsid w:val="00952CCF"/>
    <w:rsid w:val="00954757"/>
    <w:rsid w:val="00982EF0"/>
    <w:rsid w:val="00991060"/>
    <w:rsid w:val="00994A86"/>
    <w:rsid w:val="00996AE8"/>
    <w:rsid w:val="009977BF"/>
    <w:rsid w:val="00997F93"/>
    <w:rsid w:val="009A578E"/>
    <w:rsid w:val="009C33C7"/>
    <w:rsid w:val="009C5F6E"/>
    <w:rsid w:val="009E036B"/>
    <w:rsid w:val="009E0DAE"/>
    <w:rsid w:val="009E3231"/>
    <w:rsid w:val="009E63C0"/>
    <w:rsid w:val="009E74F1"/>
    <w:rsid w:val="009F2F11"/>
    <w:rsid w:val="009F66CE"/>
    <w:rsid w:val="00A15F3E"/>
    <w:rsid w:val="00A15F50"/>
    <w:rsid w:val="00A16629"/>
    <w:rsid w:val="00A3460C"/>
    <w:rsid w:val="00A34AAA"/>
    <w:rsid w:val="00A3588B"/>
    <w:rsid w:val="00A5023B"/>
    <w:rsid w:val="00A633A2"/>
    <w:rsid w:val="00A6705F"/>
    <w:rsid w:val="00A7142A"/>
    <w:rsid w:val="00A81766"/>
    <w:rsid w:val="00A971F0"/>
    <w:rsid w:val="00AA05BC"/>
    <w:rsid w:val="00AB2EAC"/>
    <w:rsid w:val="00AB3D8D"/>
    <w:rsid w:val="00AC3EA1"/>
    <w:rsid w:val="00AC5C18"/>
    <w:rsid w:val="00AE3D74"/>
    <w:rsid w:val="00AF17F7"/>
    <w:rsid w:val="00AF23B0"/>
    <w:rsid w:val="00AF6E77"/>
    <w:rsid w:val="00AF7772"/>
    <w:rsid w:val="00B03FC2"/>
    <w:rsid w:val="00B070BC"/>
    <w:rsid w:val="00B12062"/>
    <w:rsid w:val="00B12358"/>
    <w:rsid w:val="00B15509"/>
    <w:rsid w:val="00B22725"/>
    <w:rsid w:val="00B238E1"/>
    <w:rsid w:val="00B3332D"/>
    <w:rsid w:val="00B45475"/>
    <w:rsid w:val="00B47A31"/>
    <w:rsid w:val="00B632FB"/>
    <w:rsid w:val="00B63772"/>
    <w:rsid w:val="00B644B6"/>
    <w:rsid w:val="00B74CA6"/>
    <w:rsid w:val="00B850FE"/>
    <w:rsid w:val="00B8766B"/>
    <w:rsid w:val="00B93478"/>
    <w:rsid w:val="00BA0722"/>
    <w:rsid w:val="00BA64B4"/>
    <w:rsid w:val="00BB72F9"/>
    <w:rsid w:val="00BC6AC2"/>
    <w:rsid w:val="00BD18E2"/>
    <w:rsid w:val="00BD271F"/>
    <w:rsid w:val="00BD64E7"/>
    <w:rsid w:val="00BE00B4"/>
    <w:rsid w:val="00BE03A8"/>
    <w:rsid w:val="00BF0F4A"/>
    <w:rsid w:val="00BF3FCD"/>
    <w:rsid w:val="00C16234"/>
    <w:rsid w:val="00C17FA5"/>
    <w:rsid w:val="00C20AC1"/>
    <w:rsid w:val="00C251AF"/>
    <w:rsid w:val="00C32046"/>
    <w:rsid w:val="00C41A06"/>
    <w:rsid w:val="00C41D86"/>
    <w:rsid w:val="00C45927"/>
    <w:rsid w:val="00C50D98"/>
    <w:rsid w:val="00C537FC"/>
    <w:rsid w:val="00C5789E"/>
    <w:rsid w:val="00C81893"/>
    <w:rsid w:val="00C81D84"/>
    <w:rsid w:val="00C92E39"/>
    <w:rsid w:val="00C95BD2"/>
    <w:rsid w:val="00CA0F56"/>
    <w:rsid w:val="00CB26B2"/>
    <w:rsid w:val="00CC3CB6"/>
    <w:rsid w:val="00CC4570"/>
    <w:rsid w:val="00CD0B51"/>
    <w:rsid w:val="00CD0D21"/>
    <w:rsid w:val="00CD12C6"/>
    <w:rsid w:val="00CD1914"/>
    <w:rsid w:val="00CE0C1D"/>
    <w:rsid w:val="00CE736B"/>
    <w:rsid w:val="00CE7F87"/>
    <w:rsid w:val="00CF11F5"/>
    <w:rsid w:val="00CF22C5"/>
    <w:rsid w:val="00CF61CA"/>
    <w:rsid w:val="00D0600F"/>
    <w:rsid w:val="00D1393B"/>
    <w:rsid w:val="00D144C5"/>
    <w:rsid w:val="00D21C43"/>
    <w:rsid w:val="00D26B54"/>
    <w:rsid w:val="00D27122"/>
    <w:rsid w:val="00D319F7"/>
    <w:rsid w:val="00D437E5"/>
    <w:rsid w:val="00D44486"/>
    <w:rsid w:val="00D47B11"/>
    <w:rsid w:val="00D5773B"/>
    <w:rsid w:val="00D64E55"/>
    <w:rsid w:val="00D75534"/>
    <w:rsid w:val="00D8179D"/>
    <w:rsid w:val="00D8753B"/>
    <w:rsid w:val="00D9301D"/>
    <w:rsid w:val="00D9380A"/>
    <w:rsid w:val="00D96BAA"/>
    <w:rsid w:val="00DB3A79"/>
    <w:rsid w:val="00DB4A18"/>
    <w:rsid w:val="00DB6C66"/>
    <w:rsid w:val="00DC1B35"/>
    <w:rsid w:val="00DC5006"/>
    <w:rsid w:val="00DC5D23"/>
    <w:rsid w:val="00DC7D14"/>
    <w:rsid w:val="00DD3C82"/>
    <w:rsid w:val="00DD5588"/>
    <w:rsid w:val="00DD7EC4"/>
    <w:rsid w:val="00DE6EAC"/>
    <w:rsid w:val="00DF24FD"/>
    <w:rsid w:val="00DF6887"/>
    <w:rsid w:val="00E01BBA"/>
    <w:rsid w:val="00E01EF8"/>
    <w:rsid w:val="00E03464"/>
    <w:rsid w:val="00E03E3E"/>
    <w:rsid w:val="00E16F08"/>
    <w:rsid w:val="00E34559"/>
    <w:rsid w:val="00E35EA0"/>
    <w:rsid w:val="00E50516"/>
    <w:rsid w:val="00E52964"/>
    <w:rsid w:val="00E57498"/>
    <w:rsid w:val="00E65215"/>
    <w:rsid w:val="00E9547A"/>
    <w:rsid w:val="00E9707C"/>
    <w:rsid w:val="00E97E39"/>
    <w:rsid w:val="00EB1502"/>
    <w:rsid w:val="00EC38A2"/>
    <w:rsid w:val="00EC55F1"/>
    <w:rsid w:val="00EC682D"/>
    <w:rsid w:val="00ED71E3"/>
    <w:rsid w:val="00EE214A"/>
    <w:rsid w:val="00EE709F"/>
    <w:rsid w:val="00EF08AE"/>
    <w:rsid w:val="00EF484D"/>
    <w:rsid w:val="00EF4A57"/>
    <w:rsid w:val="00EF69D1"/>
    <w:rsid w:val="00F06BB6"/>
    <w:rsid w:val="00F07643"/>
    <w:rsid w:val="00F169C9"/>
    <w:rsid w:val="00F26C16"/>
    <w:rsid w:val="00F372CD"/>
    <w:rsid w:val="00F4769A"/>
    <w:rsid w:val="00F534B1"/>
    <w:rsid w:val="00F61153"/>
    <w:rsid w:val="00F63CE7"/>
    <w:rsid w:val="00F7289F"/>
    <w:rsid w:val="00F74758"/>
    <w:rsid w:val="00FC1E6E"/>
    <w:rsid w:val="00FC412F"/>
    <w:rsid w:val="00FE4543"/>
    <w:rsid w:val="00FF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016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97016"/>
    <w:pPr>
      <w:keepNext/>
      <w:spacing w:line="360" w:lineRule="auto"/>
      <w:jc w:val="center"/>
      <w:outlineLvl w:val="0"/>
    </w:pPr>
    <w:rPr>
      <w:b/>
      <w:noProof w:val="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7016"/>
    <w:pPr>
      <w:keepNext/>
      <w:overflowPunct w:val="0"/>
      <w:autoSpaceDE w:val="0"/>
      <w:autoSpaceDN w:val="0"/>
      <w:adjustRightInd w:val="0"/>
      <w:outlineLvl w:val="1"/>
    </w:pPr>
    <w:rPr>
      <w:rFonts w:ascii="Arial" w:hAnsi="Arial"/>
      <w:noProof w:val="0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797016"/>
    <w:pPr>
      <w:keepNext/>
      <w:overflowPunct w:val="0"/>
      <w:autoSpaceDE w:val="0"/>
      <w:autoSpaceDN w:val="0"/>
      <w:adjustRightInd w:val="0"/>
      <w:spacing w:before="120"/>
      <w:jc w:val="center"/>
      <w:outlineLvl w:val="2"/>
    </w:pPr>
    <w:rPr>
      <w:rFonts w:ascii="Arial" w:hAnsi="Arial"/>
      <w:noProof w:val="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97016"/>
    <w:pPr>
      <w:keepNext/>
      <w:overflowPunct w:val="0"/>
      <w:autoSpaceDE w:val="0"/>
      <w:autoSpaceDN w:val="0"/>
      <w:adjustRightInd w:val="0"/>
      <w:spacing w:line="360" w:lineRule="auto"/>
      <w:ind w:left="426" w:hanging="426"/>
      <w:outlineLvl w:val="3"/>
    </w:pPr>
    <w:rPr>
      <w:b/>
      <w:noProof w:val="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97016"/>
    <w:pPr>
      <w:keepNext/>
      <w:overflowPunct w:val="0"/>
      <w:autoSpaceDE w:val="0"/>
      <w:autoSpaceDN w:val="0"/>
      <w:adjustRightInd w:val="0"/>
      <w:spacing w:line="360" w:lineRule="auto"/>
      <w:ind w:firstLine="284"/>
      <w:outlineLvl w:val="4"/>
    </w:pPr>
    <w:rPr>
      <w:noProof w:val="0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97016"/>
    <w:pPr>
      <w:keepNext/>
      <w:spacing w:line="360" w:lineRule="auto"/>
      <w:jc w:val="center"/>
      <w:outlineLvl w:val="5"/>
    </w:pPr>
    <w:rPr>
      <w:i/>
      <w:iCs/>
      <w:noProof w:val="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97016"/>
    <w:pPr>
      <w:keepNext/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97016"/>
    <w:pPr>
      <w:keepNext/>
      <w:ind w:left="360"/>
      <w:jc w:val="both"/>
      <w:outlineLvl w:val="7"/>
    </w:pPr>
    <w:rPr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9701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link w:val="Nagwek2"/>
    <w:semiHidden/>
    <w:rsid w:val="00797016"/>
    <w:rPr>
      <w:rFonts w:ascii="Arial" w:eastAsia="Times New Roman" w:hAnsi="Arial" w:cs="Times New Roman"/>
      <w:sz w:val="24"/>
      <w:szCs w:val="20"/>
    </w:rPr>
  </w:style>
  <w:style w:type="character" w:customStyle="1" w:styleId="Nagwek3Znak">
    <w:name w:val="Nagłówek 3 Znak"/>
    <w:link w:val="Nagwek3"/>
    <w:rsid w:val="00797016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link w:val="Nagwek4"/>
    <w:semiHidden/>
    <w:rsid w:val="0079701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link w:val="Nagwek5"/>
    <w:semiHidden/>
    <w:rsid w:val="0079701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79701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Nagwek7Znak">
    <w:name w:val="Nagłówek 7 Znak"/>
    <w:link w:val="Nagwek7"/>
    <w:semiHidden/>
    <w:rsid w:val="00797016"/>
    <w:rPr>
      <w:rFonts w:ascii="Times New Roman" w:eastAsia="Times New Roman" w:hAnsi="Times New Roman" w:cs="Times New Roman"/>
      <w:b/>
      <w:noProof/>
      <w:sz w:val="24"/>
      <w:szCs w:val="24"/>
    </w:rPr>
  </w:style>
  <w:style w:type="character" w:customStyle="1" w:styleId="Nagwek8Znak">
    <w:name w:val="Nagłówek 8 Znak"/>
    <w:link w:val="Nagwek8"/>
    <w:semiHidden/>
    <w:rsid w:val="00797016"/>
    <w:rPr>
      <w:rFonts w:ascii="Times New Roman" w:eastAsia="Times New Roman" w:hAnsi="Times New Roman" w:cs="Times New Roman"/>
      <w:noProof/>
      <w:szCs w:val="20"/>
      <w:u w:val="single"/>
    </w:rPr>
  </w:style>
  <w:style w:type="character" w:styleId="Hipercze">
    <w:name w:val="Hyperlink"/>
    <w:uiPriority w:val="99"/>
    <w:unhideWhenUsed/>
    <w:rsid w:val="00797016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97016"/>
    <w:rPr>
      <w:color w:val="800080"/>
      <w:u w:val="single"/>
    </w:rPr>
  </w:style>
  <w:style w:type="character" w:customStyle="1" w:styleId="HTML-wstpniesformatowanyZnak">
    <w:name w:val="HTML - wstępnie sformatowany Znak"/>
    <w:link w:val="HTML-wstpniesformatowany"/>
    <w:semiHidden/>
    <w:rsid w:val="0079701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797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970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97016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97016"/>
    <w:rPr>
      <w:rFonts w:ascii="Times New Roman" w:eastAsia="Times New Roman" w:hAnsi="Times New Roman" w:cs="Times New Roman"/>
      <w:noProof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797016"/>
    <w:rPr>
      <w:sz w:val="20"/>
      <w:szCs w:val="20"/>
    </w:rPr>
  </w:style>
  <w:style w:type="character" w:customStyle="1" w:styleId="NagwekZnak">
    <w:name w:val="Nagłówek Znak"/>
    <w:link w:val="Nagwek"/>
    <w:rsid w:val="00797016"/>
    <w:rPr>
      <w:rFonts w:ascii="Times New Roman" w:eastAsia="Times New Roman" w:hAnsi="Times New Roman" w:cs="Times New Roman"/>
      <w:noProof/>
      <w:sz w:val="24"/>
      <w:szCs w:val="24"/>
    </w:rPr>
  </w:style>
  <w:style w:type="paragraph" w:styleId="Nagwek">
    <w:name w:val="header"/>
    <w:basedOn w:val="Normalny"/>
    <w:link w:val="NagwekZnak"/>
    <w:unhideWhenUsed/>
    <w:rsid w:val="007970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7016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7016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noProof w:val="0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797016"/>
    <w:pPr>
      <w:overflowPunct w:val="0"/>
      <w:autoSpaceDE w:val="0"/>
      <w:autoSpaceDN w:val="0"/>
      <w:adjustRightInd w:val="0"/>
    </w:pPr>
    <w:rPr>
      <w:rFonts w:ascii="Arial" w:hAnsi="Arial"/>
      <w:noProof w:val="0"/>
      <w:szCs w:val="20"/>
    </w:rPr>
  </w:style>
  <w:style w:type="character" w:customStyle="1" w:styleId="TekstpodstawowyZnak">
    <w:name w:val="Tekst podstawowy Znak"/>
    <w:link w:val="Tekstpodstawowy"/>
    <w:rsid w:val="00797016"/>
    <w:rPr>
      <w:rFonts w:ascii="Arial" w:eastAsia="Times New Roman" w:hAnsi="Arial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797016"/>
    <w:pPr>
      <w:ind w:left="1440" w:hanging="360"/>
    </w:pPr>
    <w:rPr>
      <w:rFonts w:ascii="Arial" w:hAnsi="Arial" w:cs="Arial"/>
      <w:sz w:val="20"/>
    </w:rPr>
  </w:style>
  <w:style w:type="character" w:customStyle="1" w:styleId="TekstpodstawowywcityZnak">
    <w:name w:val="Tekst podstawowy wcięty Znak"/>
    <w:link w:val="Tekstpodstawowywcity"/>
    <w:rsid w:val="00797016"/>
    <w:rPr>
      <w:rFonts w:ascii="Arial" w:eastAsia="Times New Roman" w:hAnsi="Arial" w:cs="Arial"/>
      <w:noProof/>
      <w:sz w:val="20"/>
      <w:szCs w:val="24"/>
    </w:rPr>
  </w:style>
  <w:style w:type="paragraph" w:styleId="Tekstpodstawowy2">
    <w:name w:val="Body Text 2"/>
    <w:basedOn w:val="Normalny"/>
    <w:link w:val="Tekstpodstawowy2Znak"/>
    <w:unhideWhenUsed/>
    <w:rsid w:val="00797016"/>
    <w:pPr>
      <w:jc w:val="center"/>
    </w:pPr>
    <w:rPr>
      <w:bCs/>
      <w:noProof w:val="0"/>
      <w:szCs w:val="20"/>
    </w:rPr>
  </w:style>
  <w:style w:type="character" w:customStyle="1" w:styleId="Tekstpodstawowy2Znak">
    <w:name w:val="Tekst podstawowy 2 Znak"/>
    <w:link w:val="Tekstpodstawowy2"/>
    <w:rsid w:val="00797016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797016"/>
    <w:rPr>
      <w:rFonts w:ascii="Times New Roman" w:eastAsia="Times New Roman" w:hAnsi="Times New Roman" w:cs="Times New Roman"/>
      <w:noProof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797016"/>
    <w:pPr>
      <w:ind w:left="709" w:hanging="284"/>
    </w:pPr>
    <w:rPr>
      <w:sz w:val="22"/>
    </w:rPr>
  </w:style>
  <w:style w:type="character" w:customStyle="1" w:styleId="Tekstpodstawowywcity3Znak">
    <w:name w:val="Tekst podstawowy wcięty 3 Znak"/>
    <w:link w:val="Tekstpodstawowywcity3"/>
    <w:semiHidden/>
    <w:rsid w:val="00797016"/>
    <w:rPr>
      <w:rFonts w:ascii="Arial" w:eastAsia="Times New Roman" w:hAnsi="Arial" w:cs="Arial"/>
      <w:noProof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97016"/>
    <w:pPr>
      <w:spacing w:after="120"/>
      <w:ind w:left="360" w:hanging="360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unhideWhenUsed/>
    <w:rsid w:val="00797016"/>
    <w:rPr>
      <w:rFonts w:ascii="Calibri" w:eastAsia="Calibri" w:hAnsi="Calibri"/>
      <w:noProof w:val="0"/>
      <w:sz w:val="22"/>
      <w:szCs w:val="21"/>
    </w:rPr>
  </w:style>
  <w:style w:type="character" w:customStyle="1" w:styleId="ZwykytekstZnak">
    <w:name w:val="Zwykły tekst Znak"/>
    <w:link w:val="Zwykytekst"/>
    <w:uiPriority w:val="99"/>
    <w:rsid w:val="00797016"/>
    <w:rPr>
      <w:rFonts w:ascii="Calibri" w:eastAsia="Calibri" w:hAnsi="Calibri" w:cs="Times New Roman"/>
      <w:szCs w:val="21"/>
    </w:rPr>
  </w:style>
  <w:style w:type="character" w:customStyle="1" w:styleId="TematkomentarzaZnak">
    <w:name w:val="Temat komentarza Znak"/>
    <w:link w:val="Tematkomentarza"/>
    <w:semiHidden/>
    <w:rsid w:val="00797016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97016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970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797016"/>
    <w:rPr>
      <w:rFonts w:ascii="Tahoma" w:eastAsia="Times New Roman" w:hAnsi="Tahoma" w:cs="Tahoma"/>
      <w:noProof/>
      <w:sz w:val="16"/>
      <w:szCs w:val="16"/>
    </w:rPr>
  </w:style>
  <w:style w:type="paragraph" w:styleId="Poprawka">
    <w:name w:val="Revision"/>
    <w:uiPriority w:val="99"/>
    <w:semiHidden/>
    <w:rsid w:val="00797016"/>
    <w:rPr>
      <w:rFonts w:ascii="Times New Roman" w:eastAsia="Times New Roman" w:hAnsi="Times New Roman"/>
      <w:noProof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797016"/>
    <w:pPr>
      <w:overflowPunct w:val="0"/>
      <w:autoSpaceDE w:val="0"/>
      <w:autoSpaceDN w:val="0"/>
      <w:adjustRightInd w:val="0"/>
      <w:spacing w:before="120"/>
      <w:ind w:left="284"/>
    </w:pPr>
    <w:rPr>
      <w:rFonts w:ascii="Arial" w:hAnsi="Arial"/>
      <w:noProof w:val="0"/>
      <w:sz w:val="18"/>
      <w:szCs w:val="20"/>
    </w:rPr>
  </w:style>
  <w:style w:type="paragraph" w:customStyle="1" w:styleId="Tekstpodstawowywcity21">
    <w:name w:val="Tekst podstawowy wcięty 21"/>
    <w:basedOn w:val="Normalny"/>
    <w:rsid w:val="00797016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  <w:style w:type="paragraph" w:customStyle="1" w:styleId="Tekstpodstawowywcity31">
    <w:name w:val="Tekst podstawowy wcięty 31"/>
    <w:basedOn w:val="Normalny"/>
    <w:rsid w:val="00797016"/>
    <w:pPr>
      <w:overflowPunct w:val="0"/>
      <w:autoSpaceDE w:val="0"/>
      <w:autoSpaceDN w:val="0"/>
      <w:adjustRightInd w:val="0"/>
      <w:spacing w:before="120"/>
      <w:ind w:left="426" w:hanging="426"/>
    </w:pPr>
    <w:rPr>
      <w:rFonts w:ascii="Arial" w:hAnsi="Arial"/>
      <w:b/>
      <w:noProof w:val="0"/>
      <w:szCs w:val="20"/>
    </w:rPr>
  </w:style>
  <w:style w:type="paragraph" w:customStyle="1" w:styleId="Default">
    <w:name w:val="Default"/>
    <w:rsid w:val="007970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797016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  <w:style w:type="paragraph" w:customStyle="1" w:styleId="Pa26">
    <w:name w:val="Pa26"/>
    <w:basedOn w:val="Default"/>
    <w:next w:val="Default"/>
    <w:uiPriority w:val="99"/>
    <w:rsid w:val="00797016"/>
    <w:pPr>
      <w:spacing w:line="22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797016"/>
    <w:pPr>
      <w:spacing w:line="16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797016"/>
    <w:pPr>
      <w:spacing w:line="181" w:lineRule="atLeast"/>
    </w:pPr>
    <w:rPr>
      <w:color w:val="auto"/>
    </w:rPr>
  </w:style>
  <w:style w:type="paragraph" w:customStyle="1" w:styleId="Pa1">
    <w:name w:val="Pa1"/>
    <w:basedOn w:val="Default"/>
    <w:next w:val="Default"/>
    <w:uiPriority w:val="99"/>
    <w:rsid w:val="00797016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797016"/>
    <w:pPr>
      <w:spacing w:line="241" w:lineRule="atLeast"/>
    </w:pPr>
    <w:rPr>
      <w:color w:val="auto"/>
    </w:rPr>
  </w:style>
  <w:style w:type="paragraph" w:customStyle="1" w:styleId="msolistparagraph0">
    <w:name w:val="msolistparagraph"/>
    <w:basedOn w:val="Normalny"/>
    <w:rsid w:val="00797016"/>
    <w:pPr>
      <w:ind w:left="720"/>
    </w:pPr>
    <w:rPr>
      <w:rFonts w:ascii="Calibri" w:eastAsia="Calibri" w:hAnsi="Calibri" w:cs="Calibri"/>
      <w:noProof w:val="0"/>
      <w:sz w:val="22"/>
      <w:szCs w:val="22"/>
    </w:rPr>
  </w:style>
  <w:style w:type="paragraph" w:customStyle="1" w:styleId="Pa25">
    <w:name w:val="Pa25"/>
    <w:basedOn w:val="Default"/>
    <w:next w:val="Default"/>
    <w:uiPriority w:val="99"/>
    <w:rsid w:val="00797016"/>
    <w:pPr>
      <w:spacing w:line="181" w:lineRule="atLeast"/>
    </w:pPr>
    <w:rPr>
      <w:color w:val="auto"/>
    </w:rPr>
  </w:style>
  <w:style w:type="paragraph" w:customStyle="1" w:styleId="Pa30">
    <w:name w:val="Pa30"/>
    <w:basedOn w:val="Default"/>
    <w:next w:val="Default"/>
    <w:uiPriority w:val="99"/>
    <w:rsid w:val="00797016"/>
    <w:pPr>
      <w:spacing w:line="181" w:lineRule="atLeast"/>
    </w:pPr>
    <w:rPr>
      <w:color w:val="auto"/>
    </w:rPr>
  </w:style>
  <w:style w:type="character" w:styleId="Odwoanieprzypisudolnego">
    <w:name w:val="footnote reference"/>
    <w:semiHidden/>
    <w:unhideWhenUsed/>
    <w:rsid w:val="00797016"/>
    <w:rPr>
      <w:vertAlign w:val="superscript"/>
    </w:rPr>
  </w:style>
  <w:style w:type="character" w:styleId="Odwoaniedokomentarza">
    <w:name w:val="annotation reference"/>
    <w:semiHidden/>
    <w:unhideWhenUsed/>
    <w:rsid w:val="00797016"/>
    <w:rPr>
      <w:sz w:val="16"/>
      <w:szCs w:val="16"/>
    </w:rPr>
  </w:style>
  <w:style w:type="character" w:customStyle="1" w:styleId="A11">
    <w:name w:val="A11"/>
    <w:uiPriority w:val="99"/>
    <w:rsid w:val="00797016"/>
    <w:rPr>
      <w:color w:val="000000"/>
      <w:sz w:val="16"/>
      <w:szCs w:val="16"/>
    </w:rPr>
  </w:style>
  <w:style w:type="paragraph" w:styleId="Akapitzlist">
    <w:name w:val="List Paragraph"/>
    <w:basedOn w:val="Normalny"/>
    <w:uiPriority w:val="99"/>
    <w:qFormat/>
    <w:rsid w:val="007061A5"/>
    <w:pPr>
      <w:spacing w:after="200" w:line="276" w:lineRule="auto"/>
      <w:ind w:left="720"/>
      <w:contextualSpacing/>
    </w:pPr>
    <w:rPr>
      <w:rFonts w:eastAsia="Calibri"/>
      <w:noProof w:val="0"/>
      <w:szCs w:val="22"/>
    </w:rPr>
  </w:style>
  <w:style w:type="paragraph" w:customStyle="1" w:styleId="Tekstpodstawowywcity23">
    <w:name w:val="Tekst podstawowy wcięty 23"/>
    <w:basedOn w:val="Normalny"/>
    <w:rsid w:val="007D2783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  <w:style w:type="paragraph" w:customStyle="1" w:styleId="xl64">
    <w:name w:val="xl64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65">
    <w:name w:val="xl65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66">
    <w:name w:val="xl66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67">
    <w:name w:val="xl67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68">
    <w:name w:val="xl68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69">
    <w:name w:val="xl69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70">
    <w:name w:val="xl70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1">
    <w:name w:val="xl71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2">
    <w:name w:val="xl72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3">
    <w:name w:val="xl73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4">
    <w:name w:val="xl74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lang w:eastAsia="pl-PL"/>
    </w:rPr>
  </w:style>
  <w:style w:type="paragraph" w:customStyle="1" w:styleId="xl75">
    <w:name w:val="xl75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6">
    <w:name w:val="xl76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lang w:eastAsia="pl-PL"/>
    </w:rPr>
  </w:style>
  <w:style w:type="paragraph" w:customStyle="1" w:styleId="xl77">
    <w:name w:val="xl77"/>
    <w:basedOn w:val="Normalny"/>
    <w:rsid w:val="007D27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lang w:eastAsia="pl-PL"/>
    </w:rPr>
  </w:style>
  <w:style w:type="paragraph" w:customStyle="1" w:styleId="xl78">
    <w:name w:val="xl78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79">
    <w:name w:val="xl79"/>
    <w:basedOn w:val="Normalny"/>
    <w:rsid w:val="007D2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0">
    <w:name w:val="xl80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1">
    <w:name w:val="xl81"/>
    <w:basedOn w:val="Normalny"/>
    <w:rsid w:val="007D2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2">
    <w:name w:val="xl82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3">
    <w:name w:val="xl83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4">
    <w:name w:val="xl84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5">
    <w:name w:val="xl85"/>
    <w:basedOn w:val="Normalny"/>
    <w:rsid w:val="007D2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6">
    <w:name w:val="xl86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7">
    <w:name w:val="xl87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8">
    <w:name w:val="xl88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Tekstpodstawowywcity24">
    <w:name w:val="Tekst podstawowy wcięty 24"/>
    <w:basedOn w:val="Normalny"/>
    <w:rsid w:val="0018577D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7016"/>
    <w:rPr>
      <w:rFonts w:ascii="Times New Roman" w:eastAsia="Times New Roman" w:hAnsi="Times New Roman"/>
      <w:noProof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797016"/>
    <w:pPr>
      <w:keepNext/>
      <w:spacing w:line="360" w:lineRule="auto"/>
      <w:jc w:val="center"/>
      <w:outlineLvl w:val="0"/>
    </w:pPr>
    <w:rPr>
      <w:b/>
      <w:noProof w:val="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97016"/>
    <w:pPr>
      <w:keepNext/>
      <w:overflowPunct w:val="0"/>
      <w:autoSpaceDE w:val="0"/>
      <w:autoSpaceDN w:val="0"/>
      <w:adjustRightInd w:val="0"/>
      <w:outlineLvl w:val="1"/>
    </w:pPr>
    <w:rPr>
      <w:rFonts w:ascii="Arial" w:hAnsi="Arial"/>
      <w:noProof w:val="0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797016"/>
    <w:pPr>
      <w:keepNext/>
      <w:overflowPunct w:val="0"/>
      <w:autoSpaceDE w:val="0"/>
      <w:autoSpaceDN w:val="0"/>
      <w:adjustRightInd w:val="0"/>
      <w:spacing w:before="120"/>
      <w:jc w:val="center"/>
      <w:outlineLvl w:val="2"/>
    </w:pPr>
    <w:rPr>
      <w:rFonts w:ascii="Arial" w:hAnsi="Arial"/>
      <w:noProof w:val="0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97016"/>
    <w:pPr>
      <w:keepNext/>
      <w:overflowPunct w:val="0"/>
      <w:autoSpaceDE w:val="0"/>
      <w:autoSpaceDN w:val="0"/>
      <w:adjustRightInd w:val="0"/>
      <w:spacing w:line="360" w:lineRule="auto"/>
      <w:ind w:left="426" w:hanging="426"/>
      <w:outlineLvl w:val="3"/>
    </w:pPr>
    <w:rPr>
      <w:b/>
      <w:noProof w:val="0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97016"/>
    <w:pPr>
      <w:keepNext/>
      <w:overflowPunct w:val="0"/>
      <w:autoSpaceDE w:val="0"/>
      <w:autoSpaceDN w:val="0"/>
      <w:adjustRightInd w:val="0"/>
      <w:spacing w:line="360" w:lineRule="auto"/>
      <w:ind w:firstLine="284"/>
      <w:outlineLvl w:val="4"/>
    </w:pPr>
    <w:rPr>
      <w:noProof w:val="0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97016"/>
    <w:pPr>
      <w:keepNext/>
      <w:spacing w:line="360" w:lineRule="auto"/>
      <w:jc w:val="center"/>
      <w:outlineLvl w:val="5"/>
    </w:pPr>
    <w:rPr>
      <w:i/>
      <w:iCs/>
      <w:noProof w:val="0"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797016"/>
    <w:pPr>
      <w:keepNext/>
      <w:spacing w:line="360" w:lineRule="auto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797016"/>
    <w:pPr>
      <w:keepNext/>
      <w:ind w:left="360"/>
      <w:jc w:val="both"/>
      <w:outlineLvl w:val="7"/>
    </w:pPr>
    <w:rPr>
      <w:sz w:val="22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9701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2Znak">
    <w:name w:val="Nagłówek 2 Znak"/>
    <w:link w:val="Nagwek2"/>
    <w:semiHidden/>
    <w:rsid w:val="00797016"/>
    <w:rPr>
      <w:rFonts w:ascii="Arial" w:eastAsia="Times New Roman" w:hAnsi="Arial" w:cs="Times New Roman"/>
      <w:sz w:val="24"/>
      <w:szCs w:val="20"/>
    </w:rPr>
  </w:style>
  <w:style w:type="character" w:customStyle="1" w:styleId="Nagwek3Znak">
    <w:name w:val="Nagłówek 3 Znak"/>
    <w:link w:val="Nagwek3"/>
    <w:rsid w:val="00797016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link w:val="Nagwek4"/>
    <w:semiHidden/>
    <w:rsid w:val="0079701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5Znak">
    <w:name w:val="Nagłówek 5 Znak"/>
    <w:link w:val="Nagwek5"/>
    <w:semiHidden/>
    <w:rsid w:val="00797016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6Znak">
    <w:name w:val="Nagłówek 6 Znak"/>
    <w:link w:val="Nagwek6"/>
    <w:semiHidden/>
    <w:rsid w:val="00797016"/>
    <w:rPr>
      <w:rFonts w:ascii="Times New Roman" w:eastAsia="Times New Roman" w:hAnsi="Times New Roman" w:cs="Times New Roman"/>
      <w:i/>
      <w:iCs/>
      <w:sz w:val="24"/>
      <w:szCs w:val="20"/>
    </w:rPr>
  </w:style>
  <w:style w:type="character" w:customStyle="1" w:styleId="Nagwek7Znak">
    <w:name w:val="Nagłówek 7 Znak"/>
    <w:link w:val="Nagwek7"/>
    <w:semiHidden/>
    <w:rsid w:val="00797016"/>
    <w:rPr>
      <w:rFonts w:ascii="Times New Roman" w:eastAsia="Times New Roman" w:hAnsi="Times New Roman" w:cs="Times New Roman"/>
      <w:b/>
      <w:noProof/>
      <w:sz w:val="24"/>
      <w:szCs w:val="24"/>
    </w:rPr>
  </w:style>
  <w:style w:type="character" w:customStyle="1" w:styleId="Nagwek8Znak">
    <w:name w:val="Nagłówek 8 Znak"/>
    <w:link w:val="Nagwek8"/>
    <w:semiHidden/>
    <w:rsid w:val="00797016"/>
    <w:rPr>
      <w:rFonts w:ascii="Times New Roman" w:eastAsia="Times New Roman" w:hAnsi="Times New Roman" w:cs="Times New Roman"/>
      <w:noProof/>
      <w:szCs w:val="20"/>
      <w:u w:val="single"/>
    </w:rPr>
  </w:style>
  <w:style w:type="character" w:styleId="Hipercze">
    <w:name w:val="Hyperlink"/>
    <w:uiPriority w:val="99"/>
    <w:unhideWhenUsed/>
    <w:rsid w:val="00797016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97016"/>
    <w:rPr>
      <w:color w:val="800080"/>
      <w:u w:val="single"/>
    </w:rPr>
  </w:style>
  <w:style w:type="character" w:customStyle="1" w:styleId="HTML-wstpniesformatowanyZnak">
    <w:name w:val="HTML - wstępnie sformatowany Znak"/>
    <w:link w:val="HTML-wstpniesformatowany"/>
    <w:semiHidden/>
    <w:rsid w:val="0079701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7970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9701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797016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TekstkomentarzaZnak">
    <w:name w:val="Tekst komentarza Znak"/>
    <w:link w:val="Tekstkomentarza"/>
    <w:semiHidden/>
    <w:rsid w:val="00797016"/>
    <w:rPr>
      <w:rFonts w:ascii="Times New Roman" w:eastAsia="Times New Roman" w:hAnsi="Times New Roman" w:cs="Times New Roman"/>
      <w:noProof/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unhideWhenUsed/>
    <w:rsid w:val="00797016"/>
    <w:rPr>
      <w:sz w:val="20"/>
      <w:szCs w:val="20"/>
    </w:rPr>
  </w:style>
  <w:style w:type="character" w:customStyle="1" w:styleId="NagwekZnak">
    <w:name w:val="Nagłówek Znak"/>
    <w:link w:val="Nagwek"/>
    <w:rsid w:val="00797016"/>
    <w:rPr>
      <w:rFonts w:ascii="Times New Roman" w:eastAsia="Times New Roman" w:hAnsi="Times New Roman" w:cs="Times New Roman"/>
      <w:noProof/>
      <w:sz w:val="24"/>
      <w:szCs w:val="24"/>
    </w:rPr>
  </w:style>
  <w:style w:type="paragraph" w:styleId="Nagwek">
    <w:name w:val="header"/>
    <w:basedOn w:val="Normalny"/>
    <w:link w:val="NagwekZnak"/>
    <w:unhideWhenUsed/>
    <w:rsid w:val="0079701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7016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97016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noProof w:val="0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797016"/>
    <w:pPr>
      <w:overflowPunct w:val="0"/>
      <w:autoSpaceDE w:val="0"/>
      <w:autoSpaceDN w:val="0"/>
      <w:adjustRightInd w:val="0"/>
    </w:pPr>
    <w:rPr>
      <w:rFonts w:ascii="Arial" w:hAnsi="Arial"/>
      <w:noProof w:val="0"/>
      <w:szCs w:val="20"/>
    </w:rPr>
  </w:style>
  <w:style w:type="character" w:customStyle="1" w:styleId="TekstpodstawowyZnak">
    <w:name w:val="Tekst podstawowy Znak"/>
    <w:link w:val="Tekstpodstawowy"/>
    <w:rsid w:val="00797016"/>
    <w:rPr>
      <w:rFonts w:ascii="Arial" w:eastAsia="Times New Roman" w:hAnsi="Arial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797016"/>
    <w:pPr>
      <w:ind w:left="1440" w:hanging="360"/>
    </w:pPr>
    <w:rPr>
      <w:rFonts w:ascii="Arial" w:hAnsi="Arial" w:cs="Arial"/>
      <w:sz w:val="20"/>
    </w:rPr>
  </w:style>
  <w:style w:type="character" w:customStyle="1" w:styleId="TekstpodstawowywcityZnak">
    <w:name w:val="Tekst podstawowy wcięty Znak"/>
    <w:link w:val="Tekstpodstawowywcity"/>
    <w:rsid w:val="00797016"/>
    <w:rPr>
      <w:rFonts w:ascii="Arial" w:eastAsia="Times New Roman" w:hAnsi="Arial" w:cs="Arial"/>
      <w:noProof/>
      <w:sz w:val="20"/>
      <w:szCs w:val="24"/>
    </w:rPr>
  </w:style>
  <w:style w:type="paragraph" w:styleId="Tekstpodstawowy2">
    <w:name w:val="Body Text 2"/>
    <w:basedOn w:val="Normalny"/>
    <w:link w:val="Tekstpodstawowy2Znak"/>
    <w:unhideWhenUsed/>
    <w:rsid w:val="00797016"/>
    <w:pPr>
      <w:jc w:val="center"/>
    </w:pPr>
    <w:rPr>
      <w:bCs/>
      <w:noProof w:val="0"/>
      <w:szCs w:val="20"/>
    </w:rPr>
  </w:style>
  <w:style w:type="character" w:customStyle="1" w:styleId="Tekstpodstawowy2Znak">
    <w:name w:val="Tekst podstawowy 2 Znak"/>
    <w:link w:val="Tekstpodstawowy2"/>
    <w:rsid w:val="00797016"/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Tekstpodstawowywcity2Znak">
    <w:name w:val="Tekst podstawowy wcięty 2 Znak"/>
    <w:link w:val="Tekstpodstawowywcity2"/>
    <w:semiHidden/>
    <w:rsid w:val="00797016"/>
    <w:rPr>
      <w:rFonts w:ascii="Times New Roman" w:eastAsia="Times New Roman" w:hAnsi="Times New Roman" w:cs="Times New Roman"/>
      <w:noProof/>
      <w:szCs w:val="24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797016"/>
    <w:pPr>
      <w:ind w:left="709" w:hanging="284"/>
    </w:pPr>
    <w:rPr>
      <w:sz w:val="22"/>
    </w:rPr>
  </w:style>
  <w:style w:type="character" w:customStyle="1" w:styleId="Tekstpodstawowywcity3Znak">
    <w:name w:val="Tekst podstawowy wcięty 3 Znak"/>
    <w:link w:val="Tekstpodstawowywcity3"/>
    <w:semiHidden/>
    <w:rsid w:val="00797016"/>
    <w:rPr>
      <w:rFonts w:ascii="Arial" w:eastAsia="Times New Roman" w:hAnsi="Arial" w:cs="Arial"/>
      <w:noProof/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797016"/>
    <w:pPr>
      <w:spacing w:after="120"/>
      <w:ind w:left="360" w:hanging="360"/>
    </w:pPr>
    <w:rPr>
      <w:rFonts w:ascii="Arial" w:hAnsi="Arial" w:cs="Arial"/>
    </w:rPr>
  </w:style>
  <w:style w:type="paragraph" w:styleId="Zwykytekst">
    <w:name w:val="Plain Text"/>
    <w:basedOn w:val="Normalny"/>
    <w:link w:val="ZwykytekstZnak"/>
    <w:uiPriority w:val="99"/>
    <w:unhideWhenUsed/>
    <w:rsid w:val="00797016"/>
    <w:rPr>
      <w:rFonts w:ascii="Calibri" w:eastAsia="Calibri" w:hAnsi="Calibri"/>
      <w:noProof w:val="0"/>
      <w:sz w:val="22"/>
      <w:szCs w:val="21"/>
    </w:rPr>
  </w:style>
  <w:style w:type="character" w:customStyle="1" w:styleId="ZwykytekstZnak">
    <w:name w:val="Zwykły tekst Znak"/>
    <w:link w:val="Zwykytekst"/>
    <w:uiPriority w:val="99"/>
    <w:rsid w:val="00797016"/>
    <w:rPr>
      <w:rFonts w:ascii="Calibri" w:eastAsia="Calibri" w:hAnsi="Calibri" w:cs="Times New Roman"/>
      <w:szCs w:val="21"/>
    </w:rPr>
  </w:style>
  <w:style w:type="character" w:customStyle="1" w:styleId="TematkomentarzaZnak">
    <w:name w:val="Temat komentarza Znak"/>
    <w:link w:val="Tematkomentarza"/>
    <w:semiHidden/>
    <w:rsid w:val="00797016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97016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9701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rsid w:val="00797016"/>
    <w:rPr>
      <w:rFonts w:ascii="Tahoma" w:eastAsia="Times New Roman" w:hAnsi="Tahoma" w:cs="Tahoma"/>
      <w:noProof/>
      <w:sz w:val="16"/>
      <w:szCs w:val="16"/>
    </w:rPr>
  </w:style>
  <w:style w:type="paragraph" w:styleId="Poprawka">
    <w:name w:val="Revision"/>
    <w:uiPriority w:val="99"/>
    <w:semiHidden/>
    <w:rsid w:val="00797016"/>
    <w:rPr>
      <w:rFonts w:ascii="Times New Roman" w:eastAsia="Times New Roman" w:hAnsi="Times New Roman"/>
      <w:noProof/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797016"/>
    <w:pPr>
      <w:overflowPunct w:val="0"/>
      <w:autoSpaceDE w:val="0"/>
      <w:autoSpaceDN w:val="0"/>
      <w:adjustRightInd w:val="0"/>
      <w:spacing w:before="120"/>
      <w:ind w:left="284"/>
    </w:pPr>
    <w:rPr>
      <w:rFonts w:ascii="Arial" w:hAnsi="Arial"/>
      <w:noProof w:val="0"/>
      <w:sz w:val="18"/>
      <w:szCs w:val="20"/>
    </w:rPr>
  </w:style>
  <w:style w:type="paragraph" w:customStyle="1" w:styleId="Tekstpodstawowywcity21">
    <w:name w:val="Tekst podstawowy wcięty 21"/>
    <w:basedOn w:val="Normalny"/>
    <w:rsid w:val="00797016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  <w:style w:type="paragraph" w:customStyle="1" w:styleId="Tekstpodstawowywcity31">
    <w:name w:val="Tekst podstawowy wcięty 31"/>
    <w:basedOn w:val="Normalny"/>
    <w:rsid w:val="00797016"/>
    <w:pPr>
      <w:overflowPunct w:val="0"/>
      <w:autoSpaceDE w:val="0"/>
      <w:autoSpaceDN w:val="0"/>
      <w:adjustRightInd w:val="0"/>
      <w:spacing w:before="120"/>
      <w:ind w:left="426" w:hanging="426"/>
    </w:pPr>
    <w:rPr>
      <w:rFonts w:ascii="Arial" w:hAnsi="Arial"/>
      <w:b/>
      <w:noProof w:val="0"/>
      <w:szCs w:val="20"/>
    </w:rPr>
  </w:style>
  <w:style w:type="paragraph" w:customStyle="1" w:styleId="Default">
    <w:name w:val="Default"/>
    <w:rsid w:val="007970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Tekstpodstawowywcity22">
    <w:name w:val="Tekst podstawowy wcięty 22"/>
    <w:basedOn w:val="Normalny"/>
    <w:rsid w:val="00797016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  <w:style w:type="paragraph" w:customStyle="1" w:styleId="Pa26">
    <w:name w:val="Pa26"/>
    <w:basedOn w:val="Default"/>
    <w:next w:val="Default"/>
    <w:uiPriority w:val="99"/>
    <w:rsid w:val="00797016"/>
    <w:pPr>
      <w:spacing w:line="221" w:lineRule="atLeast"/>
    </w:pPr>
    <w:rPr>
      <w:color w:val="auto"/>
    </w:rPr>
  </w:style>
  <w:style w:type="paragraph" w:customStyle="1" w:styleId="Pa20">
    <w:name w:val="Pa20"/>
    <w:basedOn w:val="Default"/>
    <w:next w:val="Default"/>
    <w:uiPriority w:val="99"/>
    <w:rsid w:val="00797016"/>
    <w:pPr>
      <w:spacing w:line="161" w:lineRule="atLeast"/>
    </w:pPr>
    <w:rPr>
      <w:color w:val="auto"/>
    </w:rPr>
  </w:style>
  <w:style w:type="paragraph" w:customStyle="1" w:styleId="Pa21">
    <w:name w:val="Pa21"/>
    <w:basedOn w:val="Default"/>
    <w:next w:val="Default"/>
    <w:uiPriority w:val="99"/>
    <w:rsid w:val="00797016"/>
    <w:pPr>
      <w:spacing w:line="181" w:lineRule="atLeast"/>
    </w:pPr>
    <w:rPr>
      <w:color w:val="auto"/>
    </w:rPr>
  </w:style>
  <w:style w:type="paragraph" w:customStyle="1" w:styleId="Pa1">
    <w:name w:val="Pa1"/>
    <w:basedOn w:val="Default"/>
    <w:next w:val="Default"/>
    <w:uiPriority w:val="99"/>
    <w:rsid w:val="00797016"/>
    <w:pPr>
      <w:spacing w:line="241" w:lineRule="atLeast"/>
    </w:pPr>
    <w:rPr>
      <w:color w:val="auto"/>
    </w:rPr>
  </w:style>
  <w:style w:type="paragraph" w:customStyle="1" w:styleId="Pa0">
    <w:name w:val="Pa0"/>
    <w:basedOn w:val="Default"/>
    <w:next w:val="Default"/>
    <w:uiPriority w:val="99"/>
    <w:rsid w:val="00797016"/>
    <w:pPr>
      <w:spacing w:line="241" w:lineRule="atLeast"/>
    </w:pPr>
    <w:rPr>
      <w:color w:val="auto"/>
    </w:rPr>
  </w:style>
  <w:style w:type="paragraph" w:customStyle="1" w:styleId="msolistparagraph0">
    <w:name w:val="msolistparagraph"/>
    <w:basedOn w:val="Normalny"/>
    <w:rsid w:val="00797016"/>
    <w:pPr>
      <w:ind w:left="720"/>
    </w:pPr>
    <w:rPr>
      <w:rFonts w:ascii="Calibri" w:eastAsia="Calibri" w:hAnsi="Calibri" w:cs="Calibri"/>
      <w:noProof w:val="0"/>
      <w:sz w:val="22"/>
      <w:szCs w:val="22"/>
    </w:rPr>
  </w:style>
  <w:style w:type="paragraph" w:customStyle="1" w:styleId="Pa25">
    <w:name w:val="Pa25"/>
    <w:basedOn w:val="Default"/>
    <w:next w:val="Default"/>
    <w:uiPriority w:val="99"/>
    <w:rsid w:val="00797016"/>
    <w:pPr>
      <w:spacing w:line="181" w:lineRule="atLeast"/>
    </w:pPr>
    <w:rPr>
      <w:color w:val="auto"/>
    </w:rPr>
  </w:style>
  <w:style w:type="paragraph" w:customStyle="1" w:styleId="Pa30">
    <w:name w:val="Pa30"/>
    <w:basedOn w:val="Default"/>
    <w:next w:val="Default"/>
    <w:uiPriority w:val="99"/>
    <w:rsid w:val="00797016"/>
    <w:pPr>
      <w:spacing w:line="181" w:lineRule="atLeast"/>
    </w:pPr>
    <w:rPr>
      <w:color w:val="auto"/>
    </w:rPr>
  </w:style>
  <w:style w:type="character" w:styleId="Odwoanieprzypisudolnego">
    <w:name w:val="footnote reference"/>
    <w:semiHidden/>
    <w:unhideWhenUsed/>
    <w:rsid w:val="00797016"/>
    <w:rPr>
      <w:vertAlign w:val="superscript"/>
    </w:rPr>
  </w:style>
  <w:style w:type="character" w:styleId="Odwoaniedokomentarza">
    <w:name w:val="annotation reference"/>
    <w:semiHidden/>
    <w:unhideWhenUsed/>
    <w:rsid w:val="00797016"/>
    <w:rPr>
      <w:sz w:val="16"/>
      <w:szCs w:val="16"/>
    </w:rPr>
  </w:style>
  <w:style w:type="character" w:customStyle="1" w:styleId="A11">
    <w:name w:val="A11"/>
    <w:uiPriority w:val="99"/>
    <w:rsid w:val="00797016"/>
    <w:rPr>
      <w:color w:val="000000"/>
      <w:sz w:val="16"/>
      <w:szCs w:val="16"/>
    </w:rPr>
  </w:style>
  <w:style w:type="paragraph" w:styleId="Akapitzlist">
    <w:name w:val="List Paragraph"/>
    <w:basedOn w:val="Normalny"/>
    <w:uiPriority w:val="99"/>
    <w:qFormat/>
    <w:rsid w:val="007061A5"/>
    <w:pPr>
      <w:spacing w:after="200" w:line="276" w:lineRule="auto"/>
      <w:ind w:left="720"/>
      <w:contextualSpacing/>
    </w:pPr>
    <w:rPr>
      <w:rFonts w:eastAsia="Calibri"/>
      <w:noProof w:val="0"/>
      <w:szCs w:val="22"/>
    </w:rPr>
  </w:style>
  <w:style w:type="paragraph" w:customStyle="1" w:styleId="Tekstpodstawowywcity23">
    <w:name w:val="Tekst podstawowy wcięty 23"/>
    <w:basedOn w:val="Normalny"/>
    <w:rsid w:val="007D2783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  <w:style w:type="paragraph" w:customStyle="1" w:styleId="xl64">
    <w:name w:val="xl64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65">
    <w:name w:val="xl65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66">
    <w:name w:val="xl66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67">
    <w:name w:val="xl67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68">
    <w:name w:val="xl68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69">
    <w:name w:val="xl69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sz w:val="20"/>
      <w:szCs w:val="20"/>
      <w:lang w:eastAsia="pl-PL"/>
    </w:rPr>
  </w:style>
  <w:style w:type="paragraph" w:customStyle="1" w:styleId="xl70">
    <w:name w:val="xl70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1">
    <w:name w:val="xl71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2">
    <w:name w:val="xl72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3">
    <w:name w:val="xl73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4">
    <w:name w:val="xl74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lang w:eastAsia="pl-PL"/>
    </w:rPr>
  </w:style>
  <w:style w:type="paragraph" w:customStyle="1" w:styleId="xl75">
    <w:name w:val="xl75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noProof w:val="0"/>
      <w:lang w:eastAsia="pl-PL"/>
    </w:rPr>
  </w:style>
  <w:style w:type="paragraph" w:customStyle="1" w:styleId="xl76">
    <w:name w:val="xl76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lang w:eastAsia="pl-PL"/>
    </w:rPr>
  </w:style>
  <w:style w:type="paragraph" w:customStyle="1" w:styleId="xl77">
    <w:name w:val="xl77"/>
    <w:basedOn w:val="Normalny"/>
    <w:rsid w:val="007D278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lang w:eastAsia="pl-PL"/>
    </w:rPr>
  </w:style>
  <w:style w:type="paragraph" w:customStyle="1" w:styleId="xl78">
    <w:name w:val="xl78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79">
    <w:name w:val="xl79"/>
    <w:basedOn w:val="Normalny"/>
    <w:rsid w:val="007D2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0">
    <w:name w:val="xl80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1">
    <w:name w:val="xl81"/>
    <w:basedOn w:val="Normalny"/>
    <w:rsid w:val="007D2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2">
    <w:name w:val="xl82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3">
    <w:name w:val="xl83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4">
    <w:name w:val="xl84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5">
    <w:name w:val="xl85"/>
    <w:basedOn w:val="Normalny"/>
    <w:rsid w:val="007D27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6">
    <w:name w:val="xl86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7">
    <w:name w:val="xl87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xl88">
    <w:name w:val="xl88"/>
    <w:basedOn w:val="Normalny"/>
    <w:rsid w:val="007D27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noProof w:val="0"/>
      <w:sz w:val="20"/>
      <w:szCs w:val="20"/>
      <w:lang w:eastAsia="pl-PL"/>
    </w:rPr>
  </w:style>
  <w:style w:type="paragraph" w:customStyle="1" w:styleId="Tekstpodstawowywcity24">
    <w:name w:val="Tekst podstawowy wcięty 24"/>
    <w:basedOn w:val="Normalny"/>
    <w:rsid w:val="0018577D"/>
    <w:pPr>
      <w:overflowPunct w:val="0"/>
      <w:autoSpaceDE w:val="0"/>
      <w:autoSpaceDN w:val="0"/>
      <w:adjustRightInd w:val="0"/>
      <w:ind w:left="284" w:hanging="284"/>
    </w:pPr>
    <w:rPr>
      <w:rFonts w:ascii="Arial" w:hAnsi="Arial"/>
      <w:noProof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60033-9EED-449F-9346-D5B1520B9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Instytut Hodowli i Aklimatyzacji Roślin</Company>
  <LinksUpToDate>false</LinksUpToDate>
  <CharactersWithSpaces>6228</CharactersWithSpaces>
  <SharedDoc>false</SharedDoc>
  <HLinks>
    <vt:vector size="6" baseType="variant">
      <vt:variant>
        <vt:i4>1114150</vt:i4>
      </vt:variant>
      <vt:variant>
        <vt:i4>0</vt:i4>
      </vt:variant>
      <vt:variant>
        <vt:i4>0</vt:i4>
      </vt:variant>
      <vt:variant>
        <vt:i4>5</vt:i4>
      </vt:variant>
      <vt:variant>
        <vt:lpwstr>mailto:e.czembor@ihar.edu.pl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Włodek Majtkowski</dc:creator>
  <cp:lastModifiedBy>unknown</cp:lastModifiedBy>
  <cp:revision>10</cp:revision>
  <dcterms:created xsi:type="dcterms:W3CDTF">2016-01-14T10:14:00Z</dcterms:created>
  <dcterms:modified xsi:type="dcterms:W3CDTF">2016-01-15T11:58:00Z</dcterms:modified>
</cp:coreProperties>
</file>