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15A7" w:rsidRPr="00F34CBD" w:rsidRDefault="0069415D" w:rsidP="00E576A6">
      <w:pPr>
        <w:rPr>
          <w:rFonts w:asciiTheme="minorHAnsi" w:hAnsiTheme="minorHAnsi" w:cstheme="minorHAnsi"/>
          <w:color w:val="FF0000"/>
          <w:sz w:val="22"/>
          <w:szCs w:val="22"/>
        </w:rPr>
      </w:pPr>
      <w:r w:rsidRPr="00F34CBD">
        <w:rPr>
          <w:rFonts w:asciiTheme="minorHAnsi" w:hAnsiTheme="minorHAnsi" w:cstheme="minorHAnsi"/>
          <w:color w:val="FF0000"/>
          <w:sz w:val="22"/>
          <w:szCs w:val="22"/>
        </w:rPr>
        <w:t xml:space="preserve"> </w:t>
      </w:r>
      <w:r w:rsidR="0035547E" w:rsidRPr="00F34CBD">
        <w:rPr>
          <w:rFonts w:asciiTheme="minorHAnsi" w:hAnsiTheme="minorHAnsi" w:cstheme="minorHAnsi"/>
          <w:color w:val="FF0000"/>
          <w:sz w:val="22"/>
          <w:szCs w:val="22"/>
        </w:rPr>
        <w:t xml:space="preserve"> </w:t>
      </w:r>
    </w:p>
    <w:p w:rsidR="00290274" w:rsidRPr="007D2B20" w:rsidRDefault="00290274" w:rsidP="0073741B">
      <w:pPr>
        <w:pStyle w:val="Tekstpodstawowy2"/>
        <w:numPr>
          <w:ilvl w:val="0"/>
          <w:numId w:val="1"/>
        </w:numPr>
        <w:spacing w:line="276" w:lineRule="auto"/>
        <w:ind w:left="0" w:firstLine="0"/>
        <w:jc w:val="both"/>
        <w:rPr>
          <w:rFonts w:asciiTheme="minorHAnsi" w:hAnsiTheme="minorHAnsi" w:cstheme="minorHAnsi"/>
          <w:b/>
          <w:sz w:val="22"/>
          <w:szCs w:val="22"/>
        </w:rPr>
      </w:pPr>
      <w:r w:rsidRPr="007D2B20">
        <w:rPr>
          <w:rFonts w:asciiTheme="minorHAnsi" w:hAnsiTheme="minorHAnsi" w:cstheme="minorHAnsi"/>
          <w:sz w:val="22"/>
          <w:szCs w:val="22"/>
        </w:rPr>
        <w:t>Tytuł zadania:</w:t>
      </w:r>
      <w:r w:rsidRPr="007D2B20">
        <w:rPr>
          <w:rFonts w:asciiTheme="minorHAnsi" w:hAnsiTheme="minorHAnsi" w:cstheme="minorHAnsi"/>
          <w:b/>
          <w:sz w:val="22"/>
          <w:szCs w:val="22"/>
        </w:rPr>
        <w:t xml:space="preserve">  Badania ekspresji i genetyczna charakterystyka odporności na bakterie </w:t>
      </w:r>
      <w:proofErr w:type="spellStart"/>
      <w:r w:rsidRPr="007D2B20">
        <w:rPr>
          <w:rFonts w:asciiTheme="minorHAnsi" w:hAnsiTheme="minorHAnsi" w:cstheme="minorHAnsi"/>
          <w:b/>
          <w:i/>
          <w:iCs/>
          <w:sz w:val="22"/>
          <w:szCs w:val="22"/>
        </w:rPr>
        <w:t>Dickeya</w:t>
      </w:r>
      <w:proofErr w:type="spellEnd"/>
      <w:r w:rsidRPr="007D2B20">
        <w:rPr>
          <w:rFonts w:asciiTheme="minorHAnsi" w:hAnsiTheme="minorHAnsi" w:cstheme="minorHAnsi"/>
          <w:b/>
          <w:sz w:val="22"/>
          <w:szCs w:val="22"/>
        </w:rPr>
        <w:t xml:space="preserve"> </w:t>
      </w:r>
      <w:proofErr w:type="spellStart"/>
      <w:r w:rsidRPr="007D2B20">
        <w:rPr>
          <w:rFonts w:asciiTheme="minorHAnsi" w:hAnsiTheme="minorHAnsi" w:cstheme="minorHAnsi"/>
          <w:b/>
          <w:i/>
          <w:sz w:val="22"/>
          <w:szCs w:val="22"/>
        </w:rPr>
        <w:t>solani</w:t>
      </w:r>
      <w:proofErr w:type="spellEnd"/>
      <w:r w:rsidRPr="007D2B20">
        <w:rPr>
          <w:rFonts w:asciiTheme="minorHAnsi" w:hAnsiTheme="minorHAnsi" w:cstheme="minorHAnsi"/>
          <w:b/>
          <w:i/>
          <w:sz w:val="22"/>
          <w:szCs w:val="22"/>
        </w:rPr>
        <w:t xml:space="preserve"> </w:t>
      </w:r>
      <w:r w:rsidRPr="007D2B20">
        <w:rPr>
          <w:rFonts w:asciiTheme="minorHAnsi" w:hAnsiTheme="minorHAnsi" w:cstheme="minorHAnsi"/>
          <w:b/>
          <w:sz w:val="22"/>
          <w:szCs w:val="22"/>
        </w:rPr>
        <w:t>w wyróżnionych źródłach odporności w ziemniaku na poziomie diploidalnym. (nr 56)</w:t>
      </w:r>
    </w:p>
    <w:p w:rsidR="00290274" w:rsidRPr="007D2B20" w:rsidRDefault="00290274" w:rsidP="007D2B20">
      <w:pPr>
        <w:pStyle w:val="Tekstpodstawowy2"/>
        <w:spacing w:line="276" w:lineRule="auto"/>
        <w:jc w:val="both"/>
        <w:rPr>
          <w:rFonts w:asciiTheme="minorHAnsi" w:hAnsiTheme="minorHAnsi" w:cstheme="minorHAnsi"/>
          <w:b/>
          <w:sz w:val="22"/>
          <w:szCs w:val="22"/>
        </w:rPr>
      </w:pPr>
    </w:p>
    <w:p w:rsidR="00290274" w:rsidRPr="007D2B20" w:rsidRDefault="00290274" w:rsidP="0073741B">
      <w:pPr>
        <w:pStyle w:val="Tekstpodstawowy2"/>
        <w:numPr>
          <w:ilvl w:val="0"/>
          <w:numId w:val="1"/>
        </w:numPr>
        <w:spacing w:line="276" w:lineRule="auto"/>
        <w:ind w:left="0" w:firstLine="0"/>
        <w:jc w:val="both"/>
        <w:rPr>
          <w:rFonts w:asciiTheme="minorHAnsi" w:hAnsiTheme="minorHAnsi" w:cstheme="minorHAnsi"/>
          <w:sz w:val="22"/>
          <w:szCs w:val="22"/>
          <w:lang w:val="it-IT"/>
        </w:rPr>
      </w:pPr>
      <w:r w:rsidRPr="007D2B20">
        <w:rPr>
          <w:rFonts w:asciiTheme="minorHAnsi" w:hAnsiTheme="minorHAnsi" w:cstheme="minorHAnsi"/>
          <w:sz w:val="22"/>
          <w:szCs w:val="22"/>
        </w:rPr>
        <w:t>Kierownik zadania: dr hab. Renata Lebecka, IHAR - PIB, Oddział Młochów</w:t>
      </w:r>
      <w:r w:rsidRPr="007D2B20">
        <w:rPr>
          <w:rFonts w:asciiTheme="minorHAnsi" w:hAnsiTheme="minorHAnsi" w:cstheme="minorHAnsi"/>
          <w:sz w:val="22"/>
          <w:szCs w:val="22"/>
          <w:lang w:val="it-IT"/>
        </w:rPr>
        <w:t xml:space="preserve"> </w:t>
      </w:r>
    </w:p>
    <w:p w:rsidR="00290274" w:rsidRPr="007D2B20" w:rsidRDefault="00290274" w:rsidP="007D2B20">
      <w:pPr>
        <w:spacing w:line="276" w:lineRule="auto"/>
        <w:jc w:val="both"/>
        <w:rPr>
          <w:rFonts w:asciiTheme="minorHAnsi" w:hAnsiTheme="minorHAnsi" w:cstheme="minorHAnsi"/>
          <w:sz w:val="22"/>
          <w:szCs w:val="22"/>
        </w:rPr>
      </w:pPr>
    </w:p>
    <w:p w:rsidR="00C75B59" w:rsidRPr="007D2B20" w:rsidRDefault="00290274" w:rsidP="0073741B">
      <w:pPr>
        <w:pStyle w:val="Akapitzlist"/>
        <w:numPr>
          <w:ilvl w:val="0"/>
          <w:numId w:val="1"/>
        </w:numPr>
        <w:spacing w:line="276" w:lineRule="auto"/>
        <w:ind w:left="0" w:firstLine="0"/>
        <w:jc w:val="both"/>
        <w:rPr>
          <w:rFonts w:asciiTheme="minorHAnsi" w:hAnsiTheme="minorHAnsi" w:cstheme="minorHAnsi"/>
          <w:b/>
          <w:sz w:val="22"/>
          <w:szCs w:val="22"/>
        </w:rPr>
      </w:pPr>
      <w:r w:rsidRPr="007D2B20">
        <w:rPr>
          <w:rFonts w:asciiTheme="minorHAnsi" w:hAnsiTheme="minorHAnsi" w:cstheme="minorHAnsi"/>
          <w:b/>
          <w:sz w:val="22"/>
          <w:szCs w:val="22"/>
        </w:rPr>
        <w:t>Cel zadania</w:t>
      </w:r>
      <w:r w:rsidRPr="007D2B20">
        <w:rPr>
          <w:rFonts w:asciiTheme="minorHAnsi" w:hAnsiTheme="minorHAnsi" w:cstheme="minorHAnsi"/>
          <w:sz w:val="22"/>
          <w:szCs w:val="22"/>
        </w:rPr>
        <w:t>:</w:t>
      </w:r>
      <w:r w:rsidRPr="007D2B20">
        <w:rPr>
          <w:rFonts w:asciiTheme="minorHAnsi" w:hAnsiTheme="minorHAnsi" w:cstheme="minorHAnsi"/>
          <w:i/>
          <w:sz w:val="22"/>
          <w:szCs w:val="22"/>
        </w:rPr>
        <w:t xml:space="preserve"> </w:t>
      </w:r>
      <w:r w:rsidRPr="007D2B20">
        <w:rPr>
          <w:rFonts w:asciiTheme="minorHAnsi" w:hAnsiTheme="minorHAnsi" w:cstheme="minorHAnsi"/>
          <w:sz w:val="22"/>
          <w:szCs w:val="22"/>
        </w:rPr>
        <w:t xml:space="preserve">Celem </w:t>
      </w:r>
      <w:r w:rsidR="00C75B59" w:rsidRPr="007D2B20">
        <w:rPr>
          <w:rFonts w:asciiTheme="minorHAnsi" w:hAnsiTheme="minorHAnsi" w:cstheme="minorHAnsi"/>
          <w:sz w:val="22"/>
          <w:szCs w:val="22"/>
        </w:rPr>
        <w:t xml:space="preserve">prac w 2017 r. było: a) wybranie odmian różniących się odpornością bulw na bakterie </w:t>
      </w:r>
      <w:r w:rsidR="00C75B59" w:rsidRPr="007D2B20">
        <w:rPr>
          <w:rFonts w:asciiTheme="minorHAnsi" w:hAnsiTheme="minorHAnsi" w:cstheme="minorHAnsi"/>
          <w:i/>
          <w:sz w:val="22"/>
          <w:szCs w:val="22"/>
        </w:rPr>
        <w:t>D. solani</w:t>
      </w:r>
      <w:r w:rsidR="00C75B59" w:rsidRPr="007D2B20">
        <w:rPr>
          <w:rFonts w:asciiTheme="minorHAnsi" w:hAnsiTheme="minorHAnsi" w:cstheme="minorHAnsi"/>
          <w:sz w:val="22"/>
          <w:szCs w:val="22"/>
        </w:rPr>
        <w:t xml:space="preserve"> do badań proteomicznych spośród 25 odmian ziemniaka rodziny półrodzeństw, pochodzących od odmiany Katahadin. Pobranie prób z wybranych odmian i dwóch klonów diploidalnych będących formami rodzicielskimi populacji mapującej do izolacji białka, b) znalezienie różnic w profilach białkowych odmian pochodzących od tej samej odmiany i różniących się miedzy sobą poziomem odporności bulw na zakażenie bakteriami </w:t>
      </w:r>
      <w:r w:rsidR="00C75B59" w:rsidRPr="007D2B20">
        <w:rPr>
          <w:rFonts w:asciiTheme="minorHAnsi" w:hAnsiTheme="minorHAnsi" w:cstheme="minorHAnsi"/>
          <w:i/>
          <w:sz w:val="22"/>
          <w:szCs w:val="22"/>
        </w:rPr>
        <w:t>D. solani</w:t>
      </w:r>
      <w:r w:rsidR="00C75B59" w:rsidRPr="007D2B20">
        <w:rPr>
          <w:rFonts w:asciiTheme="minorHAnsi" w:hAnsiTheme="minorHAnsi" w:cstheme="minorHAnsi"/>
          <w:sz w:val="22"/>
          <w:szCs w:val="22"/>
        </w:rPr>
        <w:t xml:space="preserve"> oraz diploidalnych form rodzicielskich populacji mapującej, c)  ocena fenotypowa odporności bulw na bakterie </w:t>
      </w:r>
      <w:r w:rsidR="00C75B59" w:rsidRPr="007D2B20">
        <w:rPr>
          <w:rFonts w:asciiTheme="minorHAnsi" w:hAnsiTheme="minorHAnsi" w:cstheme="minorHAnsi"/>
          <w:i/>
          <w:sz w:val="22"/>
          <w:szCs w:val="22"/>
        </w:rPr>
        <w:t>D. solani</w:t>
      </w:r>
      <w:r w:rsidR="00C75B59" w:rsidRPr="007D2B20">
        <w:rPr>
          <w:rFonts w:asciiTheme="minorHAnsi" w:hAnsiTheme="minorHAnsi" w:cstheme="minorHAnsi"/>
          <w:sz w:val="22"/>
          <w:szCs w:val="22"/>
        </w:rPr>
        <w:t xml:space="preserve"> </w:t>
      </w:r>
      <w:r w:rsidR="00CE0279">
        <w:rPr>
          <w:rFonts w:asciiTheme="minorHAnsi" w:hAnsiTheme="minorHAnsi" w:cstheme="minorHAnsi"/>
          <w:sz w:val="22"/>
          <w:szCs w:val="22"/>
        </w:rPr>
        <w:br/>
      </w:r>
      <w:r w:rsidR="00C75B59" w:rsidRPr="007D2B20">
        <w:rPr>
          <w:rFonts w:asciiTheme="minorHAnsi" w:hAnsiTheme="minorHAnsi" w:cstheme="minorHAnsi"/>
          <w:sz w:val="22"/>
          <w:szCs w:val="22"/>
        </w:rPr>
        <w:t xml:space="preserve">w populacji mapującej ziemniaka diploidalnego. </w:t>
      </w:r>
    </w:p>
    <w:p w:rsidR="00C75B59" w:rsidRPr="007D2B20" w:rsidRDefault="00C75B59" w:rsidP="007D2B20">
      <w:pPr>
        <w:spacing w:line="276" w:lineRule="auto"/>
        <w:jc w:val="both"/>
        <w:rPr>
          <w:rFonts w:asciiTheme="minorHAnsi" w:hAnsiTheme="minorHAnsi" w:cstheme="minorHAnsi"/>
          <w:b/>
          <w:sz w:val="22"/>
          <w:szCs w:val="22"/>
        </w:rPr>
      </w:pPr>
      <w:r w:rsidRPr="007D2B20">
        <w:rPr>
          <w:rFonts w:asciiTheme="minorHAnsi" w:hAnsiTheme="minorHAnsi" w:cstheme="minorHAnsi"/>
          <w:b/>
          <w:sz w:val="22"/>
          <w:szCs w:val="22"/>
        </w:rPr>
        <w:t>a) namnożenie zdrowego materiału bulwowego do badań. Przeprowadzenie doświadczenia – przygotowanie prób do badań.</w:t>
      </w:r>
    </w:p>
    <w:p w:rsidR="00B7570F" w:rsidRPr="007D2B20" w:rsidRDefault="00BB0DA9" w:rsidP="007D2B20">
      <w:pPr>
        <w:spacing w:line="276" w:lineRule="auto"/>
        <w:jc w:val="both"/>
        <w:rPr>
          <w:rFonts w:asciiTheme="minorHAnsi" w:hAnsiTheme="minorHAnsi" w:cstheme="minorHAnsi"/>
          <w:sz w:val="22"/>
          <w:szCs w:val="22"/>
        </w:rPr>
      </w:pPr>
      <w:r w:rsidRPr="007D2B20">
        <w:rPr>
          <w:rFonts w:asciiTheme="minorHAnsi" w:hAnsiTheme="minorHAnsi" w:cstheme="minorHAnsi"/>
          <w:b/>
          <w:sz w:val="22"/>
          <w:szCs w:val="22"/>
        </w:rPr>
        <w:t>Materiały i metody</w:t>
      </w:r>
      <w:r w:rsidR="00F2550C" w:rsidRPr="007D2B20">
        <w:rPr>
          <w:rFonts w:asciiTheme="minorHAnsi" w:hAnsiTheme="minorHAnsi" w:cstheme="minorHAnsi"/>
          <w:b/>
          <w:sz w:val="22"/>
          <w:szCs w:val="22"/>
        </w:rPr>
        <w:t xml:space="preserve">. </w:t>
      </w:r>
      <w:r w:rsidR="00C75B59" w:rsidRPr="007D2B20">
        <w:rPr>
          <w:rFonts w:asciiTheme="minorHAnsi" w:hAnsiTheme="minorHAnsi" w:cstheme="minorHAnsi"/>
          <w:sz w:val="22"/>
          <w:szCs w:val="22"/>
        </w:rPr>
        <w:t xml:space="preserve">Materiałem badanym było 25 odmian ziemniaka </w:t>
      </w:r>
      <w:r w:rsidR="00666777" w:rsidRPr="007D2B20">
        <w:rPr>
          <w:rFonts w:asciiTheme="minorHAnsi" w:hAnsiTheme="minorHAnsi" w:cstheme="minorHAnsi"/>
          <w:sz w:val="22"/>
          <w:szCs w:val="22"/>
        </w:rPr>
        <w:t xml:space="preserve">pochodzących od odmiany Katahdin </w:t>
      </w:r>
      <w:r w:rsidR="00C75B59" w:rsidRPr="007D2B20">
        <w:rPr>
          <w:rFonts w:asciiTheme="minorHAnsi" w:hAnsiTheme="minorHAnsi" w:cstheme="minorHAnsi"/>
          <w:sz w:val="22"/>
          <w:szCs w:val="22"/>
        </w:rPr>
        <w:t>(</w:t>
      </w:r>
      <w:proofErr w:type="spellStart"/>
      <w:r w:rsidR="00C75B59" w:rsidRPr="007D2B20">
        <w:rPr>
          <w:rFonts w:asciiTheme="minorHAnsi" w:hAnsiTheme="minorHAnsi" w:cstheme="minorHAnsi"/>
          <w:noProof w:val="0"/>
          <w:color w:val="000000"/>
          <w:sz w:val="22"/>
          <w:szCs w:val="22"/>
          <w:lang w:eastAsia="en-GB"/>
        </w:rPr>
        <w:t>Ari</w:t>
      </w:r>
      <w:proofErr w:type="spellEnd"/>
      <w:r w:rsidR="00C75B59" w:rsidRPr="007D2B20">
        <w:rPr>
          <w:rFonts w:asciiTheme="minorHAnsi" w:hAnsiTheme="minorHAnsi" w:cstheme="minorHAnsi"/>
          <w:noProof w:val="0"/>
          <w:color w:val="000000"/>
          <w:sz w:val="22"/>
          <w:szCs w:val="22"/>
          <w:lang w:eastAsia="en-GB"/>
        </w:rPr>
        <w:t xml:space="preserve">, Avon, </w:t>
      </w:r>
      <w:proofErr w:type="spellStart"/>
      <w:r w:rsidR="00C75B59" w:rsidRPr="007D2B20">
        <w:rPr>
          <w:rFonts w:asciiTheme="minorHAnsi" w:hAnsiTheme="minorHAnsi" w:cstheme="minorHAnsi"/>
          <w:noProof w:val="0"/>
          <w:color w:val="000000"/>
          <w:sz w:val="22"/>
          <w:szCs w:val="22"/>
          <w:lang w:eastAsia="en-GB"/>
        </w:rPr>
        <w:t>Bea</w:t>
      </w:r>
      <w:proofErr w:type="spellEnd"/>
      <w:r w:rsidR="00C75B59" w:rsidRPr="007D2B20">
        <w:rPr>
          <w:rFonts w:asciiTheme="minorHAnsi" w:hAnsiTheme="minorHAnsi" w:cstheme="minorHAnsi"/>
          <w:noProof w:val="0"/>
          <w:color w:val="000000"/>
          <w:sz w:val="22"/>
          <w:szCs w:val="22"/>
          <w:lang w:eastAsia="en-GB"/>
        </w:rPr>
        <w:t xml:space="preserve">, </w:t>
      </w:r>
      <w:proofErr w:type="spellStart"/>
      <w:r w:rsidR="00C75B59" w:rsidRPr="007D2B20">
        <w:rPr>
          <w:rFonts w:asciiTheme="minorHAnsi" w:hAnsiTheme="minorHAnsi" w:cstheme="minorHAnsi"/>
          <w:noProof w:val="0"/>
          <w:color w:val="000000"/>
          <w:sz w:val="22"/>
          <w:szCs w:val="22"/>
          <w:lang w:eastAsia="en-GB"/>
        </w:rPr>
        <w:t>Brasovean</w:t>
      </w:r>
      <w:proofErr w:type="spellEnd"/>
      <w:r w:rsidR="00C75B59" w:rsidRPr="007D2B20">
        <w:rPr>
          <w:rFonts w:asciiTheme="minorHAnsi" w:hAnsiTheme="minorHAnsi" w:cstheme="minorHAnsi"/>
          <w:noProof w:val="0"/>
          <w:color w:val="000000"/>
          <w:sz w:val="22"/>
          <w:szCs w:val="22"/>
          <w:lang w:eastAsia="en-GB"/>
        </w:rPr>
        <w:t xml:space="preserve">, </w:t>
      </w:r>
      <w:proofErr w:type="spellStart"/>
      <w:r w:rsidR="00C75B59" w:rsidRPr="007D2B20">
        <w:rPr>
          <w:rFonts w:asciiTheme="minorHAnsi" w:hAnsiTheme="minorHAnsi" w:cstheme="minorHAnsi"/>
          <w:noProof w:val="0"/>
          <w:color w:val="000000"/>
          <w:sz w:val="22"/>
          <w:szCs w:val="22"/>
          <w:lang w:eastAsia="en-GB"/>
        </w:rPr>
        <w:t>Calrose</w:t>
      </w:r>
      <w:proofErr w:type="spellEnd"/>
      <w:r w:rsidR="00C75B59" w:rsidRPr="007D2B20">
        <w:rPr>
          <w:rFonts w:asciiTheme="minorHAnsi" w:hAnsiTheme="minorHAnsi" w:cstheme="minorHAnsi"/>
          <w:noProof w:val="0"/>
          <w:color w:val="000000"/>
          <w:sz w:val="22"/>
          <w:szCs w:val="22"/>
          <w:lang w:eastAsia="en-GB"/>
        </w:rPr>
        <w:t xml:space="preserve">, </w:t>
      </w:r>
      <w:proofErr w:type="spellStart"/>
      <w:r w:rsidR="00C75B59" w:rsidRPr="007D2B20">
        <w:rPr>
          <w:rFonts w:asciiTheme="minorHAnsi" w:hAnsiTheme="minorHAnsi" w:cstheme="minorHAnsi"/>
          <w:noProof w:val="0"/>
          <w:color w:val="000000"/>
          <w:sz w:val="22"/>
          <w:szCs w:val="22"/>
          <w:lang w:eastAsia="en-GB"/>
        </w:rPr>
        <w:t>Carpatin</w:t>
      </w:r>
      <w:proofErr w:type="spellEnd"/>
      <w:r w:rsidR="00C75B59" w:rsidRPr="007D2B20">
        <w:rPr>
          <w:rFonts w:asciiTheme="minorHAnsi" w:hAnsiTheme="minorHAnsi" w:cstheme="minorHAnsi"/>
          <w:noProof w:val="0"/>
          <w:color w:val="000000"/>
          <w:sz w:val="22"/>
          <w:szCs w:val="22"/>
          <w:lang w:eastAsia="en-GB"/>
        </w:rPr>
        <w:t xml:space="preserve">, </w:t>
      </w:r>
      <w:proofErr w:type="spellStart"/>
      <w:r w:rsidR="00C75B59" w:rsidRPr="007D2B20">
        <w:rPr>
          <w:rFonts w:asciiTheme="minorHAnsi" w:hAnsiTheme="minorHAnsi" w:cstheme="minorHAnsi"/>
          <w:noProof w:val="0"/>
          <w:color w:val="000000"/>
          <w:sz w:val="22"/>
          <w:szCs w:val="22"/>
          <w:lang w:eastAsia="en-GB"/>
        </w:rPr>
        <w:t>Cayuga</w:t>
      </w:r>
      <w:proofErr w:type="spellEnd"/>
      <w:r w:rsidR="00C75B59" w:rsidRPr="007D2B20">
        <w:rPr>
          <w:rFonts w:asciiTheme="minorHAnsi" w:hAnsiTheme="minorHAnsi" w:cstheme="minorHAnsi"/>
          <w:noProof w:val="0"/>
          <w:color w:val="000000"/>
          <w:sz w:val="22"/>
          <w:szCs w:val="22"/>
          <w:lang w:eastAsia="en-GB"/>
        </w:rPr>
        <w:t xml:space="preserve">, </w:t>
      </w:r>
      <w:proofErr w:type="spellStart"/>
      <w:r w:rsidR="00C75B59" w:rsidRPr="007D2B20">
        <w:rPr>
          <w:rFonts w:asciiTheme="minorHAnsi" w:hAnsiTheme="minorHAnsi" w:cstheme="minorHAnsi"/>
          <w:noProof w:val="0"/>
          <w:color w:val="000000"/>
          <w:sz w:val="22"/>
          <w:szCs w:val="22"/>
          <w:lang w:eastAsia="en-GB"/>
        </w:rPr>
        <w:t>Dalila</w:t>
      </w:r>
      <w:proofErr w:type="spellEnd"/>
      <w:r w:rsidR="00C75B59" w:rsidRPr="007D2B20">
        <w:rPr>
          <w:rFonts w:asciiTheme="minorHAnsi" w:hAnsiTheme="minorHAnsi" w:cstheme="minorHAnsi"/>
          <w:noProof w:val="0"/>
          <w:color w:val="000000"/>
          <w:sz w:val="22"/>
          <w:szCs w:val="22"/>
          <w:lang w:eastAsia="en-GB"/>
        </w:rPr>
        <w:t xml:space="preserve">, </w:t>
      </w:r>
      <w:proofErr w:type="spellStart"/>
      <w:r w:rsidR="00C75B59" w:rsidRPr="007D2B20">
        <w:rPr>
          <w:rFonts w:asciiTheme="minorHAnsi" w:hAnsiTheme="minorHAnsi" w:cstheme="minorHAnsi"/>
          <w:noProof w:val="0"/>
          <w:color w:val="000000"/>
          <w:sz w:val="22"/>
          <w:szCs w:val="22"/>
          <w:lang w:eastAsia="en-GB"/>
        </w:rPr>
        <w:t>Ermak</w:t>
      </w:r>
      <w:proofErr w:type="spellEnd"/>
      <w:r w:rsidR="00C75B59" w:rsidRPr="007D2B20">
        <w:rPr>
          <w:rFonts w:asciiTheme="minorHAnsi" w:hAnsiTheme="minorHAnsi" w:cstheme="minorHAnsi"/>
          <w:noProof w:val="0"/>
          <w:color w:val="000000"/>
          <w:sz w:val="22"/>
          <w:szCs w:val="22"/>
          <w:lang w:eastAsia="en-GB"/>
        </w:rPr>
        <w:t xml:space="preserve">, </w:t>
      </w:r>
      <w:proofErr w:type="spellStart"/>
      <w:r w:rsidR="00C75B59" w:rsidRPr="007D2B20">
        <w:rPr>
          <w:rFonts w:asciiTheme="minorHAnsi" w:hAnsiTheme="minorHAnsi" w:cstheme="minorHAnsi"/>
          <w:noProof w:val="0"/>
          <w:color w:val="000000"/>
          <w:sz w:val="22"/>
          <w:szCs w:val="22"/>
          <w:lang w:eastAsia="en-GB"/>
        </w:rPr>
        <w:t>Hankkijan</w:t>
      </w:r>
      <w:proofErr w:type="spellEnd"/>
      <w:r w:rsidR="00C75B59" w:rsidRPr="007D2B20">
        <w:rPr>
          <w:rFonts w:asciiTheme="minorHAnsi" w:hAnsiTheme="minorHAnsi" w:cstheme="minorHAnsi"/>
          <w:noProof w:val="0"/>
          <w:color w:val="000000"/>
          <w:sz w:val="22"/>
          <w:szCs w:val="22"/>
          <w:lang w:eastAsia="en-GB"/>
        </w:rPr>
        <w:t xml:space="preserve"> </w:t>
      </w:r>
      <w:proofErr w:type="spellStart"/>
      <w:r w:rsidR="00C75B59" w:rsidRPr="007D2B20">
        <w:rPr>
          <w:rFonts w:asciiTheme="minorHAnsi" w:hAnsiTheme="minorHAnsi" w:cstheme="minorHAnsi"/>
          <w:noProof w:val="0"/>
          <w:color w:val="000000"/>
          <w:sz w:val="22"/>
          <w:szCs w:val="22"/>
          <w:lang w:eastAsia="en-GB"/>
        </w:rPr>
        <w:t>Timo</w:t>
      </w:r>
      <w:proofErr w:type="spellEnd"/>
      <w:r w:rsidR="00C75B59" w:rsidRPr="007D2B20">
        <w:rPr>
          <w:rFonts w:asciiTheme="minorHAnsi" w:hAnsiTheme="minorHAnsi" w:cstheme="minorHAnsi"/>
          <w:noProof w:val="0"/>
          <w:color w:val="000000"/>
          <w:sz w:val="22"/>
          <w:szCs w:val="22"/>
          <w:lang w:eastAsia="en-GB"/>
        </w:rPr>
        <w:t xml:space="preserve">, </w:t>
      </w:r>
      <w:proofErr w:type="spellStart"/>
      <w:r w:rsidR="00C75B59" w:rsidRPr="007D2B20">
        <w:rPr>
          <w:rFonts w:asciiTheme="minorHAnsi" w:hAnsiTheme="minorHAnsi" w:cstheme="minorHAnsi"/>
          <w:noProof w:val="0"/>
          <w:color w:val="000000"/>
          <w:sz w:val="22"/>
          <w:szCs w:val="22"/>
          <w:lang w:eastAsia="en-GB"/>
        </w:rPr>
        <w:t>Humalda</w:t>
      </w:r>
      <w:proofErr w:type="spellEnd"/>
      <w:r w:rsidR="00C75B59" w:rsidRPr="007D2B20">
        <w:rPr>
          <w:rFonts w:asciiTheme="minorHAnsi" w:hAnsiTheme="minorHAnsi" w:cstheme="minorHAnsi"/>
          <w:noProof w:val="0"/>
          <w:color w:val="000000"/>
          <w:sz w:val="22"/>
          <w:szCs w:val="22"/>
          <w:lang w:eastAsia="en-GB"/>
        </w:rPr>
        <w:t>, Igor, Magura,</w:t>
      </w:r>
      <w:r w:rsidR="00666777" w:rsidRPr="007D2B20">
        <w:rPr>
          <w:rFonts w:asciiTheme="minorHAnsi" w:hAnsiTheme="minorHAnsi" w:cstheme="minorHAnsi"/>
          <w:noProof w:val="0"/>
          <w:color w:val="000000"/>
          <w:sz w:val="22"/>
          <w:szCs w:val="22"/>
          <w:lang w:eastAsia="en-GB"/>
        </w:rPr>
        <w:t xml:space="preserve"> </w:t>
      </w:r>
      <w:proofErr w:type="spellStart"/>
      <w:r w:rsidR="00C75B59" w:rsidRPr="007D2B20">
        <w:rPr>
          <w:rFonts w:asciiTheme="minorHAnsi" w:hAnsiTheme="minorHAnsi" w:cstheme="minorHAnsi"/>
          <w:noProof w:val="0"/>
          <w:color w:val="000000"/>
          <w:sz w:val="22"/>
          <w:szCs w:val="22"/>
          <w:lang w:eastAsia="en-GB"/>
        </w:rPr>
        <w:t>Menominee</w:t>
      </w:r>
      <w:proofErr w:type="spellEnd"/>
      <w:r w:rsidR="00C75B59" w:rsidRPr="007D2B20">
        <w:rPr>
          <w:rFonts w:asciiTheme="minorHAnsi" w:hAnsiTheme="minorHAnsi" w:cstheme="minorHAnsi"/>
          <w:noProof w:val="0"/>
          <w:color w:val="000000"/>
          <w:sz w:val="22"/>
          <w:szCs w:val="22"/>
          <w:lang w:eastAsia="en-GB"/>
        </w:rPr>
        <w:t xml:space="preserve">, Pontiac, </w:t>
      </w:r>
      <w:proofErr w:type="spellStart"/>
      <w:r w:rsidR="00C75B59" w:rsidRPr="007D2B20">
        <w:rPr>
          <w:rFonts w:asciiTheme="minorHAnsi" w:hAnsiTheme="minorHAnsi" w:cstheme="minorHAnsi"/>
          <w:noProof w:val="0"/>
          <w:color w:val="000000"/>
          <w:sz w:val="22"/>
          <w:szCs w:val="22"/>
          <w:lang w:eastAsia="en-GB"/>
        </w:rPr>
        <w:t>Potomac</w:t>
      </w:r>
      <w:proofErr w:type="spellEnd"/>
      <w:r w:rsidR="00C75B59" w:rsidRPr="007D2B20">
        <w:rPr>
          <w:rFonts w:asciiTheme="minorHAnsi" w:hAnsiTheme="minorHAnsi" w:cstheme="minorHAnsi"/>
          <w:noProof w:val="0"/>
          <w:color w:val="000000"/>
          <w:sz w:val="22"/>
          <w:szCs w:val="22"/>
          <w:lang w:eastAsia="en-GB"/>
        </w:rPr>
        <w:t xml:space="preserve">, </w:t>
      </w:r>
      <w:proofErr w:type="spellStart"/>
      <w:r w:rsidR="00C75B59" w:rsidRPr="007D2B20">
        <w:rPr>
          <w:rFonts w:asciiTheme="minorHAnsi" w:hAnsiTheme="minorHAnsi" w:cstheme="minorHAnsi"/>
          <w:noProof w:val="0"/>
          <w:color w:val="000000"/>
          <w:sz w:val="22"/>
          <w:szCs w:val="22"/>
          <w:lang w:eastAsia="en-GB"/>
        </w:rPr>
        <w:t>Sebago</w:t>
      </w:r>
      <w:proofErr w:type="spellEnd"/>
      <w:r w:rsidR="00C75B59" w:rsidRPr="007D2B20">
        <w:rPr>
          <w:rFonts w:asciiTheme="minorHAnsi" w:hAnsiTheme="minorHAnsi" w:cstheme="minorHAnsi"/>
          <w:noProof w:val="0"/>
          <w:color w:val="000000"/>
          <w:sz w:val="22"/>
          <w:szCs w:val="22"/>
          <w:lang w:eastAsia="en-GB"/>
        </w:rPr>
        <w:t xml:space="preserve">, </w:t>
      </w:r>
      <w:proofErr w:type="spellStart"/>
      <w:r w:rsidR="00C75B59" w:rsidRPr="007D2B20">
        <w:rPr>
          <w:rFonts w:asciiTheme="minorHAnsi" w:hAnsiTheme="minorHAnsi" w:cstheme="minorHAnsi"/>
          <w:noProof w:val="0"/>
          <w:color w:val="000000"/>
          <w:sz w:val="22"/>
          <w:szCs w:val="22"/>
          <w:lang w:eastAsia="en-GB"/>
        </w:rPr>
        <w:t>Sedov</w:t>
      </w:r>
      <w:proofErr w:type="spellEnd"/>
      <w:r w:rsidR="00C75B59" w:rsidRPr="007D2B20">
        <w:rPr>
          <w:rFonts w:asciiTheme="minorHAnsi" w:hAnsiTheme="minorHAnsi" w:cstheme="minorHAnsi"/>
          <w:noProof w:val="0"/>
          <w:color w:val="000000"/>
          <w:sz w:val="22"/>
          <w:szCs w:val="22"/>
          <w:lang w:eastAsia="en-GB"/>
        </w:rPr>
        <w:t xml:space="preserve">, </w:t>
      </w:r>
      <w:proofErr w:type="spellStart"/>
      <w:r w:rsidR="00C75B59" w:rsidRPr="007D2B20">
        <w:rPr>
          <w:rFonts w:asciiTheme="minorHAnsi" w:hAnsiTheme="minorHAnsi" w:cstheme="minorHAnsi"/>
          <w:noProof w:val="0"/>
          <w:color w:val="000000"/>
          <w:sz w:val="22"/>
          <w:szCs w:val="22"/>
          <w:lang w:eastAsia="en-GB"/>
        </w:rPr>
        <w:t>Seneca</w:t>
      </w:r>
      <w:proofErr w:type="spellEnd"/>
      <w:r w:rsidR="00C75B59" w:rsidRPr="007D2B20">
        <w:rPr>
          <w:rFonts w:asciiTheme="minorHAnsi" w:hAnsiTheme="minorHAnsi" w:cstheme="minorHAnsi"/>
          <w:noProof w:val="0"/>
          <w:color w:val="000000"/>
          <w:sz w:val="22"/>
          <w:szCs w:val="22"/>
          <w:lang w:eastAsia="en-GB"/>
        </w:rPr>
        <w:t xml:space="preserve">, Sowa, Tarpan, Ulster </w:t>
      </w:r>
      <w:proofErr w:type="spellStart"/>
      <w:r w:rsidR="00C75B59" w:rsidRPr="007D2B20">
        <w:rPr>
          <w:rFonts w:asciiTheme="minorHAnsi" w:hAnsiTheme="minorHAnsi" w:cstheme="minorHAnsi"/>
          <w:noProof w:val="0"/>
          <w:color w:val="000000"/>
          <w:sz w:val="22"/>
          <w:szCs w:val="22"/>
          <w:lang w:eastAsia="en-GB"/>
        </w:rPr>
        <w:t>Supreme</w:t>
      </w:r>
      <w:proofErr w:type="spellEnd"/>
      <w:r w:rsidR="00C75B59" w:rsidRPr="007D2B20">
        <w:rPr>
          <w:rFonts w:asciiTheme="minorHAnsi" w:hAnsiTheme="minorHAnsi" w:cstheme="minorHAnsi"/>
          <w:noProof w:val="0"/>
          <w:color w:val="000000"/>
          <w:sz w:val="22"/>
          <w:szCs w:val="22"/>
          <w:lang w:eastAsia="en-GB"/>
        </w:rPr>
        <w:t xml:space="preserve">, </w:t>
      </w:r>
      <w:proofErr w:type="spellStart"/>
      <w:r w:rsidR="00C75B59" w:rsidRPr="007D2B20">
        <w:rPr>
          <w:rFonts w:asciiTheme="minorHAnsi" w:hAnsiTheme="minorHAnsi" w:cstheme="minorHAnsi"/>
          <w:noProof w:val="0"/>
          <w:color w:val="000000"/>
          <w:sz w:val="22"/>
          <w:szCs w:val="22"/>
          <w:lang w:eastAsia="en-GB"/>
        </w:rPr>
        <w:t>Urgenta</w:t>
      </w:r>
      <w:proofErr w:type="spellEnd"/>
      <w:r w:rsidR="00C75B59" w:rsidRPr="007D2B20">
        <w:rPr>
          <w:rFonts w:asciiTheme="minorHAnsi" w:hAnsiTheme="minorHAnsi" w:cstheme="minorHAnsi"/>
          <w:noProof w:val="0"/>
          <w:color w:val="000000"/>
          <w:sz w:val="22"/>
          <w:szCs w:val="22"/>
          <w:lang w:eastAsia="en-GB"/>
        </w:rPr>
        <w:t xml:space="preserve">, </w:t>
      </w:r>
      <w:proofErr w:type="spellStart"/>
      <w:r w:rsidR="00C75B59" w:rsidRPr="007D2B20">
        <w:rPr>
          <w:rFonts w:asciiTheme="minorHAnsi" w:hAnsiTheme="minorHAnsi" w:cstheme="minorHAnsi"/>
          <w:noProof w:val="0"/>
          <w:color w:val="000000"/>
          <w:sz w:val="22"/>
          <w:szCs w:val="22"/>
          <w:lang w:eastAsia="en-GB"/>
        </w:rPr>
        <w:t>Vekaro</w:t>
      </w:r>
      <w:proofErr w:type="spellEnd"/>
      <w:r w:rsidR="00C75B59" w:rsidRPr="007D2B20">
        <w:rPr>
          <w:rFonts w:asciiTheme="minorHAnsi" w:hAnsiTheme="minorHAnsi" w:cstheme="minorHAnsi"/>
          <w:noProof w:val="0"/>
          <w:color w:val="000000"/>
          <w:sz w:val="22"/>
          <w:szCs w:val="22"/>
          <w:lang w:eastAsia="en-GB"/>
        </w:rPr>
        <w:t xml:space="preserve">, </w:t>
      </w:r>
      <w:proofErr w:type="spellStart"/>
      <w:r w:rsidR="00C75B59" w:rsidRPr="007D2B20">
        <w:rPr>
          <w:rFonts w:asciiTheme="minorHAnsi" w:hAnsiTheme="minorHAnsi" w:cstheme="minorHAnsi"/>
          <w:noProof w:val="0"/>
          <w:color w:val="000000"/>
          <w:sz w:val="22"/>
          <w:szCs w:val="22"/>
          <w:lang w:eastAsia="en-GB"/>
        </w:rPr>
        <w:t>Yampa</w:t>
      </w:r>
      <w:proofErr w:type="spellEnd"/>
      <w:r w:rsidR="00666777" w:rsidRPr="007D2B20">
        <w:rPr>
          <w:rFonts w:asciiTheme="minorHAnsi" w:hAnsiTheme="minorHAnsi" w:cstheme="minorHAnsi"/>
          <w:noProof w:val="0"/>
          <w:color w:val="000000"/>
          <w:sz w:val="22"/>
          <w:szCs w:val="22"/>
          <w:lang w:eastAsia="en-GB"/>
        </w:rPr>
        <w:t>)</w:t>
      </w:r>
      <w:r w:rsidR="00C75B59" w:rsidRPr="007D2B20">
        <w:rPr>
          <w:rFonts w:asciiTheme="minorHAnsi" w:hAnsiTheme="minorHAnsi" w:cstheme="minorHAnsi"/>
          <w:sz w:val="22"/>
          <w:szCs w:val="22"/>
        </w:rPr>
        <w:t>, odmiana Katahdin, odmiana Irys i Glada</w:t>
      </w:r>
      <w:r w:rsidR="00666777" w:rsidRPr="007D2B20">
        <w:rPr>
          <w:rFonts w:asciiTheme="minorHAnsi" w:hAnsiTheme="minorHAnsi" w:cstheme="minorHAnsi"/>
          <w:sz w:val="22"/>
          <w:szCs w:val="22"/>
        </w:rPr>
        <w:t xml:space="preserve">. </w:t>
      </w:r>
      <w:r w:rsidR="003B063B" w:rsidRPr="007D2B20">
        <w:rPr>
          <w:rFonts w:asciiTheme="minorHAnsi" w:hAnsiTheme="minorHAnsi" w:cstheme="minorHAnsi"/>
          <w:sz w:val="22"/>
          <w:szCs w:val="22"/>
        </w:rPr>
        <w:t xml:space="preserve">Ocenę porażenia bulw po inokulacji bakteriami </w:t>
      </w:r>
      <w:r w:rsidR="003B063B" w:rsidRPr="007D2B20">
        <w:rPr>
          <w:rFonts w:asciiTheme="minorHAnsi" w:hAnsiTheme="minorHAnsi" w:cstheme="minorHAnsi"/>
          <w:i/>
          <w:sz w:val="22"/>
          <w:szCs w:val="22"/>
        </w:rPr>
        <w:t>D. solani</w:t>
      </w:r>
      <w:r w:rsidR="003B063B" w:rsidRPr="007D2B20">
        <w:rPr>
          <w:rFonts w:asciiTheme="minorHAnsi" w:hAnsiTheme="minorHAnsi" w:cstheme="minorHAnsi"/>
          <w:sz w:val="22"/>
          <w:szCs w:val="22"/>
        </w:rPr>
        <w:t xml:space="preserve"> powtórzono w drugim roku badań. </w:t>
      </w:r>
      <w:r w:rsidR="00666777" w:rsidRPr="007D2B20">
        <w:rPr>
          <w:rFonts w:asciiTheme="minorHAnsi" w:hAnsiTheme="minorHAnsi" w:cstheme="minorHAnsi"/>
          <w:sz w:val="22"/>
          <w:szCs w:val="22"/>
        </w:rPr>
        <w:t>W każdym z dwóch terminów testów inokulowano po 6 bulw każdej odmiany w dwóch powtórzeniach. Po trzech dniach inkubacji w T 26</w:t>
      </w:r>
      <w:r w:rsidR="00666777" w:rsidRPr="007D2B20">
        <w:rPr>
          <w:rFonts w:asciiTheme="minorHAnsi" w:hAnsiTheme="minorHAnsi" w:cstheme="minorHAnsi"/>
          <w:sz w:val="22"/>
          <w:szCs w:val="22"/>
          <w:vertAlign w:val="superscript"/>
        </w:rPr>
        <w:t>o</w:t>
      </w:r>
      <w:r w:rsidR="00B81B8D">
        <w:rPr>
          <w:rFonts w:asciiTheme="minorHAnsi" w:hAnsiTheme="minorHAnsi" w:cstheme="minorHAnsi"/>
          <w:sz w:val="22"/>
          <w:szCs w:val="22"/>
        </w:rPr>
        <w:t>C określo</w:t>
      </w:r>
      <w:r w:rsidR="00666777" w:rsidRPr="007D2B20">
        <w:rPr>
          <w:rFonts w:asciiTheme="minorHAnsi" w:hAnsiTheme="minorHAnsi" w:cstheme="minorHAnsi"/>
          <w:sz w:val="22"/>
          <w:szCs w:val="22"/>
        </w:rPr>
        <w:t xml:space="preserve">no masę zgniłej tkanki bulw ziemniaka. </w:t>
      </w:r>
      <w:r w:rsidR="003B063B" w:rsidRPr="007D2B20">
        <w:rPr>
          <w:rFonts w:asciiTheme="minorHAnsi" w:hAnsiTheme="minorHAnsi" w:cstheme="minorHAnsi"/>
          <w:sz w:val="22"/>
          <w:szCs w:val="22"/>
        </w:rPr>
        <w:t xml:space="preserve">Do badania białek w bulwach zakażanych </w:t>
      </w:r>
      <w:r w:rsidR="00CE0279">
        <w:rPr>
          <w:rFonts w:asciiTheme="minorHAnsi" w:hAnsiTheme="minorHAnsi" w:cstheme="minorHAnsi"/>
          <w:sz w:val="22"/>
          <w:szCs w:val="22"/>
        </w:rPr>
        <w:br/>
        <w:t>i traktowanych wodą</w:t>
      </w:r>
      <w:r w:rsidR="003B063B" w:rsidRPr="007D2B20">
        <w:rPr>
          <w:rFonts w:asciiTheme="minorHAnsi" w:hAnsiTheme="minorHAnsi" w:cstheme="minorHAnsi"/>
          <w:sz w:val="22"/>
          <w:szCs w:val="22"/>
        </w:rPr>
        <w:t xml:space="preserve"> wybrano odmiany najodporniejsze i najpodatniejsze. </w:t>
      </w:r>
    </w:p>
    <w:p w:rsidR="00B7570F" w:rsidRPr="007D2B20" w:rsidRDefault="00B7570F" w:rsidP="007D2B20">
      <w:pPr>
        <w:spacing w:line="276" w:lineRule="auto"/>
        <w:jc w:val="both"/>
        <w:rPr>
          <w:rFonts w:asciiTheme="minorHAnsi" w:hAnsiTheme="minorHAnsi" w:cstheme="minorHAnsi"/>
          <w:noProof w:val="0"/>
          <w:sz w:val="22"/>
          <w:szCs w:val="22"/>
        </w:rPr>
      </w:pPr>
      <w:r w:rsidRPr="007D2B20">
        <w:rPr>
          <w:rFonts w:asciiTheme="minorHAnsi" w:hAnsiTheme="minorHAnsi" w:cstheme="minorHAnsi"/>
          <w:b/>
          <w:sz w:val="22"/>
          <w:szCs w:val="22"/>
        </w:rPr>
        <w:t xml:space="preserve">Wyniki. </w:t>
      </w:r>
      <w:r w:rsidR="003B063B" w:rsidRPr="007D2B20">
        <w:rPr>
          <w:rFonts w:asciiTheme="minorHAnsi" w:hAnsiTheme="minorHAnsi" w:cstheme="minorHAnsi"/>
          <w:sz w:val="22"/>
          <w:szCs w:val="22"/>
          <w:lang w:eastAsia="en-GB"/>
        </w:rPr>
        <w:t xml:space="preserve">Najbardziej odpornymi odmianami w obu latach badań były odmiany Bea i Humalda, najpodatniejszymi był odmiany: </w:t>
      </w:r>
      <w:r w:rsidR="003B063B" w:rsidRPr="007D2B20">
        <w:rPr>
          <w:rFonts w:asciiTheme="minorHAnsi" w:hAnsiTheme="minorHAnsi" w:cstheme="minorHAnsi"/>
          <w:noProof w:val="0"/>
          <w:sz w:val="22"/>
          <w:szCs w:val="22"/>
        </w:rPr>
        <w:t xml:space="preserve">Ulster </w:t>
      </w:r>
      <w:proofErr w:type="spellStart"/>
      <w:r w:rsidR="003B063B" w:rsidRPr="007D2B20">
        <w:rPr>
          <w:rFonts w:asciiTheme="minorHAnsi" w:hAnsiTheme="minorHAnsi" w:cstheme="minorHAnsi"/>
          <w:noProof w:val="0"/>
          <w:sz w:val="22"/>
          <w:szCs w:val="22"/>
        </w:rPr>
        <w:t>Supreme</w:t>
      </w:r>
      <w:proofErr w:type="spellEnd"/>
      <w:r w:rsidR="003B063B" w:rsidRPr="007D2B20">
        <w:rPr>
          <w:rFonts w:asciiTheme="minorHAnsi" w:hAnsiTheme="minorHAnsi" w:cstheme="minorHAnsi"/>
          <w:noProof w:val="0"/>
          <w:sz w:val="22"/>
          <w:szCs w:val="22"/>
        </w:rPr>
        <w:t xml:space="preserve">, </w:t>
      </w:r>
      <w:proofErr w:type="spellStart"/>
      <w:r w:rsidR="003B063B" w:rsidRPr="007D2B20">
        <w:rPr>
          <w:rFonts w:asciiTheme="minorHAnsi" w:hAnsiTheme="minorHAnsi" w:cstheme="minorHAnsi"/>
          <w:noProof w:val="0"/>
          <w:sz w:val="22"/>
          <w:szCs w:val="22"/>
        </w:rPr>
        <w:t>Katahdin</w:t>
      </w:r>
      <w:proofErr w:type="spellEnd"/>
      <w:r w:rsidR="003B063B" w:rsidRPr="007D2B20">
        <w:rPr>
          <w:rFonts w:asciiTheme="minorHAnsi" w:hAnsiTheme="minorHAnsi" w:cstheme="minorHAnsi"/>
          <w:noProof w:val="0"/>
          <w:sz w:val="22"/>
          <w:szCs w:val="22"/>
        </w:rPr>
        <w:t xml:space="preserve"> i </w:t>
      </w:r>
      <w:proofErr w:type="spellStart"/>
      <w:r w:rsidR="003B063B" w:rsidRPr="007D2B20">
        <w:rPr>
          <w:rFonts w:asciiTheme="minorHAnsi" w:hAnsiTheme="minorHAnsi" w:cstheme="minorHAnsi"/>
          <w:noProof w:val="0"/>
          <w:sz w:val="22"/>
          <w:szCs w:val="22"/>
        </w:rPr>
        <w:t>Carpatin</w:t>
      </w:r>
      <w:proofErr w:type="spellEnd"/>
      <w:r w:rsidR="003B063B" w:rsidRPr="007D2B20">
        <w:rPr>
          <w:rFonts w:asciiTheme="minorHAnsi" w:hAnsiTheme="minorHAnsi" w:cstheme="minorHAnsi"/>
          <w:noProof w:val="0"/>
          <w:sz w:val="22"/>
          <w:szCs w:val="22"/>
        </w:rPr>
        <w:t xml:space="preserve">. Odmiana Tarpan reagowała zmiennie w latach, od wysokiej odporności do podatności w 2017 r. Zmienność cechy badanej </w:t>
      </w:r>
      <w:r w:rsidR="00CE0279">
        <w:rPr>
          <w:rFonts w:asciiTheme="minorHAnsi" w:hAnsiTheme="minorHAnsi" w:cstheme="minorHAnsi"/>
          <w:noProof w:val="0"/>
          <w:sz w:val="22"/>
          <w:szCs w:val="22"/>
        </w:rPr>
        <w:br/>
      </w:r>
      <w:r w:rsidR="003B063B" w:rsidRPr="007D2B20">
        <w:rPr>
          <w:rFonts w:asciiTheme="minorHAnsi" w:hAnsiTheme="minorHAnsi" w:cstheme="minorHAnsi"/>
          <w:noProof w:val="0"/>
          <w:sz w:val="22"/>
          <w:szCs w:val="22"/>
        </w:rPr>
        <w:t xml:space="preserve">w odmianach pochodzących od odmiany </w:t>
      </w:r>
      <w:proofErr w:type="spellStart"/>
      <w:r w:rsidR="003B063B" w:rsidRPr="007D2B20">
        <w:rPr>
          <w:rFonts w:asciiTheme="minorHAnsi" w:hAnsiTheme="minorHAnsi" w:cstheme="minorHAnsi"/>
          <w:noProof w:val="0"/>
          <w:sz w:val="22"/>
          <w:szCs w:val="22"/>
        </w:rPr>
        <w:t>Katahdin</w:t>
      </w:r>
      <w:proofErr w:type="spellEnd"/>
      <w:r w:rsidR="003B063B" w:rsidRPr="007D2B20">
        <w:rPr>
          <w:rFonts w:asciiTheme="minorHAnsi" w:hAnsiTheme="minorHAnsi" w:cstheme="minorHAnsi"/>
          <w:noProof w:val="0"/>
          <w:sz w:val="22"/>
          <w:szCs w:val="22"/>
        </w:rPr>
        <w:t xml:space="preserve"> jest relatywnie wąska (średnia dwuletnia wynosi 2,5 g, zakres od 0,8 g do 4,5 g). Średnia wzorcowej podatnej odmiany Irys wynosiła 13 g. </w:t>
      </w:r>
    </w:p>
    <w:p w:rsidR="00666777" w:rsidRPr="007D2B20" w:rsidRDefault="00B7570F" w:rsidP="007D2B20">
      <w:pPr>
        <w:spacing w:line="276" w:lineRule="auto"/>
        <w:jc w:val="both"/>
        <w:rPr>
          <w:rFonts w:asciiTheme="minorHAnsi" w:hAnsiTheme="minorHAnsi" w:cstheme="minorHAnsi"/>
          <w:sz w:val="22"/>
          <w:szCs w:val="22"/>
        </w:rPr>
      </w:pPr>
      <w:r w:rsidRPr="007D2B20">
        <w:rPr>
          <w:rFonts w:asciiTheme="minorHAnsi" w:hAnsiTheme="minorHAnsi" w:cstheme="minorHAnsi"/>
          <w:b/>
          <w:noProof w:val="0"/>
          <w:sz w:val="22"/>
          <w:szCs w:val="22"/>
        </w:rPr>
        <w:t>Materiały i metody</w:t>
      </w:r>
      <w:r w:rsidRPr="007D2B20">
        <w:rPr>
          <w:rFonts w:asciiTheme="minorHAnsi" w:hAnsiTheme="minorHAnsi" w:cstheme="minorHAnsi"/>
          <w:noProof w:val="0"/>
          <w:sz w:val="22"/>
          <w:szCs w:val="22"/>
        </w:rPr>
        <w:t>. Przeprowadzono dwa doświadczenia (w tych samych terminach co w 2016 r. –</w:t>
      </w:r>
      <w:r w:rsidR="00B81B8D">
        <w:rPr>
          <w:rFonts w:asciiTheme="minorHAnsi" w:hAnsiTheme="minorHAnsi" w:cstheme="minorHAnsi"/>
          <w:noProof w:val="0"/>
          <w:sz w:val="22"/>
          <w:szCs w:val="22"/>
        </w:rPr>
        <w:t xml:space="preserve"> </w:t>
      </w:r>
      <w:r w:rsidR="00CE0279">
        <w:rPr>
          <w:rFonts w:asciiTheme="minorHAnsi" w:hAnsiTheme="minorHAnsi" w:cstheme="minorHAnsi"/>
          <w:noProof w:val="0"/>
          <w:sz w:val="22"/>
          <w:szCs w:val="22"/>
        </w:rPr>
        <w:br/>
      </w:r>
      <w:r w:rsidR="00B81B8D">
        <w:rPr>
          <w:rFonts w:asciiTheme="minorHAnsi" w:hAnsiTheme="minorHAnsi" w:cstheme="minorHAnsi"/>
          <w:noProof w:val="0"/>
          <w:sz w:val="22"/>
          <w:szCs w:val="22"/>
        </w:rPr>
        <w:t>w  III dekadzie</w:t>
      </w:r>
      <w:r w:rsidRPr="007D2B20">
        <w:rPr>
          <w:rFonts w:asciiTheme="minorHAnsi" w:hAnsiTheme="minorHAnsi" w:cstheme="minorHAnsi"/>
          <w:noProof w:val="0"/>
          <w:sz w:val="22"/>
          <w:szCs w:val="22"/>
        </w:rPr>
        <w:t xml:space="preserve"> marca</w:t>
      </w:r>
      <w:r w:rsidR="00B81B8D">
        <w:rPr>
          <w:rFonts w:asciiTheme="minorHAnsi" w:hAnsiTheme="minorHAnsi" w:cstheme="minorHAnsi"/>
          <w:noProof w:val="0"/>
          <w:sz w:val="22"/>
          <w:szCs w:val="22"/>
        </w:rPr>
        <w:t xml:space="preserve"> i</w:t>
      </w:r>
      <w:r w:rsidRPr="007D2B20">
        <w:rPr>
          <w:rFonts w:asciiTheme="minorHAnsi" w:hAnsiTheme="minorHAnsi" w:cstheme="minorHAnsi"/>
          <w:noProof w:val="0"/>
          <w:sz w:val="22"/>
          <w:szCs w:val="22"/>
        </w:rPr>
        <w:t xml:space="preserve"> kwietnia), w których pobierano próby po 8 h od inokulacji. Pobrano dodatkowo próby z form rodzicielskich populacji mapowanej. Łącznie do badania LC-MS/MS przekazano 140 prób roztworu białka o koncentracji ok. 0,50 mg/ul, po trawieniu dwoma enzymami. </w:t>
      </w:r>
      <w:r w:rsidR="003B063B" w:rsidRPr="007D2B20">
        <w:rPr>
          <w:rFonts w:asciiTheme="minorHAnsi" w:hAnsiTheme="minorHAnsi" w:cstheme="minorHAnsi"/>
          <w:noProof w:val="0"/>
          <w:sz w:val="22"/>
          <w:szCs w:val="22"/>
        </w:rPr>
        <w:t xml:space="preserve"> </w:t>
      </w:r>
      <w:r w:rsidR="003B063B" w:rsidRPr="007D2B20">
        <w:rPr>
          <w:rFonts w:asciiTheme="minorHAnsi" w:hAnsiTheme="minorHAnsi" w:cstheme="minorHAnsi"/>
          <w:sz w:val="22"/>
          <w:szCs w:val="22"/>
        </w:rPr>
        <w:t xml:space="preserve"> </w:t>
      </w:r>
      <w:r w:rsidR="00666777" w:rsidRPr="007D2B20">
        <w:rPr>
          <w:rFonts w:asciiTheme="minorHAnsi" w:hAnsiTheme="minorHAnsi" w:cstheme="minorHAnsi"/>
          <w:sz w:val="22"/>
          <w:szCs w:val="22"/>
        </w:rPr>
        <w:t xml:space="preserve">  </w:t>
      </w:r>
    </w:p>
    <w:p w:rsidR="00B81B8D" w:rsidRDefault="00CE0279" w:rsidP="007D2B20">
      <w:pPr>
        <w:pStyle w:val="Tekstpodstawowywcity"/>
        <w:spacing w:line="276" w:lineRule="auto"/>
        <w:ind w:left="0" w:firstLine="0"/>
        <w:jc w:val="both"/>
        <w:rPr>
          <w:rFonts w:asciiTheme="minorHAnsi" w:hAnsiTheme="minorHAnsi" w:cstheme="minorHAnsi"/>
          <w:sz w:val="22"/>
          <w:szCs w:val="22"/>
        </w:rPr>
      </w:pPr>
      <w:r>
        <w:rPr>
          <w:rFonts w:asciiTheme="minorHAnsi" w:hAnsiTheme="minorHAnsi" w:cstheme="minorHAnsi"/>
          <w:b/>
          <w:bCs/>
          <w:sz w:val="22"/>
          <w:szCs w:val="22"/>
        </w:rPr>
        <w:t>Wyniki</w:t>
      </w:r>
      <w:r w:rsidR="00F2550C" w:rsidRPr="007D2B20">
        <w:rPr>
          <w:rFonts w:asciiTheme="minorHAnsi" w:hAnsiTheme="minorHAnsi" w:cstheme="minorHAnsi"/>
          <w:b/>
          <w:bCs/>
          <w:sz w:val="22"/>
          <w:szCs w:val="22"/>
        </w:rPr>
        <w:t xml:space="preserve">. </w:t>
      </w:r>
      <w:r w:rsidR="00B7570F" w:rsidRPr="007D2B20">
        <w:rPr>
          <w:rFonts w:asciiTheme="minorHAnsi" w:hAnsiTheme="minorHAnsi" w:cstheme="minorHAnsi"/>
          <w:sz w:val="22"/>
          <w:szCs w:val="22"/>
        </w:rPr>
        <w:t xml:space="preserve">Wybrano odmiany ziemniaka z rodziny półrodzeństw o różnym poziomie odporności bulw na bakterie </w:t>
      </w:r>
      <w:r w:rsidR="00B7570F" w:rsidRPr="007D2B20">
        <w:rPr>
          <w:rFonts w:asciiTheme="minorHAnsi" w:hAnsiTheme="minorHAnsi" w:cstheme="minorHAnsi"/>
          <w:i/>
          <w:sz w:val="22"/>
          <w:szCs w:val="22"/>
        </w:rPr>
        <w:t>D. solani</w:t>
      </w:r>
      <w:r w:rsidR="00B7570F" w:rsidRPr="007D2B20">
        <w:rPr>
          <w:rFonts w:asciiTheme="minorHAnsi" w:hAnsiTheme="minorHAnsi" w:cstheme="minorHAnsi"/>
          <w:sz w:val="22"/>
          <w:szCs w:val="22"/>
        </w:rPr>
        <w:t>. Do badań proteomicznych pobrano</w:t>
      </w:r>
      <w:r w:rsidR="00B81B8D">
        <w:rPr>
          <w:rFonts w:asciiTheme="minorHAnsi" w:hAnsiTheme="minorHAnsi" w:cstheme="minorHAnsi"/>
          <w:sz w:val="22"/>
          <w:szCs w:val="22"/>
        </w:rPr>
        <w:t xml:space="preserve"> </w:t>
      </w:r>
      <w:r w:rsidR="00B7570F" w:rsidRPr="007D2B20">
        <w:rPr>
          <w:rFonts w:asciiTheme="minorHAnsi" w:hAnsiTheme="minorHAnsi" w:cstheme="minorHAnsi"/>
          <w:sz w:val="22"/>
          <w:szCs w:val="22"/>
        </w:rPr>
        <w:t>fragmenty bulw zakażanych i traktowanych wodą 8 h po inokulacji. Z prób wyi</w:t>
      </w:r>
      <w:r w:rsidR="00D167B0" w:rsidRPr="007D2B20">
        <w:rPr>
          <w:rFonts w:asciiTheme="minorHAnsi" w:hAnsiTheme="minorHAnsi" w:cstheme="minorHAnsi"/>
          <w:sz w:val="22"/>
          <w:szCs w:val="22"/>
        </w:rPr>
        <w:t xml:space="preserve">zolowano białka, które </w:t>
      </w:r>
      <w:r w:rsidR="00B81B8D">
        <w:rPr>
          <w:rFonts w:asciiTheme="minorHAnsi" w:hAnsiTheme="minorHAnsi" w:cstheme="minorHAnsi"/>
          <w:sz w:val="22"/>
          <w:szCs w:val="22"/>
        </w:rPr>
        <w:t>badano</w:t>
      </w:r>
      <w:r w:rsidR="00D167B0" w:rsidRPr="007D2B20">
        <w:rPr>
          <w:rFonts w:asciiTheme="minorHAnsi" w:hAnsiTheme="minorHAnsi" w:cstheme="minorHAnsi"/>
          <w:sz w:val="22"/>
          <w:szCs w:val="22"/>
        </w:rPr>
        <w:t xml:space="preserve"> metodą LC-MS/MS. </w:t>
      </w:r>
    </w:p>
    <w:p w:rsidR="00D167B0" w:rsidRDefault="007C37B0" w:rsidP="007D2B20">
      <w:pPr>
        <w:pStyle w:val="Tekstpodstawowywcity"/>
        <w:spacing w:line="276" w:lineRule="auto"/>
        <w:ind w:left="0" w:firstLine="0"/>
        <w:jc w:val="both"/>
        <w:rPr>
          <w:rFonts w:asciiTheme="minorHAnsi" w:hAnsiTheme="minorHAnsi" w:cstheme="minorHAnsi"/>
          <w:sz w:val="22"/>
          <w:szCs w:val="22"/>
        </w:rPr>
      </w:pPr>
      <w:r w:rsidRPr="007D2B20">
        <w:rPr>
          <w:rFonts w:asciiTheme="minorHAnsi" w:hAnsiTheme="minorHAnsi" w:cstheme="minorHAnsi"/>
          <w:b/>
          <w:bCs/>
          <w:sz w:val="22"/>
          <w:szCs w:val="22"/>
        </w:rPr>
        <w:t>Wnioski</w:t>
      </w:r>
      <w:r w:rsidR="00F2550C" w:rsidRPr="007D2B20">
        <w:rPr>
          <w:rFonts w:asciiTheme="minorHAnsi" w:hAnsiTheme="minorHAnsi" w:cstheme="minorHAnsi"/>
          <w:b/>
          <w:bCs/>
          <w:sz w:val="22"/>
          <w:szCs w:val="22"/>
        </w:rPr>
        <w:t xml:space="preserve">. </w:t>
      </w:r>
      <w:r w:rsidR="00D167B0" w:rsidRPr="007D2B20">
        <w:rPr>
          <w:rFonts w:asciiTheme="minorHAnsi" w:hAnsiTheme="minorHAnsi" w:cstheme="minorHAnsi"/>
          <w:sz w:val="22"/>
          <w:szCs w:val="22"/>
        </w:rPr>
        <w:t xml:space="preserve">Wyniki badań będą analizowane bioinformatycznie  w 2018 r. </w:t>
      </w:r>
    </w:p>
    <w:p w:rsidR="00B81B8D" w:rsidRPr="007D2B20" w:rsidRDefault="00B81B8D" w:rsidP="007D2B20">
      <w:pPr>
        <w:pStyle w:val="Tekstpodstawowywcity"/>
        <w:spacing w:line="276" w:lineRule="auto"/>
        <w:ind w:left="0" w:firstLine="0"/>
        <w:jc w:val="both"/>
        <w:rPr>
          <w:rFonts w:asciiTheme="minorHAnsi" w:hAnsiTheme="minorHAnsi" w:cstheme="minorHAnsi"/>
          <w:sz w:val="22"/>
          <w:szCs w:val="22"/>
        </w:rPr>
      </w:pPr>
    </w:p>
    <w:p w:rsidR="007C37B0" w:rsidRPr="007D2B20" w:rsidRDefault="00D167B0" w:rsidP="007D2B20">
      <w:pPr>
        <w:pStyle w:val="Tekstpodstawowywcity"/>
        <w:spacing w:line="276" w:lineRule="auto"/>
        <w:ind w:left="0" w:firstLine="0"/>
        <w:jc w:val="both"/>
        <w:rPr>
          <w:rFonts w:asciiTheme="minorHAnsi" w:hAnsiTheme="minorHAnsi" w:cstheme="minorHAnsi"/>
          <w:b/>
          <w:color w:val="000000"/>
          <w:sz w:val="22"/>
          <w:szCs w:val="22"/>
        </w:rPr>
      </w:pPr>
      <w:r w:rsidRPr="007D2B20">
        <w:rPr>
          <w:rFonts w:asciiTheme="minorHAnsi" w:hAnsiTheme="minorHAnsi" w:cstheme="minorHAnsi"/>
          <w:b/>
          <w:color w:val="000000"/>
          <w:sz w:val="22"/>
          <w:szCs w:val="22"/>
        </w:rPr>
        <w:t xml:space="preserve">b) znalezienie różnic w profilach białkowych podatnej odmiany Irys i odmian pochodzących od odmiany Katahdin różniących się między sobą poziomem odporności bulw na zakażenie bakteriami </w:t>
      </w:r>
      <w:r w:rsidRPr="007D2B20">
        <w:rPr>
          <w:rFonts w:asciiTheme="minorHAnsi" w:hAnsiTheme="minorHAnsi" w:cstheme="minorHAnsi"/>
          <w:b/>
          <w:i/>
          <w:color w:val="000000"/>
          <w:sz w:val="22"/>
          <w:szCs w:val="22"/>
        </w:rPr>
        <w:t>D. solani</w:t>
      </w:r>
      <w:r w:rsidRPr="007D2B20">
        <w:rPr>
          <w:rFonts w:asciiTheme="minorHAnsi" w:hAnsiTheme="minorHAnsi" w:cstheme="minorHAnsi"/>
          <w:b/>
          <w:color w:val="000000"/>
          <w:sz w:val="22"/>
          <w:szCs w:val="22"/>
        </w:rPr>
        <w:t xml:space="preserve">, 8 i 48 godzin po inokulacji.  </w:t>
      </w:r>
    </w:p>
    <w:p w:rsidR="00D167B0" w:rsidRPr="007D2B20" w:rsidRDefault="00D167B0" w:rsidP="007D2B20">
      <w:pPr>
        <w:spacing w:line="276" w:lineRule="auto"/>
        <w:jc w:val="both"/>
        <w:rPr>
          <w:rFonts w:asciiTheme="minorHAnsi" w:hAnsiTheme="minorHAnsi" w:cstheme="minorHAnsi"/>
          <w:noProof w:val="0"/>
          <w:sz w:val="22"/>
          <w:szCs w:val="22"/>
        </w:rPr>
      </w:pPr>
      <w:r w:rsidRPr="007D2B20">
        <w:rPr>
          <w:rFonts w:asciiTheme="minorHAnsi" w:hAnsiTheme="minorHAnsi" w:cstheme="minorHAnsi"/>
          <w:b/>
          <w:noProof w:val="0"/>
          <w:sz w:val="22"/>
          <w:szCs w:val="22"/>
        </w:rPr>
        <w:t>Materiały i metody.</w:t>
      </w:r>
      <w:r w:rsidRPr="007D2B20">
        <w:rPr>
          <w:rFonts w:asciiTheme="minorHAnsi" w:hAnsiTheme="minorHAnsi" w:cstheme="minorHAnsi"/>
          <w:noProof w:val="0"/>
          <w:sz w:val="22"/>
          <w:szCs w:val="22"/>
        </w:rPr>
        <w:t xml:space="preserve"> W celu znalezienia białek różnicowych </w:t>
      </w:r>
      <w:r w:rsidRPr="00B81B8D">
        <w:rPr>
          <w:rFonts w:asciiTheme="minorHAnsi" w:hAnsiTheme="minorHAnsi" w:cstheme="minorHAnsi"/>
          <w:noProof w:val="0"/>
          <w:sz w:val="22"/>
          <w:szCs w:val="22"/>
        </w:rPr>
        <w:t>porównano profile białkowe</w:t>
      </w:r>
      <w:r w:rsidRPr="007D2B20">
        <w:rPr>
          <w:rFonts w:asciiTheme="minorHAnsi" w:hAnsiTheme="minorHAnsi" w:cstheme="minorHAnsi"/>
          <w:b/>
          <w:noProof w:val="0"/>
          <w:sz w:val="22"/>
          <w:szCs w:val="22"/>
        </w:rPr>
        <w:t xml:space="preserve"> </w:t>
      </w:r>
      <w:r w:rsidRPr="007D2B20">
        <w:rPr>
          <w:rFonts w:asciiTheme="minorHAnsi" w:hAnsiTheme="minorHAnsi" w:cstheme="minorHAnsi"/>
          <w:noProof w:val="0"/>
          <w:sz w:val="22"/>
          <w:szCs w:val="22"/>
        </w:rPr>
        <w:t xml:space="preserve">bulw  </w:t>
      </w:r>
      <w:r w:rsidR="00B81B8D">
        <w:rPr>
          <w:rFonts w:asciiTheme="minorHAnsi" w:hAnsiTheme="minorHAnsi" w:cstheme="minorHAnsi"/>
          <w:noProof w:val="0"/>
          <w:sz w:val="22"/>
          <w:szCs w:val="22"/>
        </w:rPr>
        <w:t xml:space="preserve">wybranych </w:t>
      </w:r>
      <w:r w:rsidRPr="007D2B20">
        <w:rPr>
          <w:rFonts w:asciiTheme="minorHAnsi" w:hAnsiTheme="minorHAnsi" w:cstheme="minorHAnsi"/>
          <w:noProof w:val="0"/>
          <w:sz w:val="22"/>
          <w:szCs w:val="22"/>
        </w:rPr>
        <w:t xml:space="preserve">odmian - traktowanych wodą i zakażonych bakteriami. </w:t>
      </w:r>
      <w:r w:rsidRPr="007D2B20">
        <w:rPr>
          <w:rFonts w:asciiTheme="minorHAnsi" w:hAnsiTheme="minorHAnsi" w:cstheme="minorHAnsi"/>
          <w:sz w:val="22"/>
          <w:szCs w:val="22"/>
        </w:rPr>
        <w:t xml:space="preserve">Wyniki każdej badanej próbki metodą LC-MS/MS zostały przeanalizowane przy użyciu programu </w:t>
      </w:r>
      <w:proofErr w:type="spellStart"/>
      <w:r w:rsidRPr="007D2B20">
        <w:rPr>
          <w:rFonts w:asciiTheme="minorHAnsi" w:hAnsiTheme="minorHAnsi" w:cstheme="minorHAnsi"/>
          <w:noProof w:val="0"/>
          <w:sz w:val="22"/>
          <w:szCs w:val="22"/>
        </w:rPr>
        <w:t>Mascot</w:t>
      </w:r>
      <w:proofErr w:type="spellEnd"/>
      <w:r w:rsidRPr="007D2B20">
        <w:rPr>
          <w:rFonts w:asciiTheme="minorHAnsi" w:hAnsiTheme="minorHAnsi" w:cstheme="minorHAnsi"/>
          <w:noProof w:val="0"/>
          <w:sz w:val="22"/>
          <w:szCs w:val="22"/>
        </w:rPr>
        <w:t xml:space="preserve"> – do wyszukiwania danych spektrometrii mas do identyfikacji białek z sekwencji pierwotnych. Program ten integruje trzy różne metody wyszukiwania: </w:t>
      </w:r>
      <w:proofErr w:type="spellStart"/>
      <w:r w:rsidRPr="007D2B20">
        <w:rPr>
          <w:rFonts w:asciiTheme="minorHAnsi" w:hAnsiTheme="minorHAnsi" w:cstheme="minorHAnsi"/>
          <w:noProof w:val="0"/>
          <w:sz w:val="22"/>
          <w:szCs w:val="22"/>
        </w:rPr>
        <w:t>Peptide</w:t>
      </w:r>
      <w:proofErr w:type="spellEnd"/>
      <w:r w:rsidRPr="007D2B20">
        <w:rPr>
          <w:rFonts w:asciiTheme="minorHAnsi" w:hAnsiTheme="minorHAnsi" w:cstheme="minorHAnsi"/>
          <w:noProof w:val="0"/>
          <w:sz w:val="22"/>
          <w:szCs w:val="22"/>
        </w:rPr>
        <w:t xml:space="preserve"> Mass </w:t>
      </w:r>
      <w:proofErr w:type="spellStart"/>
      <w:r w:rsidRPr="007D2B20">
        <w:rPr>
          <w:rFonts w:asciiTheme="minorHAnsi" w:hAnsiTheme="minorHAnsi" w:cstheme="minorHAnsi"/>
          <w:noProof w:val="0"/>
          <w:sz w:val="22"/>
          <w:szCs w:val="22"/>
        </w:rPr>
        <w:t>Fingerprint</w:t>
      </w:r>
      <w:proofErr w:type="spellEnd"/>
      <w:r w:rsidRPr="007D2B20">
        <w:rPr>
          <w:rFonts w:asciiTheme="minorHAnsi" w:hAnsiTheme="minorHAnsi" w:cstheme="minorHAnsi"/>
          <w:noProof w:val="0"/>
          <w:sz w:val="22"/>
          <w:szCs w:val="22"/>
        </w:rPr>
        <w:t xml:space="preserve"> (eksperymentalne masy peptydów), </w:t>
      </w:r>
      <w:proofErr w:type="spellStart"/>
      <w:r w:rsidRPr="007D2B20">
        <w:rPr>
          <w:rFonts w:asciiTheme="minorHAnsi" w:hAnsiTheme="minorHAnsi" w:cstheme="minorHAnsi"/>
          <w:noProof w:val="0"/>
          <w:sz w:val="22"/>
          <w:szCs w:val="22"/>
        </w:rPr>
        <w:t>Sequence</w:t>
      </w:r>
      <w:proofErr w:type="spellEnd"/>
      <w:r w:rsidRPr="007D2B20">
        <w:rPr>
          <w:rFonts w:asciiTheme="minorHAnsi" w:hAnsiTheme="minorHAnsi" w:cstheme="minorHAnsi"/>
          <w:noProof w:val="0"/>
          <w:sz w:val="22"/>
          <w:szCs w:val="22"/>
        </w:rPr>
        <w:t xml:space="preserve"> Query – masa peptydów połączona z sekwencją aminokwasów, MS/MS </w:t>
      </w:r>
      <w:proofErr w:type="spellStart"/>
      <w:r w:rsidRPr="007D2B20">
        <w:rPr>
          <w:rFonts w:asciiTheme="minorHAnsi" w:hAnsiTheme="minorHAnsi" w:cstheme="minorHAnsi"/>
          <w:noProof w:val="0"/>
          <w:sz w:val="22"/>
          <w:szCs w:val="22"/>
        </w:rPr>
        <w:t>Ion</w:t>
      </w:r>
      <w:proofErr w:type="spellEnd"/>
      <w:r w:rsidRPr="007D2B20">
        <w:rPr>
          <w:rFonts w:asciiTheme="minorHAnsi" w:hAnsiTheme="minorHAnsi" w:cstheme="minorHAnsi"/>
          <w:noProof w:val="0"/>
          <w:sz w:val="22"/>
          <w:szCs w:val="22"/>
        </w:rPr>
        <w:t xml:space="preserve"> </w:t>
      </w:r>
      <w:proofErr w:type="spellStart"/>
      <w:r w:rsidRPr="007D2B20">
        <w:rPr>
          <w:rFonts w:asciiTheme="minorHAnsi" w:hAnsiTheme="minorHAnsi" w:cstheme="minorHAnsi"/>
          <w:noProof w:val="0"/>
          <w:sz w:val="22"/>
          <w:szCs w:val="22"/>
        </w:rPr>
        <w:t>Search</w:t>
      </w:r>
      <w:proofErr w:type="spellEnd"/>
      <w:r w:rsidRPr="007D2B20">
        <w:rPr>
          <w:rFonts w:asciiTheme="minorHAnsi" w:hAnsiTheme="minorHAnsi" w:cstheme="minorHAnsi"/>
          <w:noProof w:val="0"/>
          <w:sz w:val="22"/>
          <w:szCs w:val="22"/>
        </w:rPr>
        <w:t xml:space="preserve">. Porównanie </w:t>
      </w:r>
      <w:proofErr w:type="spellStart"/>
      <w:r w:rsidRPr="007D2B20">
        <w:rPr>
          <w:rFonts w:asciiTheme="minorHAnsi" w:hAnsiTheme="minorHAnsi" w:cstheme="minorHAnsi"/>
          <w:noProof w:val="0"/>
          <w:sz w:val="22"/>
          <w:szCs w:val="22"/>
        </w:rPr>
        <w:lastRenderedPageBreak/>
        <w:t>proteomów</w:t>
      </w:r>
      <w:proofErr w:type="spellEnd"/>
      <w:r w:rsidRPr="007D2B20">
        <w:rPr>
          <w:rFonts w:asciiTheme="minorHAnsi" w:hAnsiTheme="minorHAnsi" w:cstheme="minorHAnsi"/>
          <w:noProof w:val="0"/>
          <w:sz w:val="22"/>
          <w:szCs w:val="22"/>
        </w:rPr>
        <w:t xml:space="preserve"> </w:t>
      </w:r>
      <w:r w:rsidR="00B81B8D">
        <w:rPr>
          <w:rFonts w:asciiTheme="minorHAnsi" w:hAnsiTheme="minorHAnsi" w:cstheme="minorHAnsi"/>
          <w:noProof w:val="0"/>
          <w:sz w:val="22"/>
          <w:szCs w:val="22"/>
        </w:rPr>
        <w:t xml:space="preserve">wykonano metodą </w:t>
      </w:r>
      <w:r w:rsidRPr="007D2B20">
        <w:rPr>
          <w:rFonts w:asciiTheme="minorHAnsi" w:hAnsiTheme="minorHAnsi" w:cstheme="minorHAnsi"/>
          <w:noProof w:val="0"/>
          <w:sz w:val="22"/>
          <w:szCs w:val="22"/>
        </w:rPr>
        <w:t>analiz</w:t>
      </w:r>
      <w:r w:rsidR="00B81B8D">
        <w:rPr>
          <w:rFonts w:asciiTheme="minorHAnsi" w:hAnsiTheme="minorHAnsi" w:cstheme="minorHAnsi"/>
          <w:noProof w:val="0"/>
          <w:sz w:val="22"/>
          <w:szCs w:val="22"/>
        </w:rPr>
        <w:t>y</w:t>
      </w:r>
      <w:r w:rsidRPr="007D2B20">
        <w:rPr>
          <w:rFonts w:asciiTheme="minorHAnsi" w:hAnsiTheme="minorHAnsi" w:cstheme="minorHAnsi"/>
          <w:noProof w:val="0"/>
          <w:sz w:val="22"/>
          <w:szCs w:val="22"/>
        </w:rPr>
        <w:t xml:space="preserve"> pierwszych składowych (ang. Principal Component Analysis, PCA). Do wyszukiwania białek użyto dostępnych baz danych białek, na przykład:</w:t>
      </w:r>
      <w:r w:rsidR="00135B65" w:rsidRPr="007D2B20">
        <w:rPr>
          <w:rFonts w:asciiTheme="minorHAnsi" w:hAnsiTheme="minorHAnsi" w:cstheme="minorHAnsi"/>
          <w:bCs/>
          <w:sz w:val="22"/>
          <w:szCs w:val="22"/>
        </w:rPr>
        <w:t xml:space="preserve"> SwissProt</w:t>
      </w:r>
      <w:r w:rsidR="00135B65" w:rsidRPr="007D2B20">
        <w:rPr>
          <w:rFonts w:asciiTheme="minorHAnsi" w:hAnsiTheme="minorHAnsi" w:cstheme="minorHAnsi"/>
          <w:noProof w:val="0"/>
          <w:sz w:val="22"/>
          <w:szCs w:val="22"/>
        </w:rPr>
        <w:t xml:space="preserve">, </w:t>
      </w:r>
      <w:r w:rsidRPr="007D2B20">
        <w:rPr>
          <w:rFonts w:asciiTheme="minorHAnsi" w:hAnsiTheme="minorHAnsi" w:cstheme="minorHAnsi"/>
          <w:bCs/>
          <w:sz w:val="22"/>
          <w:szCs w:val="22"/>
        </w:rPr>
        <w:t>NCBIprot</w:t>
      </w:r>
      <w:r w:rsidRPr="007D2B20">
        <w:rPr>
          <w:rFonts w:asciiTheme="minorHAnsi" w:hAnsiTheme="minorHAnsi" w:cstheme="minorHAnsi"/>
          <w:sz w:val="22"/>
          <w:szCs w:val="22"/>
        </w:rPr>
        <w:t xml:space="preserve">, Potato Genomics Resource. </w:t>
      </w:r>
      <w:r w:rsidRPr="007D2B20">
        <w:rPr>
          <w:rFonts w:asciiTheme="minorHAnsi" w:hAnsiTheme="minorHAnsi" w:cstheme="minorHAnsi"/>
          <w:noProof w:val="0"/>
          <w:sz w:val="22"/>
          <w:szCs w:val="22"/>
        </w:rPr>
        <w:t xml:space="preserve">Po 48 h od zakażenia w I terminie testu testowano po 2 próbki traktowane wodą i bakteriami każdej z 8 odmian: Irys (podatna),  </w:t>
      </w:r>
      <w:proofErr w:type="spellStart"/>
      <w:r w:rsidRPr="007D2B20">
        <w:rPr>
          <w:rFonts w:asciiTheme="minorHAnsi" w:hAnsiTheme="minorHAnsi" w:cstheme="minorHAnsi"/>
          <w:noProof w:val="0"/>
          <w:sz w:val="22"/>
          <w:szCs w:val="22"/>
        </w:rPr>
        <w:t>Humalda</w:t>
      </w:r>
      <w:proofErr w:type="spellEnd"/>
      <w:r w:rsidRPr="007D2B20">
        <w:rPr>
          <w:rFonts w:asciiTheme="minorHAnsi" w:hAnsiTheme="minorHAnsi" w:cstheme="minorHAnsi"/>
          <w:noProof w:val="0"/>
          <w:sz w:val="22"/>
          <w:szCs w:val="22"/>
        </w:rPr>
        <w:t xml:space="preserve">, </w:t>
      </w:r>
      <w:proofErr w:type="spellStart"/>
      <w:r w:rsidRPr="007D2B20">
        <w:rPr>
          <w:rFonts w:asciiTheme="minorHAnsi" w:hAnsiTheme="minorHAnsi" w:cstheme="minorHAnsi"/>
          <w:noProof w:val="0"/>
          <w:sz w:val="22"/>
          <w:szCs w:val="22"/>
        </w:rPr>
        <w:t>Katahdin</w:t>
      </w:r>
      <w:proofErr w:type="spellEnd"/>
      <w:r w:rsidRPr="007D2B20">
        <w:rPr>
          <w:rFonts w:asciiTheme="minorHAnsi" w:hAnsiTheme="minorHAnsi" w:cstheme="minorHAnsi"/>
          <w:noProof w:val="0"/>
          <w:sz w:val="22"/>
          <w:szCs w:val="22"/>
        </w:rPr>
        <w:t xml:space="preserve">, Ulster </w:t>
      </w:r>
      <w:proofErr w:type="spellStart"/>
      <w:r w:rsidRPr="007D2B20">
        <w:rPr>
          <w:rFonts w:asciiTheme="minorHAnsi" w:hAnsiTheme="minorHAnsi" w:cstheme="minorHAnsi"/>
          <w:noProof w:val="0"/>
          <w:sz w:val="22"/>
          <w:szCs w:val="22"/>
        </w:rPr>
        <w:t>Supreme</w:t>
      </w:r>
      <w:proofErr w:type="spellEnd"/>
      <w:r w:rsidRPr="007D2B20">
        <w:rPr>
          <w:rFonts w:asciiTheme="minorHAnsi" w:hAnsiTheme="minorHAnsi" w:cstheme="minorHAnsi"/>
          <w:noProof w:val="0"/>
          <w:sz w:val="22"/>
          <w:szCs w:val="22"/>
        </w:rPr>
        <w:t xml:space="preserve">, </w:t>
      </w:r>
      <w:proofErr w:type="spellStart"/>
      <w:r w:rsidRPr="007D2B20">
        <w:rPr>
          <w:rFonts w:asciiTheme="minorHAnsi" w:hAnsiTheme="minorHAnsi" w:cstheme="minorHAnsi"/>
          <w:noProof w:val="0"/>
          <w:sz w:val="22"/>
          <w:szCs w:val="22"/>
        </w:rPr>
        <w:t>Carpatin</w:t>
      </w:r>
      <w:proofErr w:type="spellEnd"/>
      <w:r w:rsidRPr="007D2B20">
        <w:rPr>
          <w:rFonts w:asciiTheme="minorHAnsi" w:hAnsiTheme="minorHAnsi" w:cstheme="minorHAnsi"/>
          <w:noProof w:val="0"/>
          <w:sz w:val="22"/>
          <w:szCs w:val="22"/>
        </w:rPr>
        <w:t xml:space="preserve">,  Tarpan, </w:t>
      </w:r>
      <w:proofErr w:type="spellStart"/>
      <w:r w:rsidRPr="007D2B20">
        <w:rPr>
          <w:rFonts w:asciiTheme="minorHAnsi" w:hAnsiTheme="minorHAnsi" w:cstheme="minorHAnsi"/>
          <w:noProof w:val="0"/>
          <w:sz w:val="22"/>
          <w:szCs w:val="22"/>
        </w:rPr>
        <w:t>Bea</w:t>
      </w:r>
      <w:proofErr w:type="spellEnd"/>
      <w:r w:rsidRPr="007D2B20">
        <w:rPr>
          <w:rFonts w:asciiTheme="minorHAnsi" w:hAnsiTheme="minorHAnsi" w:cstheme="minorHAnsi"/>
          <w:noProof w:val="0"/>
          <w:sz w:val="22"/>
          <w:szCs w:val="22"/>
        </w:rPr>
        <w:t xml:space="preserve"> i Magura. Wykonano </w:t>
      </w:r>
      <w:r w:rsidRPr="00B81B8D">
        <w:rPr>
          <w:rFonts w:asciiTheme="minorHAnsi" w:hAnsiTheme="minorHAnsi" w:cstheme="minorHAnsi"/>
          <w:noProof w:val="0"/>
          <w:sz w:val="22"/>
          <w:szCs w:val="22"/>
        </w:rPr>
        <w:t xml:space="preserve">8 analiz porównawczych. W II terminie testowano 6 odmian: Irys (podatna),  </w:t>
      </w:r>
      <w:proofErr w:type="spellStart"/>
      <w:r w:rsidRPr="00B81B8D">
        <w:rPr>
          <w:rFonts w:asciiTheme="minorHAnsi" w:hAnsiTheme="minorHAnsi" w:cstheme="minorHAnsi"/>
          <w:noProof w:val="0"/>
          <w:sz w:val="22"/>
          <w:szCs w:val="22"/>
        </w:rPr>
        <w:t>Humalda</w:t>
      </w:r>
      <w:proofErr w:type="spellEnd"/>
      <w:r w:rsidRPr="00B81B8D">
        <w:rPr>
          <w:rFonts w:asciiTheme="minorHAnsi" w:hAnsiTheme="minorHAnsi" w:cstheme="minorHAnsi"/>
          <w:noProof w:val="0"/>
          <w:sz w:val="22"/>
          <w:szCs w:val="22"/>
        </w:rPr>
        <w:t xml:space="preserve">, </w:t>
      </w:r>
      <w:proofErr w:type="spellStart"/>
      <w:r w:rsidRPr="00B81B8D">
        <w:rPr>
          <w:rFonts w:asciiTheme="minorHAnsi" w:hAnsiTheme="minorHAnsi" w:cstheme="minorHAnsi"/>
          <w:noProof w:val="0"/>
          <w:sz w:val="22"/>
          <w:szCs w:val="22"/>
        </w:rPr>
        <w:t>Katahdin</w:t>
      </w:r>
      <w:proofErr w:type="spellEnd"/>
      <w:r w:rsidRPr="00B81B8D">
        <w:rPr>
          <w:rFonts w:asciiTheme="minorHAnsi" w:hAnsiTheme="minorHAnsi" w:cstheme="minorHAnsi"/>
          <w:noProof w:val="0"/>
          <w:sz w:val="22"/>
          <w:szCs w:val="22"/>
        </w:rPr>
        <w:t xml:space="preserve">, Ulster </w:t>
      </w:r>
      <w:proofErr w:type="spellStart"/>
      <w:r w:rsidRPr="00B81B8D">
        <w:rPr>
          <w:rFonts w:asciiTheme="minorHAnsi" w:hAnsiTheme="minorHAnsi" w:cstheme="minorHAnsi"/>
          <w:noProof w:val="0"/>
          <w:sz w:val="22"/>
          <w:szCs w:val="22"/>
        </w:rPr>
        <w:t>Supreme</w:t>
      </w:r>
      <w:proofErr w:type="spellEnd"/>
      <w:r w:rsidRPr="00B81B8D">
        <w:rPr>
          <w:rFonts w:asciiTheme="minorHAnsi" w:hAnsiTheme="minorHAnsi" w:cstheme="minorHAnsi"/>
          <w:noProof w:val="0"/>
          <w:sz w:val="22"/>
          <w:szCs w:val="22"/>
        </w:rPr>
        <w:t xml:space="preserve">, </w:t>
      </w:r>
      <w:proofErr w:type="spellStart"/>
      <w:r w:rsidRPr="00B81B8D">
        <w:rPr>
          <w:rFonts w:asciiTheme="minorHAnsi" w:hAnsiTheme="minorHAnsi" w:cstheme="minorHAnsi"/>
          <w:noProof w:val="0"/>
          <w:sz w:val="22"/>
          <w:szCs w:val="22"/>
        </w:rPr>
        <w:t>Carpatin</w:t>
      </w:r>
      <w:proofErr w:type="spellEnd"/>
      <w:r w:rsidRPr="00B81B8D">
        <w:rPr>
          <w:rFonts w:asciiTheme="minorHAnsi" w:hAnsiTheme="minorHAnsi" w:cstheme="minorHAnsi"/>
          <w:noProof w:val="0"/>
          <w:sz w:val="22"/>
          <w:szCs w:val="22"/>
        </w:rPr>
        <w:t xml:space="preserve"> i Tarpan. Po 8 h od zakażenia testowano po 2 próbki traktowane wodą i bakteriami każdej z odmian, wykonano 6 analiz porównawczych. Po 48 h testowano od 2 do 4 prób. Wykonano 6 analiz porównawczych. Łącznie otrzymano 20 </w:t>
      </w:r>
      <w:proofErr w:type="spellStart"/>
      <w:r w:rsidRPr="00B81B8D">
        <w:rPr>
          <w:rFonts w:asciiTheme="minorHAnsi" w:hAnsiTheme="minorHAnsi" w:cstheme="minorHAnsi"/>
          <w:noProof w:val="0"/>
          <w:sz w:val="22"/>
          <w:szCs w:val="22"/>
        </w:rPr>
        <w:t>proteomów</w:t>
      </w:r>
      <w:proofErr w:type="spellEnd"/>
      <w:r w:rsidRPr="00B81B8D">
        <w:rPr>
          <w:rFonts w:asciiTheme="minorHAnsi" w:hAnsiTheme="minorHAnsi" w:cstheme="minorHAnsi"/>
          <w:noProof w:val="0"/>
          <w:sz w:val="22"/>
          <w:szCs w:val="22"/>
        </w:rPr>
        <w:t xml:space="preserve"> różnicowych.</w:t>
      </w:r>
      <w:r w:rsidR="00135B65" w:rsidRPr="00B81B8D">
        <w:rPr>
          <w:rFonts w:asciiTheme="minorHAnsi" w:hAnsiTheme="minorHAnsi" w:cstheme="minorHAnsi"/>
          <w:noProof w:val="0"/>
          <w:sz w:val="22"/>
          <w:szCs w:val="22"/>
        </w:rPr>
        <w:t xml:space="preserve"> Przyjęto następujące</w:t>
      </w:r>
      <w:r w:rsidR="00135B65" w:rsidRPr="007D2B20">
        <w:rPr>
          <w:rFonts w:asciiTheme="minorHAnsi" w:hAnsiTheme="minorHAnsi" w:cstheme="minorHAnsi"/>
          <w:noProof w:val="0"/>
          <w:sz w:val="22"/>
          <w:szCs w:val="22"/>
        </w:rPr>
        <w:t xml:space="preserve"> kryteria wyboru: </w:t>
      </w:r>
      <w:r w:rsidR="00135B65" w:rsidRPr="007D2B20">
        <w:rPr>
          <w:rFonts w:asciiTheme="minorHAnsi" w:hAnsiTheme="minorHAnsi" w:cstheme="minorHAnsi"/>
          <w:b/>
          <w:noProof w:val="0"/>
          <w:sz w:val="22"/>
          <w:szCs w:val="22"/>
        </w:rPr>
        <w:t>różnice jakościowe</w:t>
      </w:r>
      <w:r w:rsidR="00135B65" w:rsidRPr="007D2B20">
        <w:rPr>
          <w:rFonts w:asciiTheme="minorHAnsi" w:hAnsiTheme="minorHAnsi" w:cstheme="minorHAnsi"/>
          <w:noProof w:val="0"/>
          <w:sz w:val="22"/>
          <w:szCs w:val="22"/>
        </w:rPr>
        <w:t xml:space="preserve"> – białka występujące w obu badanych próbkach pochodzących z bulw zakażanych i nie występujące w obu próbkach z bulw traktowanych wodą lub odwrotnie, </w:t>
      </w:r>
      <w:r w:rsidR="00135B65" w:rsidRPr="007D2B20">
        <w:rPr>
          <w:rFonts w:asciiTheme="minorHAnsi" w:hAnsiTheme="minorHAnsi" w:cstheme="minorHAnsi"/>
          <w:b/>
          <w:noProof w:val="0"/>
          <w:sz w:val="22"/>
          <w:szCs w:val="22"/>
        </w:rPr>
        <w:t>różnice ilościowe</w:t>
      </w:r>
      <w:r w:rsidR="00135B65" w:rsidRPr="007D2B20">
        <w:rPr>
          <w:rFonts w:asciiTheme="minorHAnsi" w:hAnsiTheme="minorHAnsi" w:cstheme="minorHAnsi"/>
          <w:noProof w:val="0"/>
          <w:sz w:val="22"/>
          <w:szCs w:val="22"/>
        </w:rPr>
        <w:t xml:space="preserve"> – białka występują we wszystkich próbkach, z tym, że w próbkach pochodzących z bulw zakażanych jest ich co najmniej dwa razy mniej lub więcej niż w próbkach traktowanych wodą, z prawdopodobieństwem P &lt; 0,1.</w:t>
      </w:r>
    </w:p>
    <w:p w:rsidR="00135B65" w:rsidRPr="00CE0279" w:rsidRDefault="00D167B0" w:rsidP="007D2B20">
      <w:pPr>
        <w:spacing w:line="276" w:lineRule="auto"/>
        <w:jc w:val="both"/>
        <w:rPr>
          <w:rFonts w:asciiTheme="minorHAnsi" w:hAnsiTheme="minorHAnsi" w:cstheme="minorHAnsi"/>
          <w:sz w:val="22"/>
          <w:szCs w:val="22"/>
        </w:rPr>
      </w:pPr>
      <w:r w:rsidRPr="007D2B20">
        <w:rPr>
          <w:rFonts w:asciiTheme="minorHAnsi" w:hAnsiTheme="minorHAnsi" w:cstheme="minorHAnsi"/>
          <w:b/>
          <w:noProof w:val="0"/>
          <w:sz w:val="22"/>
          <w:szCs w:val="22"/>
        </w:rPr>
        <w:t xml:space="preserve">Wyniki i dyskusja. </w:t>
      </w:r>
      <w:r w:rsidRPr="007D2B20">
        <w:rPr>
          <w:rFonts w:asciiTheme="minorHAnsi" w:hAnsiTheme="minorHAnsi" w:cstheme="minorHAnsi"/>
          <w:noProof w:val="0"/>
          <w:sz w:val="22"/>
          <w:szCs w:val="22"/>
        </w:rPr>
        <w:t xml:space="preserve">Liczba peptydów wykrytych w każdym </w:t>
      </w:r>
      <w:proofErr w:type="spellStart"/>
      <w:r w:rsidRPr="007D2B20">
        <w:rPr>
          <w:rFonts w:asciiTheme="minorHAnsi" w:hAnsiTheme="minorHAnsi" w:cstheme="minorHAnsi"/>
          <w:noProof w:val="0"/>
          <w:sz w:val="22"/>
          <w:szCs w:val="22"/>
        </w:rPr>
        <w:t>proteomie</w:t>
      </w:r>
      <w:proofErr w:type="spellEnd"/>
      <w:r w:rsidRPr="007D2B20">
        <w:rPr>
          <w:rFonts w:asciiTheme="minorHAnsi" w:hAnsiTheme="minorHAnsi" w:cstheme="minorHAnsi"/>
          <w:noProof w:val="0"/>
          <w:sz w:val="22"/>
          <w:szCs w:val="22"/>
        </w:rPr>
        <w:t xml:space="preserve"> różnicowym (składającym się z 4 próbek) wynosiła średnio 812 peptydów, zakres od 540 do 1026. Porównania </w:t>
      </w:r>
      <w:r w:rsidRPr="007D2B20">
        <w:rPr>
          <w:rFonts w:asciiTheme="minorHAnsi" w:hAnsiTheme="minorHAnsi" w:cstheme="minorHAnsi"/>
          <w:sz w:val="22"/>
          <w:szCs w:val="22"/>
        </w:rPr>
        <w:t>białek różnicowych wykonano manualnie. Otrzymane wyniki świadczą o dużej zmienności pomiędzy porównywanymi próbkami, terminami testu, odmianami. Spośród wyk</w:t>
      </w:r>
      <w:r w:rsidR="00135B65" w:rsidRPr="007D2B20">
        <w:rPr>
          <w:rFonts w:asciiTheme="minorHAnsi" w:hAnsiTheme="minorHAnsi" w:cstheme="minorHAnsi"/>
          <w:sz w:val="22"/>
          <w:szCs w:val="22"/>
        </w:rPr>
        <w:t>rytych białek ok. 35% oznaczono</w:t>
      </w:r>
      <w:r w:rsidRPr="007D2B20">
        <w:rPr>
          <w:rFonts w:asciiTheme="minorHAnsi" w:hAnsiTheme="minorHAnsi" w:cstheme="minorHAnsi"/>
          <w:sz w:val="22"/>
          <w:szCs w:val="22"/>
        </w:rPr>
        <w:t xml:space="preserve"> wykorzystując dostępne bazy danych</w:t>
      </w:r>
      <w:r w:rsidR="00135B65" w:rsidRPr="007D2B20">
        <w:rPr>
          <w:rFonts w:asciiTheme="minorHAnsi" w:hAnsiTheme="minorHAnsi" w:cstheme="minorHAnsi"/>
          <w:sz w:val="22"/>
          <w:szCs w:val="22"/>
        </w:rPr>
        <w:t xml:space="preserve">. </w:t>
      </w:r>
      <w:r w:rsidRPr="007D2B20">
        <w:rPr>
          <w:rFonts w:asciiTheme="minorHAnsi" w:hAnsiTheme="minorHAnsi" w:cstheme="minorHAnsi"/>
          <w:sz w:val="22"/>
          <w:szCs w:val="22"/>
        </w:rPr>
        <w:t xml:space="preserve">Wyniki dla każdego proteomu pokazują na zmiany w profilu białkowym </w:t>
      </w:r>
      <w:r w:rsidR="00CE0279">
        <w:rPr>
          <w:rFonts w:asciiTheme="minorHAnsi" w:hAnsiTheme="minorHAnsi" w:cstheme="minorHAnsi"/>
          <w:sz w:val="22"/>
          <w:szCs w:val="22"/>
        </w:rPr>
        <w:br/>
      </w:r>
      <w:r w:rsidRPr="007D2B20">
        <w:rPr>
          <w:rFonts w:asciiTheme="minorHAnsi" w:hAnsiTheme="minorHAnsi" w:cstheme="minorHAnsi"/>
          <w:sz w:val="22"/>
          <w:szCs w:val="22"/>
        </w:rPr>
        <w:t xml:space="preserve">w bulwach ziemniaka po zakażeniu bakteriami </w:t>
      </w:r>
      <w:r w:rsidRPr="007D2B20">
        <w:rPr>
          <w:rFonts w:asciiTheme="minorHAnsi" w:hAnsiTheme="minorHAnsi" w:cstheme="minorHAnsi"/>
          <w:i/>
          <w:sz w:val="22"/>
          <w:szCs w:val="22"/>
        </w:rPr>
        <w:t>D. solani</w:t>
      </w:r>
      <w:r w:rsidRPr="007D2B20">
        <w:rPr>
          <w:rFonts w:asciiTheme="minorHAnsi" w:hAnsiTheme="minorHAnsi" w:cstheme="minorHAnsi"/>
          <w:sz w:val="22"/>
          <w:szCs w:val="22"/>
        </w:rPr>
        <w:t>.</w:t>
      </w:r>
      <w:r w:rsidRPr="007D2B20">
        <w:rPr>
          <w:rFonts w:asciiTheme="minorHAnsi" w:hAnsiTheme="minorHAnsi" w:cstheme="minorHAnsi"/>
          <w:noProof w:val="0"/>
          <w:sz w:val="22"/>
          <w:szCs w:val="22"/>
          <w:lang w:eastAsia="pl-PL"/>
        </w:rPr>
        <w:t xml:space="preserve">  </w:t>
      </w:r>
      <w:r w:rsidR="00135B65" w:rsidRPr="007D2B20">
        <w:rPr>
          <w:rFonts w:asciiTheme="minorHAnsi" w:hAnsiTheme="minorHAnsi" w:cstheme="minorHAnsi"/>
          <w:sz w:val="22"/>
          <w:szCs w:val="22"/>
        </w:rPr>
        <w:t xml:space="preserve">Barzic i Com (2012) badali różnice </w:t>
      </w:r>
      <w:r w:rsidR="00CE0279">
        <w:rPr>
          <w:rFonts w:asciiTheme="minorHAnsi" w:hAnsiTheme="minorHAnsi" w:cstheme="minorHAnsi"/>
          <w:sz w:val="22"/>
          <w:szCs w:val="22"/>
        </w:rPr>
        <w:br/>
      </w:r>
      <w:r w:rsidR="00135B65" w:rsidRPr="007D2B20">
        <w:rPr>
          <w:rFonts w:asciiTheme="minorHAnsi" w:hAnsiTheme="minorHAnsi" w:cstheme="minorHAnsi"/>
          <w:sz w:val="22"/>
          <w:szCs w:val="22"/>
        </w:rPr>
        <w:t xml:space="preserve">w proteomach dwóch odmian ziemniaka, Kerpondy i Bintje, pobierając próby z bulw ziemniaka inokulowanych przez bakterie </w:t>
      </w:r>
      <w:r w:rsidR="00135B65" w:rsidRPr="007D2B20">
        <w:rPr>
          <w:rFonts w:asciiTheme="minorHAnsi" w:hAnsiTheme="minorHAnsi" w:cstheme="minorHAnsi"/>
          <w:i/>
          <w:sz w:val="22"/>
          <w:szCs w:val="22"/>
        </w:rPr>
        <w:t>Pectobacterium atrosepticum</w:t>
      </w:r>
      <w:r w:rsidR="00135B65" w:rsidRPr="007D2B20">
        <w:rPr>
          <w:rFonts w:asciiTheme="minorHAnsi" w:hAnsiTheme="minorHAnsi" w:cstheme="minorHAnsi"/>
          <w:sz w:val="22"/>
          <w:szCs w:val="22"/>
        </w:rPr>
        <w:t>, metodą infiltracji bakterii przez otwarte aparaty szparkowe. Różnice w profilach białkowych stwierdzono u odmiany Kerpondy – o wyższej odporności na te bakterie. Wykazano zmiany 13 białek, które należały do kategorii przemian energetycznych (</w:t>
      </w:r>
      <w:r w:rsidR="00135B65" w:rsidRPr="007D2B20">
        <w:rPr>
          <w:rFonts w:asciiTheme="minorHAnsi" w:hAnsiTheme="minorHAnsi" w:cstheme="minorHAnsi"/>
          <w:noProof w:val="0"/>
          <w:sz w:val="22"/>
          <w:szCs w:val="22"/>
          <w:lang w:eastAsia="pl-PL"/>
        </w:rPr>
        <w:t xml:space="preserve">glyceraldehyde-3-phosphatedehydrogenase, 2-phosphoglycerate </w:t>
      </w:r>
      <w:proofErr w:type="spellStart"/>
      <w:r w:rsidR="00135B65" w:rsidRPr="007D2B20">
        <w:rPr>
          <w:rFonts w:asciiTheme="minorHAnsi" w:hAnsiTheme="minorHAnsi" w:cstheme="minorHAnsi"/>
          <w:noProof w:val="0"/>
          <w:sz w:val="22"/>
          <w:szCs w:val="22"/>
          <w:lang w:eastAsia="pl-PL"/>
        </w:rPr>
        <w:t>dehydratase</w:t>
      </w:r>
      <w:proofErr w:type="spellEnd"/>
      <w:r w:rsidR="00135B65" w:rsidRPr="007D2B20">
        <w:rPr>
          <w:rFonts w:asciiTheme="minorHAnsi" w:hAnsiTheme="minorHAnsi" w:cstheme="minorHAnsi"/>
          <w:noProof w:val="0"/>
          <w:sz w:val="22"/>
          <w:szCs w:val="22"/>
          <w:lang w:eastAsia="pl-PL"/>
        </w:rPr>
        <w:t xml:space="preserve"> lub </w:t>
      </w:r>
      <w:proofErr w:type="spellStart"/>
      <w:r w:rsidR="00135B65" w:rsidRPr="007D2B20">
        <w:rPr>
          <w:rFonts w:asciiTheme="minorHAnsi" w:hAnsiTheme="minorHAnsi" w:cstheme="minorHAnsi"/>
          <w:noProof w:val="0"/>
          <w:sz w:val="22"/>
          <w:szCs w:val="22"/>
          <w:lang w:eastAsia="pl-PL"/>
        </w:rPr>
        <w:t>enolase</w:t>
      </w:r>
      <w:proofErr w:type="spellEnd"/>
      <w:r w:rsidR="00135B65" w:rsidRPr="007D2B20">
        <w:rPr>
          <w:rFonts w:asciiTheme="minorHAnsi" w:hAnsiTheme="minorHAnsi" w:cstheme="minorHAnsi"/>
          <w:noProof w:val="0"/>
          <w:sz w:val="22"/>
          <w:szCs w:val="22"/>
          <w:lang w:eastAsia="pl-PL"/>
        </w:rPr>
        <w:t xml:space="preserve">, </w:t>
      </w:r>
      <w:proofErr w:type="spellStart"/>
      <w:r w:rsidR="00135B65" w:rsidRPr="007D2B20">
        <w:rPr>
          <w:rFonts w:asciiTheme="minorHAnsi" w:hAnsiTheme="minorHAnsi" w:cstheme="minorHAnsi"/>
          <w:noProof w:val="0"/>
          <w:sz w:val="22"/>
          <w:szCs w:val="22"/>
          <w:lang w:eastAsia="pl-PL"/>
        </w:rPr>
        <w:t>fructose</w:t>
      </w:r>
      <w:proofErr w:type="spellEnd"/>
      <w:r w:rsidR="00135B65" w:rsidRPr="007D2B20">
        <w:rPr>
          <w:rFonts w:asciiTheme="minorHAnsi" w:hAnsiTheme="minorHAnsi" w:cstheme="minorHAnsi"/>
          <w:noProof w:val="0"/>
          <w:sz w:val="22"/>
          <w:szCs w:val="22"/>
          <w:lang w:eastAsia="pl-PL"/>
        </w:rPr>
        <w:t xml:space="preserve"> </w:t>
      </w:r>
      <w:proofErr w:type="spellStart"/>
      <w:r w:rsidR="00135B65" w:rsidRPr="007D2B20">
        <w:rPr>
          <w:rFonts w:asciiTheme="minorHAnsi" w:hAnsiTheme="minorHAnsi" w:cstheme="minorHAnsi"/>
          <w:noProof w:val="0"/>
          <w:sz w:val="22"/>
          <w:szCs w:val="22"/>
          <w:lang w:eastAsia="pl-PL"/>
        </w:rPr>
        <w:t>biphosphate</w:t>
      </w:r>
      <w:proofErr w:type="spellEnd"/>
      <w:r w:rsidR="00135B65" w:rsidRPr="007D2B20">
        <w:rPr>
          <w:rFonts w:asciiTheme="minorHAnsi" w:hAnsiTheme="minorHAnsi" w:cstheme="minorHAnsi"/>
          <w:noProof w:val="0"/>
          <w:sz w:val="22"/>
          <w:szCs w:val="22"/>
          <w:lang w:eastAsia="pl-PL"/>
        </w:rPr>
        <w:t xml:space="preserve"> </w:t>
      </w:r>
      <w:proofErr w:type="spellStart"/>
      <w:r w:rsidR="00135B65" w:rsidRPr="007D2B20">
        <w:rPr>
          <w:rFonts w:asciiTheme="minorHAnsi" w:hAnsiTheme="minorHAnsi" w:cstheme="minorHAnsi"/>
          <w:noProof w:val="0"/>
          <w:sz w:val="22"/>
          <w:szCs w:val="22"/>
          <w:lang w:eastAsia="pl-PL"/>
        </w:rPr>
        <w:t>aldolase</w:t>
      </w:r>
      <w:proofErr w:type="spellEnd"/>
      <w:r w:rsidR="00135B65" w:rsidRPr="007D2B20">
        <w:rPr>
          <w:rFonts w:asciiTheme="minorHAnsi" w:hAnsiTheme="minorHAnsi" w:cstheme="minorHAnsi"/>
          <w:noProof w:val="0"/>
          <w:sz w:val="22"/>
          <w:szCs w:val="22"/>
          <w:lang w:eastAsia="pl-PL"/>
        </w:rPr>
        <w:t xml:space="preserve">, </w:t>
      </w:r>
      <w:proofErr w:type="spellStart"/>
      <w:r w:rsidR="00135B65" w:rsidRPr="007D2B20">
        <w:rPr>
          <w:rFonts w:asciiTheme="minorHAnsi" w:hAnsiTheme="minorHAnsi" w:cstheme="minorHAnsi"/>
          <w:noProof w:val="0"/>
          <w:sz w:val="22"/>
          <w:szCs w:val="22"/>
          <w:lang w:eastAsia="pl-PL"/>
        </w:rPr>
        <w:t>ATPase</w:t>
      </w:r>
      <w:proofErr w:type="spellEnd"/>
      <w:r w:rsidR="00135B65" w:rsidRPr="007D2B20">
        <w:rPr>
          <w:rFonts w:asciiTheme="minorHAnsi" w:hAnsiTheme="minorHAnsi" w:cstheme="minorHAnsi"/>
          <w:noProof w:val="0"/>
          <w:sz w:val="22"/>
          <w:szCs w:val="22"/>
          <w:lang w:eastAsia="pl-PL"/>
        </w:rPr>
        <w:t xml:space="preserve"> </w:t>
      </w:r>
      <w:proofErr w:type="spellStart"/>
      <w:r w:rsidR="00135B65" w:rsidRPr="007D2B20">
        <w:rPr>
          <w:rFonts w:asciiTheme="minorHAnsi" w:hAnsiTheme="minorHAnsi" w:cstheme="minorHAnsi"/>
          <w:noProof w:val="0"/>
          <w:sz w:val="22"/>
          <w:szCs w:val="22"/>
          <w:lang w:eastAsia="pl-PL"/>
        </w:rPr>
        <w:t>asubunit</w:t>
      </w:r>
      <w:proofErr w:type="spellEnd"/>
      <w:r w:rsidR="00135B65" w:rsidRPr="007D2B20">
        <w:rPr>
          <w:rFonts w:asciiTheme="minorHAnsi" w:hAnsiTheme="minorHAnsi" w:cstheme="minorHAnsi"/>
          <w:noProof w:val="0"/>
          <w:sz w:val="22"/>
          <w:szCs w:val="22"/>
          <w:lang w:eastAsia="pl-PL"/>
        </w:rPr>
        <w:t>), struktur cytoskeletonu (</w:t>
      </w:r>
      <w:proofErr w:type="spellStart"/>
      <w:r w:rsidR="00135B65" w:rsidRPr="007D2B20">
        <w:rPr>
          <w:rFonts w:asciiTheme="minorHAnsi" w:hAnsiTheme="minorHAnsi" w:cstheme="minorHAnsi"/>
          <w:noProof w:val="0"/>
          <w:sz w:val="22"/>
          <w:szCs w:val="22"/>
          <w:lang w:eastAsia="pl-PL"/>
        </w:rPr>
        <w:t>actin</w:t>
      </w:r>
      <w:proofErr w:type="spellEnd"/>
      <w:r w:rsidR="00135B65" w:rsidRPr="007D2B20">
        <w:rPr>
          <w:rFonts w:asciiTheme="minorHAnsi" w:hAnsiTheme="minorHAnsi" w:cstheme="minorHAnsi"/>
          <w:noProof w:val="0"/>
          <w:sz w:val="22"/>
          <w:szCs w:val="22"/>
          <w:lang w:eastAsia="pl-PL"/>
        </w:rPr>
        <w:t xml:space="preserve">), degradacja białek (cysteinę </w:t>
      </w:r>
      <w:proofErr w:type="spellStart"/>
      <w:r w:rsidR="00135B65" w:rsidRPr="007D2B20">
        <w:rPr>
          <w:rFonts w:asciiTheme="minorHAnsi" w:hAnsiTheme="minorHAnsi" w:cstheme="minorHAnsi"/>
          <w:noProof w:val="0"/>
          <w:sz w:val="22"/>
          <w:szCs w:val="22"/>
          <w:lang w:eastAsia="pl-PL"/>
        </w:rPr>
        <w:t>protease</w:t>
      </w:r>
      <w:proofErr w:type="spellEnd"/>
      <w:r w:rsidR="00135B65" w:rsidRPr="007D2B20">
        <w:rPr>
          <w:rFonts w:asciiTheme="minorHAnsi" w:hAnsiTheme="minorHAnsi" w:cstheme="minorHAnsi"/>
          <w:noProof w:val="0"/>
          <w:sz w:val="22"/>
          <w:szCs w:val="22"/>
          <w:lang w:eastAsia="pl-PL"/>
        </w:rPr>
        <w:t xml:space="preserve"> inhibitor) i </w:t>
      </w:r>
      <w:proofErr w:type="spellStart"/>
      <w:r w:rsidR="00135B65" w:rsidRPr="007D2B20">
        <w:rPr>
          <w:rFonts w:asciiTheme="minorHAnsi" w:hAnsiTheme="minorHAnsi" w:cstheme="minorHAnsi"/>
          <w:noProof w:val="0"/>
          <w:sz w:val="22"/>
          <w:szCs w:val="22"/>
          <w:lang w:eastAsia="pl-PL"/>
        </w:rPr>
        <w:t>patatyn</w:t>
      </w:r>
      <w:proofErr w:type="spellEnd"/>
      <w:r w:rsidR="00135B65" w:rsidRPr="007D2B20">
        <w:rPr>
          <w:rFonts w:asciiTheme="minorHAnsi" w:hAnsiTheme="minorHAnsi" w:cstheme="minorHAnsi"/>
          <w:noProof w:val="0"/>
          <w:sz w:val="22"/>
          <w:szCs w:val="22"/>
          <w:lang w:eastAsia="pl-PL"/>
        </w:rPr>
        <w:t xml:space="preserve"> lub ich prekursorów. Nie znaleziono żadnych różnic </w:t>
      </w:r>
      <w:r w:rsidR="00CE0279">
        <w:rPr>
          <w:rFonts w:asciiTheme="minorHAnsi" w:hAnsiTheme="minorHAnsi" w:cstheme="minorHAnsi"/>
          <w:noProof w:val="0"/>
          <w:sz w:val="22"/>
          <w:szCs w:val="22"/>
          <w:lang w:eastAsia="pl-PL"/>
        </w:rPr>
        <w:br/>
      </w:r>
      <w:r w:rsidR="00135B65" w:rsidRPr="007D2B20">
        <w:rPr>
          <w:rFonts w:asciiTheme="minorHAnsi" w:hAnsiTheme="minorHAnsi" w:cstheme="minorHAnsi"/>
          <w:noProof w:val="0"/>
          <w:sz w:val="22"/>
          <w:szCs w:val="22"/>
          <w:lang w:eastAsia="pl-PL"/>
        </w:rPr>
        <w:t xml:space="preserve">w </w:t>
      </w:r>
      <w:proofErr w:type="spellStart"/>
      <w:r w:rsidR="00135B65" w:rsidRPr="007D2B20">
        <w:rPr>
          <w:rFonts w:asciiTheme="minorHAnsi" w:hAnsiTheme="minorHAnsi" w:cstheme="minorHAnsi"/>
          <w:noProof w:val="0"/>
          <w:sz w:val="22"/>
          <w:szCs w:val="22"/>
          <w:lang w:eastAsia="pl-PL"/>
        </w:rPr>
        <w:t>proteomie</w:t>
      </w:r>
      <w:proofErr w:type="spellEnd"/>
      <w:r w:rsidR="00135B65" w:rsidRPr="007D2B20">
        <w:rPr>
          <w:rFonts w:asciiTheme="minorHAnsi" w:hAnsiTheme="minorHAnsi" w:cstheme="minorHAnsi"/>
          <w:noProof w:val="0"/>
          <w:sz w:val="22"/>
          <w:szCs w:val="22"/>
          <w:lang w:eastAsia="pl-PL"/>
        </w:rPr>
        <w:t xml:space="preserve"> podatnej na bakterie odmiany </w:t>
      </w:r>
      <w:proofErr w:type="spellStart"/>
      <w:r w:rsidR="00135B65" w:rsidRPr="007D2B20">
        <w:rPr>
          <w:rFonts w:asciiTheme="minorHAnsi" w:hAnsiTheme="minorHAnsi" w:cstheme="minorHAnsi"/>
          <w:noProof w:val="0"/>
          <w:sz w:val="22"/>
          <w:szCs w:val="22"/>
          <w:lang w:eastAsia="pl-PL"/>
        </w:rPr>
        <w:t>Bintje</w:t>
      </w:r>
      <w:proofErr w:type="spellEnd"/>
      <w:r w:rsidR="00135B65" w:rsidRPr="007D2B20">
        <w:rPr>
          <w:rFonts w:asciiTheme="minorHAnsi" w:hAnsiTheme="minorHAnsi" w:cstheme="minorHAnsi"/>
          <w:noProof w:val="0"/>
          <w:sz w:val="22"/>
          <w:szCs w:val="22"/>
          <w:lang w:eastAsia="pl-PL"/>
        </w:rPr>
        <w:t xml:space="preserve"> (48h po infekcji). W naszych badaniach stwierdzono różnice w </w:t>
      </w:r>
      <w:proofErr w:type="spellStart"/>
      <w:r w:rsidR="00135B65" w:rsidRPr="007D2B20">
        <w:rPr>
          <w:rFonts w:asciiTheme="minorHAnsi" w:hAnsiTheme="minorHAnsi" w:cstheme="minorHAnsi"/>
          <w:noProof w:val="0"/>
          <w:sz w:val="22"/>
          <w:szCs w:val="22"/>
          <w:lang w:eastAsia="pl-PL"/>
        </w:rPr>
        <w:t>proteomie</w:t>
      </w:r>
      <w:proofErr w:type="spellEnd"/>
      <w:r w:rsidR="00135B65" w:rsidRPr="007D2B20">
        <w:rPr>
          <w:rFonts w:asciiTheme="minorHAnsi" w:hAnsiTheme="minorHAnsi" w:cstheme="minorHAnsi"/>
          <w:noProof w:val="0"/>
          <w:sz w:val="22"/>
          <w:szCs w:val="22"/>
          <w:lang w:eastAsia="pl-PL"/>
        </w:rPr>
        <w:t xml:space="preserve"> podatnej odmiany Irys</w:t>
      </w:r>
      <w:r w:rsidR="00B81B8D">
        <w:rPr>
          <w:rFonts w:asciiTheme="minorHAnsi" w:hAnsiTheme="minorHAnsi" w:cstheme="minorHAnsi"/>
          <w:noProof w:val="0"/>
          <w:sz w:val="22"/>
          <w:szCs w:val="22"/>
          <w:lang w:eastAsia="pl-PL"/>
        </w:rPr>
        <w:t xml:space="preserve">. Ponadto </w:t>
      </w:r>
      <w:r w:rsidR="00135B65" w:rsidRPr="007D2B20">
        <w:rPr>
          <w:rFonts w:asciiTheme="minorHAnsi" w:hAnsiTheme="minorHAnsi" w:cstheme="minorHAnsi"/>
          <w:noProof w:val="0"/>
          <w:sz w:val="22"/>
          <w:szCs w:val="22"/>
          <w:lang w:eastAsia="pl-PL"/>
        </w:rPr>
        <w:t xml:space="preserve">wykryte w badaniach </w:t>
      </w:r>
      <w:proofErr w:type="spellStart"/>
      <w:r w:rsidR="00135B65" w:rsidRPr="007D2B20">
        <w:rPr>
          <w:rFonts w:asciiTheme="minorHAnsi" w:hAnsiTheme="minorHAnsi" w:cstheme="minorHAnsi"/>
          <w:noProof w:val="0"/>
          <w:sz w:val="22"/>
          <w:szCs w:val="22"/>
          <w:lang w:eastAsia="pl-PL"/>
        </w:rPr>
        <w:t>Barzic</w:t>
      </w:r>
      <w:proofErr w:type="spellEnd"/>
      <w:r w:rsidR="00135B65" w:rsidRPr="007D2B20">
        <w:rPr>
          <w:rFonts w:asciiTheme="minorHAnsi" w:hAnsiTheme="minorHAnsi" w:cstheme="minorHAnsi"/>
          <w:noProof w:val="0"/>
          <w:sz w:val="22"/>
          <w:szCs w:val="22"/>
          <w:lang w:eastAsia="pl-PL"/>
        </w:rPr>
        <w:t xml:space="preserve"> i Com (2012) białko</w:t>
      </w:r>
      <w:r w:rsidR="00B81B8D">
        <w:rPr>
          <w:rFonts w:asciiTheme="minorHAnsi" w:hAnsiTheme="minorHAnsi" w:cstheme="minorHAnsi"/>
          <w:noProof w:val="0"/>
          <w:sz w:val="22"/>
          <w:szCs w:val="22"/>
          <w:lang w:eastAsia="pl-PL"/>
        </w:rPr>
        <w:t xml:space="preserve"> </w:t>
      </w:r>
      <w:proofErr w:type="spellStart"/>
      <w:r w:rsidR="00B81B8D" w:rsidRPr="00B81B8D">
        <w:rPr>
          <w:rFonts w:asciiTheme="minorHAnsi" w:hAnsiTheme="minorHAnsi" w:cstheme="minorHAnsi"/>
          <w:i/>
          <w:noProof w:val="0"/>
          <w:sz w:val="22"/>
          <w:szCs w:val="22"/>
          <w:lang w:eastAsia="pl-PL"/>
        </w:rPr>
        <w:t>cysteine</w:t>
      </w:r>
      <w:proofErr w:type="spellEnd"/>
      <w:r w:rsidR="00B81B8D" w:rsidRPr="00B81B8D">
        <w:rPr>
          <w:rFonts w:asciiTheme="minorHAnsi" w:hAnsiTheme="minorHAnsi" w:cstheme="minorHAnsi"/>
          <w:i/>
          <w:noProof w:val="0"/>
          <w:sz w:val="22"/>
          <w:szCs w:val="22"/>
          <w:lang w:eastAsia="pl-PL"/>
        </w:rPr>
        <w:t xml:space="preserve"> </w:t>
      </w:r>
      <w:proofErr w:type="spellStart"/>
      <w:r w:rsidR="00B81B8D" w:rsidRPr="00B81B8D">
        <w:rPr>
          <w:rFonts w:asciiTheme="minorHAnsi" w:hAnsiTheme="minorHAnsi" w:cstheme="minorHAnsi"/>
          <w:i/>
          <w:noProof w:val="0"/>
          <w:sz w:val="22"/>
          <w:szCs w:val="22"/>
          <w:lang w:eastAsia="pl-PL"/>
        </w:rPr>
        <w:t>protease</w:t>
      </w:r>
      <w:proofErr w:type="spellEnd"/>
      <w:r w:rsidR="00B81B8D" w:rsidRPr="00B81B8D">
        <w:rPr>
          <w:rFonts w:asciiTheme="minorHAnsi" w:hAnsiTheme="minorHAnsi" w:cstheme="minorHAnsi"/>
          <w:i/>
          <w:noProof w:val="0"/>
          <w:sz w:val="22"/>
          <w:szCs w:val="22"/>
          <w:lang w:eastAsia="pl-PL"/>
        </w:rPr>
        <w:t xml:space="preserve"> inhibitor</w:t>
      </w:r>
      <w:r w:rsidR="00135B65" w:rsidRPr="007D2B20">
        <w:rPr>
          <w:rFonts w:asciiTheme="minorHAnsi" w:hAnsiTheme="minorHAnsi" w:cstheme="minorHAnsi"/>
          <w:noProof w:val="0"/>
          <w:sz w:val="22"/>
          <w:szCs w:val="22"/>
          <w:lang w:eastAsia="pl-PL"/>
        </w:rPr>
        <w:t xml:space="preserve"> tylko w </w:t>
      </w:r>
      <w:r w:rsidR="00B81B8D">
        <w:rPr>
          <w:rFonts w:asciiTheme="minorHAnsi" w:hAnsiTheme="minorHAnsi" w:cstheme="minorHAnsi"/>
          <w:noProof w:val="0"/>
          <w:sz w:val="22"/>
          <w:szCs w:val="22"/>
          <w:lang w:eastAsia="pl-PL"/>
        </w:rPr>
        <w:t xml:space="preserve">odpornej </w:t>
      </w:r>
      <w:r w:rsidR="00135B65" w:rsidRPr="007D2B20">
        <w:rPr>
          <w:rFonts w:asciiTheme="minorHAnsi" w:hAnsiTheme="minorHAnsi" w:cstheme="minorHAnsi"/>
          <w:noProof w:val="0"/>
          <w:sz w:val="22"/>
          <w:szCs w:val="22"/>
          <w:lang w:eastAsia="pl-PL"/>
        </w:rPr>
        <w:t xml:space="preserve">odmianie </w:t>
      </w:r>
      <w:proofErr w:type="spellStart"/>
      <w:r w:rsidR="00135B65" w:rsidRPr="007D2B20">
        <w:rPr>
          <w:rFonts w:asciiTheme="minorHAnsi" w:hAnsiTheme="minorHAnsi" w:cstheme="minorHAnsi"/>
          <w:noProof w:val="0"/>
          <w:sz w:val="22"/>
          <w:szCs w:val="22"/>
          <w:lang w:eastAsia="pl-PL"/>
        </w:rPr>
        <w:t>Kerpondy</w:t>
      </w:r>
      <w:proofErr w:type="spellEnd"/>
      <w:r w:rsidR="00135B65" w:rsidRPr="007D2B20">
        <w:rPr>
          <w:rFonts w:asciiTheme="minorHAnsi" w:hAnsiTheme="minorHAnsi" w:cstheme="minorHAnsi"/>
          <w:noProof w:val="0"/>
          <w:sz w:val="22"/>
          <w:szCs w:val="22"/>
          <w:lang w:eastAsia="pl-PL"/>
        </w:rPr>
        <w:t xml:space="preserve"> –– w naszych badaniach wykryto w próbkach </w:t>
      </w:r>
      <w:r w:rsidR="00B81B8D">
        <w:rPr>
          <w:rFonts w:asciiTheme="minorHAnsi" w:hAnsiTheme="minorHAnsi" w:cstheme="minorHAnsi"/>
          <w:noProof w:val="0"/>
          <w:sz w:val="22"/>
          <w:szCs w:val="22"/>
          <w:lang w:eastAsia="pl-PL"/>
        </w:rPr>
        <w:t xml:space="preserve">najbardziej podatnej </w:t>
      </w:r>
      <w:r w:rsidR="00135B65" w:rsidRPr="007D2B20">
        <w:rPr>
          <w:rFonts w:asciiTheme="minorHAnsi" w:hAnsiTheme="minorHAnsi" w:cstheme="minorHAnsi"/>
          <w:noProof w:val="0"/>
          <w:sz w:val="22"/>
          <w:szCs w:val="22"/>
          <w:lang w:eastAsia="pl-PL"/>
        </w:rPr>
        <w:t xml:space="preserve">odmiany Irys 8h po inokulacji. Przyczyną różnic może być zastosowany sposób inokulacji. W naszych badaniach bulwy przed inokulacją raniono </w:t>
      </w:r>
      <w:r w:rsidR="00CE0279">
        <w:rPr>
          <w:rFonts w:asciiTheme="minorHAnsi" w:hAnsiTheme="minorHAnsi" w:cstheme="minorHAnsi"/>
          <w:noProof w:val="0"/>
          <w:sz w:val="22"/>
          <w:szCs w:val="22"/>
          <w:lang w:eastAsia="pl-PL"/>
        </w:rPr>
        <w:br/>
      </w:r>
      <w:r w:rsidR="00135B65" w:rsidRPr="007D2B20">
        <w:rPr>
          <w:rFonts w:asciiTheme="minorHAnsi" w:hAnsiTheme="minorHAnsi" w:cstheme="minorHAnsi"/>
          <w:noProof w:val="0"/>
          <w:sz w:val="22"/>
          <w:szCs w:val="22"/>
          <w:lang w:eastAsia="pl-PL"/>
        </w:rPr>
        <w:t xml:space="preserve">za pomocą stalowego pręta. Bulwy kontrolne traktowano wodą. Bulwy zakażane poddawane są dwóm rodzajom stresu – abiotycznemu (zranienia) i biotycznemu (zakażenie bakteriami), natomiast bulwy kontrolne wyłącznie abiotycznemu. </w:t>
      </w:r>
      <w:r w:rsidR="00B81B8D">
        <w:rPr>
          <w:rFonts w:asciiTheme="minorHAnsi" w:hAnsiTheme="minorHAnsi" w:cstheme="minorHAnsi"/>
          <w:noProof w:val="0"/>
          <w:sz w:val="22"/>
          <w:szCs w:val="22"/>
          <w:lang w:eastAsia="pl-PL"/>
        </w:rPr>
        <w:t>W naszych badaniach ł</w:t>
      </w:r>
      <w:r w:rsidRPr="007D2B20">
        <w:rPr>
          <w:rFonts w:asciiTheme="minorHAnsi" w:hAnsiTheme="minorHAnsi" w:cstheme="minorHAnsi"/>
          <w:noProof w:val="0"/>
          <w:sz w:val="22"/>
          <w:szCs w:val="22"/>
        </w:rPr>
        <w:t xml:space="preserve">ącznie zidentyfikowano 96 białek </w:t>
      </w:r>
      <w:r w:rsidR="00493D46" w:rsidRPr="007D2B20">
        <w:rPr>
          <w:rFonts w:asciiTheme="minorHAnsi" w:hAnsiTheme="minorHAnsi" w:cstheme="minorHAnsi"/>
          <w:noProof w:val="0"/>
          <w:sz w:val="22"/>
          <w:szCs w:val="22"/>
        </w:rPr>
        <w:t xml:space="preserve">(które przyporządkowano do czterech kategorii według Alexander i </w:t>
      </w:r>
      <w:proofErr w:type="spellStart"/>
      <w:r w:rsidR="00493D46" w:rsidRPr="007D2B20">
        <w:rPr>
          <w:rFonts w:asciiTheme="minorHAnsi" w:hAnsiTheme="minorHAnsi" w:cstheme="minorHAnsi"/>
          <w:noProof w:val="0"/>
          <w:sz w:val="22"/>
          <w:szCs w:val="22"/>
        </w:rPr>
        <w:t>Cilia</w:t>
      </w:r>
      <w:proofErr w:type="spellEnd"/>
      <w:r w:rsidR="00493D46" w:rsidRPr="007D2B20">
        <w:rPr>
          <w:rFonts w:asciiTheme="minorHAnsi" w:hAnsiTheme="minorHAnsi" w:cstheme="minorHAnsi"/>
          <w:noProof w:val="0"/>
          <w:sz w:val="22"/>
          <w:szCs w:val="22"/>
        </w:rPr>
        <w:t xml:space="preserve">, 2016) </w:t>
      </w:r>
      <w:r w:rsidRPr="007D2B20">
        <w:rPr>
          <w:rFonts w:asciiTheme="minorHAnsi" w:hAnsiTheme="minorHAnsi" w:cstheme="minorHAnsi"/>
          <w:noProof w:val="0"/>
          <w:sz w:val="22"/>
          <w:szCs w:val="22"/>
        </w:rPr>
        <w:t xml:space="preserve">w 8 odmianach po zakażeniu bakteriami </w:t>
      </w:r>
      <w:r w:rsidRPr="007D2B20">
        <w:rPr>
          <w:rFonts w:asciiTheme="minorHAnsi" w:hAnsiTheme="minorHAnsi" w:cstheme="minorHAnsi"/>
          <w:i/>
          <w:noProof w:val="0"/>
          <w:sz w:val="22"/>
          <w:szCs w:val="22"/>
        </w:rPr>
        <w:t xml:space="preserve">D. </w:t>
      </w:r>
      <w:proofErr w:type="spellStart"/>
      <w:r w:rsidRPr="007D2B20">
        <w:rPr>
          <w:rFonts w:asciiTheme="minorHAnsi" w:hAnsiTheme="minorHAnsi" w:cstheme="minorHAnsi"/>
          <w:i/>
          <w:noProof w:val="0"/>
          <w:sz w:val="22"/>
          <w:szCs w:val="22"/>
        </w:rPr>
        <w:t>solani</w:t>
      </w:r>
      <w:proofErr w:type="spellEnd"/>
      <w:r w:rsidRPr="007D2B20">
        <w:rPr>
          <w:rFonts w:asciiTheme="minorHAnsi" w:hAnsiTheme="minorHAnsi" w:cstheme="minorHAnsi"/>
          <w:noProof w:val="0"/>
          <w:sz w:val="22"/>
          <w:szCs w:val="22"/>
        </w:rPr>
        <w:t xml:space="preserve">, po 8 h po inokulacji (6 odmian) i po 48 h (8 odmian). Sześć białek różnicowych występowało w dwóch najodporniejszych odmianach – dwa białka w odmianie </w:t>
      </w:r>
      <w:proofErr w:type="spellStart"/>
      <w:r w:rsidRPr="007D2B20">
        <w:rPr>
          <w:rFonts w:asciiTheme="minorHAnsi" w:hAnsiTheme="minorHAnsi" w:cstheme="minorHAnsi"/>
          <w:noProof w:val="0"/>
          <w:sz w:val="22"/>
          <w:szCs w:val="22"/>
        </w:rPr>
        <w:t>Bea</w:t>
      </w:r>
      <w:proofErr w:type="spellEnd"/>
      <w:r w:rsidRPr="007D2B20">
        <w:rPr>
          <w:rFonts w:asciiTheme="minorHAnsi" w:hAnsiTheme="minorHAnsi" w:cstheme="minorHAnsi"/>
          <w:noProof w:val="0"/>
          <w:sz w:val="22"/>
          <w:szCs w:val="22"/>
        </w:rPr>
        <w:t xml:space="preserve">, cztery </w:t>
      </w:r>
      <w:r w:rsidR="00B81B8D">
        <w:rPr>
          <w:rFonts w:asciiTheme="minorHAnsi" w:hAnsiTheme="minorHAnsi" w:cstheme="minorHAnsi"/>
          <w:noProof w:val="0"/>
          <w:sz w:val="22"/>
          <w:szCs w:val="22"/>
        </w:rPr>
        <w:t xml:space="preserve">- </w:t>
      </w:r>
      <w:r w:rsidRPr="007D2B20">
        <w:rPr>
          <w:rFonts w:asciiTheme="minorHAnsi" w:hAnsiTheme="minorHAnsi" w:cstheme="minorHAnsi"/>
          <w:noProof w:val="0"/>
          <w:sz w:val="22"/>
          <w:szCs w:val="22"/>
        </w:rPr>
        <w:t xml:space="preserve">w odmianie </w:t>
      </w:r>
      <w:proofErr w:type="spellStart"/>
      <w:r w:rsidRPr="007D2B20">
        <w:rPr>
          <w:rFonts w:asciiTheme="minorHAnsi" w:hAnsiTheme="minorHAnsi" w:cstheme="minorHAnsi"/>
          <w:noProof w:val="0"/>
          <w:sz w:val="22"/>
          <w:szCs w:val="22"/>
        </w:rPr>
        <w:t>Humalda</w:t>
      </w:r>
      <w:proofErr w:type="spellEnd"/>
      <w:r w:rsidRPr="007D2B20">
        <w:rPr>
          <w:rFonts w:asciiTheme="minorHAnsi" w:hAnsiTheme="minorHAnsi" w:cstheme="minorHAnsi"/>
          <w:noProof w:val="0"/>
          <w:sz w:val="22"/>
          <w:szCs w:val="22"/>
        </w:rPr>
        <w:t xml:space="preserve">. Na przykład białko </w:t>
      </w:r>
      <w:r w:rsidR="00B81B8D">
        <w:rPr>
          <w:rFonts w:asciiTheme="minorHAnsi" w:hAnsiTheme="minorHAnsi" w:cstheme="minorHAnsi"/>
          <w:noProof w:val="0"/>
          <w:sz w:val="22"/>
          <w:szCs w:val="22"/>
        </w:rPr>
        <w:t xml:space="preserve">obecne w odmianie </w:t>
      </w:r>
      <w:proofErr w:type="spellStart"/>
      <w:r w:rsidR="00B81B8D">
        <w:rPr>
          <w:rFonts w:asciiTheme="minorHAnsi" w:hAnsiTheme="minorHAnsi" w:cstheme="minorHAnsi"/>
          <w:noProof w:val="0"/>
          <w:sz w:val="22"/>
          <w:szCs w:val="22"/>
        </w:rPr>
        <w:t>Bea</w:t>
      </w:r>
      <w:proofErr w:type="spellEnd"/>
      <w:r w:rsidR="00B81B8D">
        <w:rPr>
          <w:rFonts w:asciiTheme="minorHAnsi" w:hAnsiTheme="minorHAnsi" w:cstheme="minorHAnsi"/>
          <w:noProof w:val="0"/>
          <w:sz w:val="22"/>
          <w:szCs w:val="22"/>
        </w:rPr>
        <w:t xml:space="preserve">, </w:t>
      </w:r>
      <w:proofErr w:type="spellStart"/>
      <w:r w:rsidRPr="007D2B20">
        <w:rPr>
          <w:rFonts w:asciiTheme="minorHAnsi" w:hAnsiTheme="minorHAnsi" w:cstheme="minorHAnsi"/>
          <w:i/>
          <w:noProof w:val="0"/>
          <w:color w:val="000000"/>
          <w:sz w:val="22"/>
          <w:szCs w:val="22"/>
          <w:lang w:eastAsia="en-GB"/>
        </w:rPr>
        <w:t>phosphoinositide</w:t>
      </w:r>
      <w:proofErr w:type="spellEnd"/>
      <w:r w:rsidRPr="007D2B20">
        <w:rPr>
          <w:rFonts w:asciiTheme="minorHAnsi" w:hAnsiTheme="minorHAnsi" w:cstheme="minorHAnsi"/>
          <w:i/>
          <w:noProof w:val="0"/>
          <w:color w:val="000000"/>
          <w:sz w:val="22"/>
          <w:szCs w:val="22"/>
          <w:lang w:eastAsia="en-GB"/>
        </w:rPr>
        <w:t xml:space="preserve"> </w:t>
      </w:r>
      <w:proofErr w:type="spellStart"/>
      <w:r w:rsidRPr="007D2B20">
        <w:rPr>
          <w:rFonts w:asciiTheme="minorHAnsi" w:hAnsiTheme="minorHAnsi" w:cstheme="minorHAnsi"/>
          <w:i/>
          <w:noProof w:val="0"/>
          <w:color w:val="000000"/>
          <w:sz w:val="22"/>
          <w:szCs w:val="22"/>
          <w:lang w:eastAsia="en-GB"/>
        </w:rPr>
        <w:t>phospholipase</w:t>
      </w:r>
      <w:proofErr w:type="spellEnd"/>
      <w:r w:rsidRPr="007D2B20">
        <w:rPr>
          <w:rFonts w:asciiTheme="minorHAnsi" w:hAnsiTheme="minorHAnsi" w:cstheme="minorHAnsi"/>
          <w:i/>
          <w:noProof w:val="0"/>
          <w:color w:val="000000"/>
          <w:sz w:val="22"/>
          <w:szCs w:val="22"/>
          <w:lang w:eastAsia="en-GB"/>
        </w:rPr>
        <w:t xml:space="preserve"> C</w:t>
      </w:r>
      <w:r w:rsidR="00E400D6">
        <w:rPr>
          <w:rFonts w:asciiTheme="minorHAnsi" w:hAnsiTheme="minorHAnsi" w:cstheme="minorHAnsi"/>
          <w:noProof w:val="0"/>
          <w:sz w:val="22"/>
          <w:szCs w:val="22"/>
        </w:rPr>
        <w:t xml:space="preserve">, </w:t>
      </w:r>
      <w:r w:rsidRPr="007D2B20">
        <w:rPr>
          <w:rFonts w:asciiTheme="minorHAnsi" w:hAnsiTheme="minorHAnsi" w:cstheme="minorHAnsi"/>
          <w:noProof w:val="0"/>
          <w:sz w:val="22"/>
          <w:szCs w:val="22"/>
        </w:rPr>
        <w:t>związane</w:t>
      </w:r>
      <w:r w:rsidR="00E400D6">
        <w:rPr>
          <w:rFonts w:asciiTheme="minorHAnsi" w:hAnsiTheme="minorHAnsi" w:cstheme="minorHAnsi"/>
          <w:noProof w:val="0"/>
          <w:sz w:val="22"/>
          <w:szCs w:val="22"/>
        </w:rPr>
        <w:t xml:space="preserve"> jest</w:t>
      </w:r>
      <w:r w:rsidRPr="007D2B20">
        <w:rPr>
          <w:rFonts w:asciiTheme="minorHAnsi" w:hAnsiTheme="minorHAnsi" w:cstheme="minorHAnsi"/>
          <w:noProof w:val="0"/>
          <w:sz w:val="22"/>
          <w:szCs w:val="22"/>
        </w:rPr>
        <w:t xml:space="preserve"> z reakcją nadwrażliwości w reakcji odpornościowej, natomiast białko obecne w próbkach odmian </w:t>
      </w:r>
      <w:proofErr w:type="spellStart"/>
      <w:r w:rsidRPr="007D2B20">
        <w:rPr>
          <w:rFonts w:asciiTheme="minorHAnsi" w:hAnsiTheme="minorHAnsi" w:cstheme="minorHAnsi"/>
          <w:noProof w:val="0"/>
          <w:sz w:val="22"/>
          <w:szCs w:val="22"/>
        </w:rPr>
        <w:t>Bea</w:t>
      </w:r>
      <w:proofErr w:type="spellEnd"/>
      <w:r w:rsidRPr="007D2B20">
        <w:rPr>
          <w:rFonts w:asciiTheme="minorHAnsi" w:hAnsiTheme="minorHAnsi" w:cstheme="minorHAnsi"/>
          <w:noProof w:val="0"/>
          <w:sz w:val="22"/>
          <w:szCs w:val="22"/>
        </w:rPr>
        <w:t xml:space="preserve"> i Tarpan, </w:t>
      </w:r>
      <w:proofErr w:type="spellStart"/>
      <w:r w:rsidRPr="007D2B20">
        <w:rPr>
          <w:rFonts w:asciiTheme="minorHAnsi" w:hAnsiTheme="minorHAnsi" w:cstheme="minorHAnsi"/>
          <w:i/>
          <w:noProof w:val="0"/>
          <w:color w:val="000000"/>
          <w:sz w:val="22"/>
          <w:szCs w:val="22"/>
          <w:lang w:eastAsia="en-GB"/>
        </w:rPr>
        <w:t>disulfide-isomerase</w:t>
      </w:r>
      <w:proofErr w:type="spellEnd"/>
      <w:r w:rsidRPr="007D2B20">
        <w:rPr>
          <w:rFonts w:asciiTheme="minorHAnsi" w:hAnsiTheme="minorHAnsi" w:cstheme="minorHAnsi"/>
          <w:noProof w:val="0"/>
          <w:color w:val="000000"/>
          <w:sz w:val="22"/>
          <w:szCs w:val="22"/>
          <w:lang w:eastAsia="en-GB"/>
        </w:rPr>
        <w:t xml:space="preserve">, wykryto w reakcji najodporniejszych linii pszenicy na zakażenie </w:t>
      </w:r>
      <w:proofErr w:type="spellStart"/>
      <w:r w:rsidRPr="007D2B20">
        <w:rPr>
          <w:rFonts w:asciiTheme="minorHAnsi" w:hAnsiTheme="minorHAnsi" w:cstheme="minorHAnsi"/>
          <w:noProof w:val="0"/>
          <w:color w:val="000000"/>
          <w:sz w:val="22"/>
          <w:szCs w:val="22"/>
          <w:lang w:eastAsia="en-GB"/>
        </w:rPr>
        <w:t>hemibiotroficznym</w:t>
      </w:r>
      <w:proofErr w:type="spellEnd"/>
      <w:r w:rsidRPr="007D2B20">
        <w:rPr>
          <w:rFonts w:asciiTheme="minorHAnsi" w:hAnsiTheme="minorHAnsi" w:cstheme="minorHAnsi"/>
          <w:noProof w:val="0"/>
          <w:color w:val="000000"/>
          <w:sz w:val="22"/>
          <w:szCs w:val="22"/>
          <w:lang w:eastAsia="en-GB"/>
        </w:rPr>
        <w:t xml:space="preserve"> patogenem (Ray i in. 2003). </w:t>
      </w:r>
    </w:p>
    <w:p w:rsidR="00D167B0" w:rsidRPr="007D2B20" w:rsidRDefault="00135B65" w:rsidP="007D2B20">
      <w:pPr>
        <w:spacing w:line="276" w:lineRule="auto"/>
        <w:jc w:val="both"/>
        <w:rPr>
          <w:rFonts w:asciiTheme="minorHAnsi" w:hAnsiTheme="minorHAnsi" w:cstheme="minorHAnsi"/>
          <w:noProof w:val="0"/>
          <w:sz w:val="22"/>
          <w:szCs w:val="22"/>
        </w:rPr>
      </w:pPr>
      <w:r w:rsidRPr="007D2B20">
        <w:rPr>
          <w:rFonts w:asciiTheme="minorHAnsi" w:hAnsiTheme="minorHAnsi" w:cstheme="minorHAnsi"/>
          <w:b/>
          <w:sz w:val="22"/>
          <w:szCs w:val="22"/>
        </w:rPr>
        <w:t xml:space="preserve">Wnioski. </w:t>
      </w:r>
      <w:r w:rsidR="00D167B0" w:rsidRPr="007D2B20">
        <w:rPr>
          <w:rFonts w:asciiTheme="minorHAnsi" w:hAnsiTheme="minorHAnsi" w:cstheme="minorHAnsi"/>
          <w:noProof w:val="0"/>
          <w:sz w:val="22"/>
          <w:szCs w:val="22"/>
        </w:rPr>
        <w:t xml:space="preserve">Badania są w </w:t>
      </w:r>
      <w:r w:rsidRPr="007D2B20">
        <w:rPr>
          <w:rFonts w:asciiTheme="minorHAnsi" w:hAnsiTheme="minorHAnsi" w:cstheme="minorHAnsi"/>
          <w:noProof w:val="0"/>
          <w:sz w:val="22"/>
          <w:szCs w:val="22"/>
        </w:rPr>
        <w:t>trakcie realizacji</w:t>
      </w:r>
      <w:r w:rsidR="00D167B0" w:rsidRPr="007D2B20">
        <w:rPr>
          <w:rFonts w:asciiTheme="minorHAnsi" w:hAnsiTheme="minorHAnsi" w:cstheme="minorHAnsi"/>
          <w:noProof w:val="0"/>
          <w:sz w:val="22"/>
          <w:szCs w:val="22"/>
        </w:rPr>
        <w:t xml:space="preserve">, planujemy odpowiedzieć na pytanie czy wymienione białka różnicowe powtórzą się w badanych próbach w kolejnym roku badań, czy są związane z odpornością </w:t>
      </w:r>
      <w:r w:rsidR="00CE0279">
        <w:rPr>
          <w:rFonts w:asciiTheme="minorHAnsi" w:hAnsiTheme="minorHAnsi" w:cstheme="minorHAnsi"/>
          <w:noProof w:val="0"/>
          <w:sz w:val="22"/>
          <w:szCs w:val="22"/>
        </w:rPr>
        <w:br/>
      </w:r>
      <w:r w:rsidR="00D167B0" w:rsidRPr="007D2B20">
        <w:rPr>
          <w:rFonts w:asciiTheme="minorHAnsi" w:hAnsiTheme="minorHAnsi" w:cstheme="minorHAnsi"/>
          <w:noProof w:val="0"/>
          <w:sz w:val="22"/>
          <w:szCs w:val="22"/>
        </w:rPr>
        <w:t>i czy są specyficzne białka dla odmian najodporniejszych</w:t>
      </w:r>
      <w:r w:rsidR="00E400D6">
        <w:rPr>
          <w:rFonts w:asciiTheme="minorHAnsi" w:hAnsiTheme="minorHAnsi" w:cstheme="minorHAnsi"/>
          <w:noProof w:val="0"/>
          <w:sz w:val="22"/>
          <w:szCs w:val="22"/>
        </w:rPr>
        <w:t>, a także</w:t>
      </w:r>
      <w:r w:rsidR="00D167B0" w:rsidRPr="007D2B20">
        <w:rPr>
          <w:rFonts w:asciiTheme="minorHAnsi" w:hAnsiTheme="minorHAnsi" w:cstheme="minorHAnsi"/>
          <w:noProof w:val="0"/>
          <w:sz w:val="22"/>
          <w:szCs w:val="22"/>
        </w:rPr>
        <w:t xml:space="preserve"> czy są różnice ilościowe w białkach związanych z zakażeniem bulw bakteriami pomiędzy odmianami odpornymi i podatnymi. W celu potwierdzenia otrzymanych wyników pochodzących tylko z 2 próbek każdej kombinacji, w 2017 roku do badań przygotowano po 4 próbki, z każdego z dwóch terminów przeprowadzanego </w:t>
      </w:r>
      <w:r w:rsidR="00D167B0" w:rsidRPr="007D2B20">
        <w:rPr>
          <w:rFonts w:asciiTheme="minorHAnsi" w:hAnsiTheme="minorHAnsi" w:cstheme="minorHAnsi"/>
          <w:noProof w:val="0"/>
          <w:sz w:val="22"/>
          <w:szCs w:val="22"/>
        </w:rPr>
        <w:lastRenderedPageBreak/>
        <w:t xml:space="preserve">doświadczenia. Analiza otrzymanych danych w tym projekcie będzie prowadzona przy udziale </w:t>
      </w:r>
      <w:proofErr w:type="spellStart"/>
      <w:r w:rsidR="00D167B0" w:rsidRPr="007D2B20">
        <w:rPr>
          <w:rFonts w:asciiTheme="minorHAnsi" w:hAnsiTheme="minorHAnsi" w:cstheme="minorHAnsi"/>
          <w:noProof w:val="0"/>
          <w:sz w:val="22"/>
          <w:szCs w:val="22"/>
        </w:rPr>
        <w:t>bioinformatyka</w:t>
      </w:r>
      <w:proofErr w:type="spellEnd"/>
      <w:r w:rsidR="00D167B0" w:rsidRPr="007D2B20">
        <w:rPr>
          <w:rFonts w:asciiTheme="minorHAnsi" w:hAnsiTheme="minorHAnsi" w:cstheme="minorHAnsi"/>
          <w:noProof w:val="0"/>
          <w:sz w:val="22"/>
          <w:szCs w:val="22"/>
        </w:rPr>
        <w:t xml:space="preserve">. Celem pracy jest porównanie </w:t>
      </w:r>
      <w:proofErr w:type="spellStart"/>
      <w:r w:rsidR="00D167B0" w:rsidRPr="007D2B20">
        <w:rPr>
          <w:rFonts w:asciiTheme="minorHAnsi" w:hAnsiTheme="minorHAnsi" w:cstheme="minorHAnsi"/>
          <w:noProof w:val="0"/>
          <w:sz w:val="22"/>
          <w:szCs w:val="22"/>
        </w:rPr>
        <w:t>proteomów</w:t>
      </w:r>
      <w:proofErr w:type="spellEnd"/>
      <w:r w:rsidR="00D167B0" w:rsidRPr="007D2B20">
        <w:rPr>
          <w:rFonts w:asciiTheme="minorHAnsi" w:hAnsiTheme="minorHAnsi" w:cstheme="minorHAnsi"/>
          <w:noProof w:val="0"/>
          <w:sz w:val="22"/>
          <w:szCs w:val="22"/>
        </w:rPr>
        <w:t xml:space="preserve"> różnicowych odmian o istotnie większej odporności bulw na bakterie </w:t>
      </w:r>
      <w:r w:rsidR="00D167B0" w:rsidRPr="007D2B20">
        <w:rPr>
          <w:rFonts w:asciiTheme="minorHAnsi" w:hAnsiTheme="minorHAnsi" w:cstheme="minorHAnsi"/>
          <w:i/>
          <w:noProof w:val="0"/>
          <w:sz w:val="22"/>
          <w:szCs w:val="22"/>
        </w:rPr>
        <w:t xml:space="preserve">D. </w:t>
      </w:r>
      <w:proofErr w:type="spellStart"/>
      <w:r w:rsidR="00D167B0" w:rsidRPr="007D2B20">
        <w:rPr>
          <w:rFonts w:asciiTheme="minorHAnsi" w:hAnsiTheme="minorHAnsi" w:cstheme="minorHAnsi"/>
          <w:i/>
          <w:noProof w:val="0"/>
          <w:sz w:val="22"/>
          <w:szCs w:val="22"/>
        </w:rPr>
        <w:t>solani</w:t>
      </w:r>
      <w:proofErr w:type="spellEnd"/>
      <w:r w:rsidR="00D167B0" w:rsidRPr="007D2B20">
        <w:rPr>
          <w:rFonts w:asciiTheme="minorHAnsi" w:hAnsiTheme="minorHAnsi" w:cstheme="minorHAnsi"/>
          <w:noProof w:val="0"/>
          <w:sz w:val="22"/>
          <w:szCs w:val="22"/>
        </w:rPr>
        <w:t>.</w:t>
      </w:r>
    </w:p>
    <w:p w:rsidR="007D2B20" w:rsidRDefault="00D167B0" w:rsidP="007D2B20">
      <w:pPr>
        <w:spacing w:line="276" w:lineRule="auto"/>
        <w:jc w:val="both"/>
        <w:rPr>
          <w:rFonts w:asciiTheme="minorHAnsi" w:hAnsiTheme="minorHAnsi" w:cstheme="minorHAnsi"/>
          <w:b/>
          <w:sz w:val="22"/>
          <w:szCs w:val="22"/>
          <w:lang w:val="es-ES" w:eastAsia="pl-PL"/>
        </w:rPr>
      </w:pPr>
      <w:r w:rsidRPr="007D2B20">
        <w:rPr>
          <w:rFonts w:asciiTheme="minorHAnsi" w:hAnsiTheme="minorHAnsi" w:cstheme="minorHAnsi"/>
          <w:b/>
          <w:sz w:val="22"/>
          <w:szCs w:val="22"/>
          <w:lang w:val="es-ES" w:eastAsia="pl-PL"/>
        </w:rPr>
        <w:t>Literatura</w:t>
      </w:r>
      <w:r w:rsidR="00493D46" w:rsidRPr="007D2B20">
        <w:rPr>
          <w:rFonts w:asciiTheme="minorHAnsi" w:hAnsiTheme="minorHAnsi" w:cstheme="minorHAnsi"/>
          <w:b/>
          <w:sz w:val="22"/>
          <w:szCs w:val="22"/>
          <w:lang w:val="es-ES" w:eastAsia="pl-PL"/>
        </w:rPr>
        <w:t xml:space="preserve">. </w:t>
      </w:r>
    </w:p>
    <w:p w:rsidR="007D2B20" w:rsidRPr="007D2B20" w:rsidRDefault="00D167B0" w:rsidP="007D2B20">
      <w:pPr>
        <w:ind w:left="426" w:hanging="426"/>
        <w:jc w:val="both"/>
        <w:rPr>
          <w:rFonts w:asciiTheme="minorHAnsi" w:hAnsiTheme="minorHAnsi" w:cstheme="minorHAnsi"/>
          <w:sz w:val="22"/>
          <w:szCs w:val="22"/>
          <w:lang w:val="en-GB" w:eastAsia="pl-PL"/>
        </w:rPr>
      </w:pPr>
      <w:r w:rsidRPr="007D2B20">
        <w:rPr>
          <w:rFonts w:asciiTheme="minorHAnsi" w:hAnsiTheme="minorHAnsi" w:cstheme="minorHAnsi"/>
          <w:sz w:val="22"/>
          <w:szCs w:val="22"/>
          <w:lang w:val="es-ES" w:eastAsia="pl-PL"/>
        </w:rPr>
        <w:t>Alexander MM,</w:t>
      </w:r>
      <w:r w:rsidR="00493D46" w:rsidRPr="007D2B20">
        <w:rPr>
          <w:rFonts w:asciiTheme="minorHAnsi" w:hAnsiTheme="minorHAnsi" w:cstheme="minorHAnsi"/>
          <w:sz w:val="22"/>
          <w:szCs w:val="22"/>
          <w:lang w:val="es-ES" w:eastAsia="pl-PL"/>
        </w:rPr>
        <w:t xml:space="preserve"> </w:t>
      </w:r>
      <w:r w:rsidRPr="007D2B20">
        <w:rPr>
          <w:rFonts w:asciiTheme="minorHAnsi" w:hAnsiTheme="minorHAnsi" w:cstheme="minorHAnsi"/>
          <w:sz w:val="22"/>
          <w:szCs w:val="22"/>
          <w:lang w:val="es-ES"/>
        </w:rPr>
        <w:t xml:space="preserve">Cilia M (2016) </w:t>
      </w:r>
      <w:r w:rsidRPr="007D2B20">
        <w:rPr>
          <w:rFonts w:asciiTheme="minorHAnsi" w:hAnsiTheme="minorHAnsi" w:cstheme="minorHAnsi"/>
          <w:sz w:val="22"/>
          <w:szCs w:val="22"/>
          <w:lang w:val="en-US"/>
        </w:rPr>
        <w:t>A molecular tug-of-war: Global plant proteome changes during viral infection,</w:t>
      </w:r>
      <w:r w:rsidRPr="007D2B20">
        <w:rPr>
          <w:rFonts w:asciiTheme="minorHAnsi" w:hAnsiTheme="minorHAnsi" w:cstheme="minorHAnsi"/>
          <w:iCs/>
          <w:sz w:val="22"/>
          <w:szCs w:val="22"/>
          <w:lang w:val="en-GB" w:eastAsia="pl-PL"/>
        </w:rPr>
        <w:t>Current Plant Biol</w:t>
      </w:r>
      <w:r w:rsidRPr="007D2B20">
        <w:rPr>
          <w:rFonts w:asciiTheme="minorHAnsi" w:hAnsiTheme="minorHAnsi" w:cstheme="minorHAnsi"/>
          <w:iCs/>
          <w:sz w:val="22"/>
          <w:szCs w:val="22"/>
          <w:lang w:val="en-GB"/>
        </w:rPr>
        <w:t>ogy</w:t>
      </w:r>
      <w:r w:rsidRPr="007D2B20">
        <w:rPr>
          <w:rFonts w:asciiTheme="minorHAnsi" w:hAnsiTheme="minorHAnsi" w:cstheme="minorHAnsi"/>
          <w:iCs/>
          <w:sz w:val="22"/>
          <w:szCs w:val="22"/>
          <w:lang w:val="en-GB" w:eastAsia="pl-PL"/>
        </w:rPr>
        <w:t xml:space="preserve"> 5</w:t>
      </w:r>
      <w:r w:rsidRPr="007D2B20">
        <w:rPr>
          <w:rFonts w:asciiTheme="minorHAnsi" w:hAnsiTheme="minorHAnsi" w:cstheme="minorHAnsi"/>
          <w:sz w:val="22"/>
          <w:szCs w:val="22"/>
          <w:lang w:val="en-GB" w:eastAsia="pl-PL"/>
        </w:rPr>
        <w:t>, 13–24</w:t>
      </w:r>
      <w:r w:rsidR="00493D46" w:rsidRPr="007D2B20">
        <w:rPr>
          <w:rFonts w:asciiTheme="minorHAnsi" w:hAnsiTheme="minorHAnsi" w:cstheme="minorHAnsi"/>
          <w:sz w:val="22"/>
          <w:szCs w:val="22"/>
          <w:lang w:val="en-GB" w:eastAsia="pl-PL"/>
        </w:rPr>
        <w:t xml:space="preserve">; </w:t>
      </w:r>
    </w:p>
    <w:p w:rsidR="007D2B20" w:rsidRPr="007D2B20" w:rsidRDefault="00D167B0" w:rsidP="007D2B20">
      <w:pPr>
        <w:ind w:left="426" w:hanging="426"/>
        <w:jc w:val="both"/>
        <w:rPr>
          <w:rFonts w:asciiTheme="minorHAnsi" w:hAnsiTheme="minorHAnsi" w:cstheme="minorHAnsi"/>
          <w:sz w:val="22"/>
          <w:szCs w:val="22"/>
          <w:lang w:val="en-GB"/>
        </w:rPr>
      </w:pPr>
      <w:r w:rsidRPr="007D2B20">
        <w:rPr>
          <w:rFonts w:asciiTheme="minorHAnsi" w:hAnsiTheme="minorHAnsi" w:cstheme="minorHAnsi"/>
          <w:sz w:val="22"/>
          <w:szCs w:val="22"/>
          <w:lang w:val="en-GB"/>
        </w:rPr>
        <w:t>Barzic</w:t>
      </w:r>
      <w:r w:rsidR="007D2B20" w:rsidRPr="007D2B20">
        <w:rPr>
          <w:rFonts w:asciiTheme="minorHAnsi" w:hAnsiTheme="minorHAnsi" w:cstheme="minorHAnsi"/>
          <w:sz w:val="22"/>
          <w:szCs w:val="22"/>
          <w:lang w:val="en-GB"/>
        </w:rPr>
        <w:t xml:space="preserve"> MR i Com E (</w:t>
      </w:r>
      <w:r w:rsidRPr="007D2B20">
        <w:rPr>
          <w:rFonts w:asciiTheme="minorHAnsi" w:hAnsiTheme="minorHAnsi" w:cstheme="minorHAnsi"/>
          <w:sz w:val="22"/>
          <w:szCs w:val="22"/>
          <w:lang w:val="en-GB"/>
        </w:rPr>
        <w:t>2012</w:t>
      </w:r>
      <w:r w:rsidR="007D2B20" w:rsidRPr="007D2B20">
        <w:rPr>
          <w:rFonts w:asciiTheme="minorHAnsi" w:hAnsiTheme="minorHAnsi" w:cstheme="minorHAnsi"/>
          <w:sz w:val="22"/>
          <w:szCs w:val="22"/>
          <w:lang w:val="en-GB"/>
        </w:rPr>
        <w:t>)</w:t>
      </w:r>
      <w:r w:rsidRPr="007D2B20">
        <w:rPr>
          <w:rFonts w:asciiTheme="minorHAnsi" w:hAnsiTheme="minorHAnsi" w:cstheme="minorHAnsi"/>
          <w:sz w:val="22"/>
          <w:szCs w:val="22"/>
          <w:lang w:val="en-GB"/>
        </w:rPr>
        <w:t xml:space="preserve">. Proteins Involved in the Interaction of Potato Tubers with </w:t>
      </w:r>
      <w:r w:rsidRPr="007D2B20">
        <w:rPr>
          <w:rFonts w:asciiTheme="minorHAnsi" w:hAnsiTheme="minorHAnsi" w:cstheme="minorHAnsi"/>
          <w:i/>
          <w:sz w:val="22"/>
          <w:szCs w:val="22"/>
          <w:lang w:val="en-GB"/>
        </w:rPr>
        <w:t>Pectobacterium atrosepticum</w:t>
      </w:r>
      <w:r w:rsidRPr="007D2B20">
        <w:rPr>
          <w:rFonts w:asciiTheme="minorHAnsi" w:hAnsiTheme="minorHAnsi" w:cstheme="minorHAnsi"/>
          <w:sz w:val="22"/>
          <w:szCs w:val="22"/>
          <w:lang w:val="en-GB"/>
        </w:rPr>
        <w:t>: a Proteomic Approach to Understanding Partial Resistance. J Phytopathol 160:561–575</w:t>
      </w:r>
      <w:r w:rsidR="00493D46" w:rsidRPr="007D2B20">
        <w:rPr>
          <w:rFonts w:asciiTheme="minorHAnsi" w:hAnsiTheme="minorHAnsi" w:cstheme="minorHAnsi"/>
          <w:sz w:val="22"/>
          <w:szCs w:val="22"/>
          <w:lang w:val="en-GB"/>
        </w:rPr>
        <w:t xml:space="preserve">; </w:t>
      </w:r>
    </w:p>
    <w:p w:rsidR="00D167B0" w:rsidRPr="007D2B20" w:rsidRDefault="00D167B0" w:rsidP="007D2B20">
      <w:pPr>
        <w:ind w:left="426" w:hanging="426"/>
        <w:jc w:val="both"/>
        <w:rPr>
          <w:rFonts w:asciiTheme="minorHAnsi" w:hAnsiTheme="minorHAnsi" w:cstheme="minorHAnsi"/>
          <w:sz w:val="22"/>
          <w:szCs w:val="22"/>
        </w:rPr>
      </w:pPr>
      <w:r w:rsidRPr="007D2B20">
        <w:rPr>
          <w:rFonts w:asciiTheme="minorHAnsi" w:hAnsiTheme="minorHAnsi" w:cstheme="minorHAnsi"/>
          <w:sz w:val="22"/>
          <w:szCs w:val="22"/>
          <w:lang w:val="en-GB"/>
        </w:rPr>
        <w:t>Ray S, Anderson JM, Urmeev FI, Goodwin</w:t>
      </w:r>
      <w:r w:rsidR="007D2B20" w:rsidRPr="007D2B20">
        <w:rPr>
          <w:rFonts w:asciiTheme="minorHAnsi" w:hAnsiTheme="minorHAnsi" w:cstheme="minorHAnsi"/>
          <w:sz w:val="22"/>
          <w:szCs w:val="22"/>
          <w:lang w:val="en-GB"/>
        </w:rPr>
        <w:t xml:space="preserve"> S (</w:t>
      </w:r>
      <w:r w:rsidRPr="007D2B20">
        <w:rPr>
          <w:rFonts w:asciiTheme="minorHAnsi" w:hAnsiTheme="minorHAnsi" w:cstheme="minorHAnsi"/>
          <w:sz w:val="22"/>
          <w:szCs w:val="22"/>
          <w:lang w:val="en-GB"/>
        </w:rPr>
        <w:t>2003</w:t>
      </w:r>
      <w:r w:rsidR="007D2B20" w:rsidRPr="007D2B20">
        <w:rPr>
          <w:rFonts w:asciiTheme="minorHAnsi" w:hAnsiTheme="minorHAnsi" w:cstheme="minorHAnsi"/>
          <w:sz w:val="22"/>
          <w:szCs w:val="22"/>
          <w:lang w:val="en-GB"/>
        </w:rPr>
        <w:t>)</w:t>
      </w:r>
      <w:r w:rsidRPr="007D2B20">
        <w:rPr>
          <w:rFonts w:asciiTheme="minorHAnsi" w:hAnsiTheme="minorHAnsi" w:cstheme="minorHAnsi"/>
          <w:sz w:val="22"/>
          <w:szCs w:val="22"/>
          <w:lang w:val="en-GB"/>
        </w:rPr>
        <w:t xml:space="preserve">. Rapid induction of a protein disulfide isomerase and defense-related genes in wheat in response to the hemibiotrophic fungal pathogen </w:t>
      </w:r>
      <w:r w:rsidRPr="007D2B20">
        <w:rPr>
          <w:rFonts w:asciiTheme="minorHAnsi" w:hAnsiTheme="minorHAnsi" w:cstheme="minorHAnsi"/>
          <w:i/>
          <w:sz w:val="22"/>
          <w:szCs w:val="22"/>
          <w:lang w:val="en-GB"/>
        </w:rPr>
        <w:t>Mycosphaerella graminicola</w:t>
      </w:r>
      <w:r w:rsidRPr="007D2B20">
        <w:rPr>
          <w:rFonts w:asciiTheme="minorHAnsi" w:hAnsiTheme="minorHAnsi" w:cstheme="minorHAnsi"/>
          <w:sz w:val="22"/>
          <w:szCs w:val="22"/>
          <w:lang w:val="en-GB"/>
        </w:rPr>
        <w:t xml:space="preserve">. </w:t>
      </w:r>
      <w:r w:rsidR="00493D46" w:rsidRPr="007D2B20">
        <w:rPr>
          <w:rFonts w:asciiTheme="minorHAnsi" w:hAnsiTheme="minorHAnsi" w:cstheme="minorHAnsi"/>
          <w:sz w:val="22"/>
          <w:szCs w:val="22"/>
        </w:rPr>
        <w:t>Plant Mo</w:t>
      </w:r>
      <w:r w:rsidRPr="007D2B20">
        <w:rPr>
          <w:rFonts w:asciiTheme="minorHAnsi" w:hAnsiTheme="minorHAnsi" w:cstheme="minorHAnsi"/>
          <w:sz w:val="22"/>
          <w:szCs w:val="22"/>
        </w:rPr>
        <w:t>l Biol 53:741-754</w:t>
      </w:r>
    </w:p>
    <w:p w:rsidR="00493D46" w:rsidRPr="007D2B20" w:rsidRDefault="00493D46" w:rsidP="007D2B20">
      <w:pPr>
        <w:pStyle w:val="Tekstpodstawowywcity"/>
        <w:spacing w:line="276" w:lineRule="auto"/>
        <w:ind w:left="0" w:firstLine="0"/>
        <w:jc w:val="both"/>
        <w:rPr>
          <w:rFonts w:asciiTheme="minorHAnsi" w:hAnsiTheme="minorHAnsi" w:cstheme="minorHAnsi"/>
          <w:b/>
          <w:color w:val="000000" w:themeColor="text1"/>
          <w:sz w:val="22"/>
          <w:szCs w:val="22"/>
        </w:rPr>
      </w:pPr>
      <w:r w:rsidRPr="007D2B20">
        <w:rPr>
          <w:rFonts w:asciiTheme="minorHAnsi" w:hAnsiTheme="minorHAnsi" w:cstheme="minorHAnsi"/>
          <w:color w:val="000000" w:themeColor="text1"/>
          <w:sz w:val="22"/>
          <w:szCs w:val="22"/>
        </w:rPr>
        <w:t xml:space="preserve">c) </w:t>
      </w:r>
      <w:r w:rsidRPr="007D2B20">
        <w:rPr>
          <w:rFonts w:asciiTheme="minorHAnsi" w:hAnsiTheme="minorHAnsi" w:cstheme="minorHAnsi"/>
          <w:b/>
          <w:color w:val="000000" w:themeColor="text1"/>
          <w:sz w:val="22"/>
          <w:szCs w:val="22"/>
        </w:rPr>
        <w:t xml:space="preserve">Rozmnożenie populacji mapującej, pierwszoroczna ocena odporności bulw populacji mapującej. </w:t>
      </w:r>
    </w:p>
    <w:p w:rsidR="00493D46" w:rsidRPr="007D2B20" w:rsidRDefault="00493D46" w:rsidP="007D2B20">
      <w:pPr>
        <w:pStyle w:val="Tekstpodstawowywcity"/>
        <w:spacing w:line="276" w:lineRule="auto"/>
        <w:ind w:left="0" w:firstLine="0"/>
        <w:jc w:val="both"/>
        <w:rPr>
          <w:rFonts w:asciiTheme="minorHAnsi" w:hAnsiTheme="minorHAnsi" w:cstheme="minorHAnsi"/>
          <w:noProof w:val="0"/>
          <w:color w:val="000000" w:themeColor="text1"/>
          <w:sz w:val="22"/>
          <w:szCs w:val="22"/>
          <w:lang w:eastAsia="en-GB"/>
        </w:rPr>
      </w:pPr>
      <w:r w:rsidRPr="007D2B20">
        <w:rPr>
          <w:rFonts w:asciiTheme="minorHAnsi" w:hAnsiTheme="minorHAnsi" w:cstheme="minorHAnsi"/>
          <w:b/>
          <w:color w:val="000000" w:themeColor="text1"/>
          <w:sz w:val="22"/>
          <w:szCs w:val="22"/>
        </w:rPr>
        <w:t xml:space="preserve">Materiały i metody. </w:t>
      </w:r>
      <w:r w:rsidRPr="007D2B20">
        <w:rPr>
          <w:rFonts w:asciiTheme="minorHAnsi" w:hAnsiTheme="minorHAnsi" w:cstheme="minorHAnsi"/>
          <w:color w:val="000000" w:themeColor="text1"/>
          <w:sz w:val="22"/>
          <w:szCs w:val="22"/>
        </w:rPr>
        <w:t xml:space="preserve">Populację mapującą, otrzymaną po skrzyżowaniu odpornej formy DG 00-270 z podatną na bakterie </w:t>
      </w:r>
      <w:r w:rsidRPr="007D2B20">
        <w:rPr>
          <w:rFonts w:asciiTheme="minorHAnsi" w:hAnsiTheme="minorHAnsi" w:cstheme="minorHAnsi"/>
          <w:i/>
          <w:color w:val="000000" w:themeColor="text1"/>
          <w:sz w:val="22"/>
          <w:szCs w:val="22"/>
        </w:rPr>
        <w:t>D. solani</w:t>
      </w:r>
      <w:r w:rsidRPr="007D2B20">
        <w:rPr>
          <w:rFonts w:asciiTheme="minorHAnsi" w:hAnsiTheme="minorHAnsi" w:cstheme="minorHAnsi"/>
          <w:color w:val="000000" w:themeColor="text1"/>
          <w:sz w:val="22"/>
          <w:szCs w:val="22"/>
        </w:rPr>
        <w:t xml:space="preserve"> formą DG 08-305, rozmnażano w polu</w:t>
      </w:r>
      <w:r w:rsidR="00E400D6">
        <w:rPr>
          <w:rFonts w:asciiTheme="minorHAnsi" w:hAnsiTheme="minorHAnsi" w:cstheme="minorHAnsi"/>
          <w:color w:val="000000" w:themeColor="text1"/>
          <w:sz w:val="22"/>
          <w:szCs w:val="22"/>
        </w:rPr>
        <w:t xml:space="preserve">, szklarni i namiocie foliowym, włącznie z formami rodzicielskimi. </w:t>
      </w:r>
      <w:r w:rsidRPr="007D2B20">
        <w:rPr>
          <w:rFonts w:asciiTheme="minorHAnsi" w:hAnsiTheme="minorHAnsi" w:cstheme="minorHAnsi"/>
          <w:color w:val="000000" w:themeColor="text1"/>
          <w:sz w:val="22"/>
          <w:szCs w:val="22"/>
        </w:rPr>
        <w:t xml:space="preserve">Bulwy zebrano z pola i opisano pod względem plonu, liczby bulw, kształtu bulw, regularności zarysu, głębokości oczek, barwy miąższu i innych wad. Średni plon z roliny wynosił 602 g (zakres od 107 do 1068), średnia liczba bulw wynosiła 22,4 (zakres od 5 do 46), średni ciężar bulwy wynosił 27,8 g (zakres od 8 do 55), średnia regularność zarysu – 4,6 (zakres od 2 do 6), głębokość oczek – 4,6 (zakres od 3 do 7). Bulwy różniły się barwą miąższu od białego (b1, w skali od 1-3, gdzie 1 najbielszy) do miąższu żóltego (ż3, gdzie 3 najciemniej żółty). Testowano 184 genotypy potomne, dwie formy rodzicielskie i dwie odmiany wzorceowe: Irysa (podatna) i Gladę (średnio-odporna). Ocenę fenotypową odporności bulw na bakterie </w:t>
      </w:r>
      <w:r w:rsidRPr="007D2B20">
        <w:rPr>
          <w:rFonts w:asciiTheme="minorHAnsi" w:hAnsiTheme="minorHAnsi" w:cstheme="minorHAnsi"/>
          <w:i/>
          <w:color w:val="000000" w:themeColor="text1"/>
          <w:sz w:val="22"/>
          <w:szCs w:val="22"/>
        </w:rPr>
        <w:t>D. solani</w:t>
      </w:r>
      <w:r w:rsidRPr="007D2B20">
        <w:rPr>
          <w:rFonts w:asciiTheme="minorHAnsi" w:hAnsiTheme="minorHAnsi" w:cstheme="minorHAnsi"/>
          <w:color w:val="000000" w:themeColor="text1"/>
          <w:sz w:val="22"/>
          <w:szCs w:val="22"/>
        </w:rPr>
        <w:t xml:space="preserve"> w populacji mapującej ziemniaka diploidalnego przeprowadzono w dwóch termionach badań. W każdym terminie testowano po 6 bulw każdego genotypu w dwóch powtórzeniach</w:t>
      </w:r>
    </w:p>
    <w:p w:rsidR="00493D46" w:rsidRPr="007D2B20" w:rsidRDefault="00493D46" w:rsidP="007D2B20">
      <w:pPr>
        <w:pStyle w:val="Tekstpodstawowywcity"/>
        <w:spacing w:line="276" w:lineRule="auto"/>
        <w:ind w:left="0" w:firstLine="0"/>
        <w:jc w:val="both"/>
        <w:rPr>
          <w:rFonts w:asciiTheme="minorHAnsi" w:hAnsiTheme="minorHAnsi" w:cstheme="minorHAnsi"/>
          <w:color w:val="000000" w:themeColor="text1"/>
          <w:sz w:val="22"/>
          <w:szCs w:val="22"/>
        </w:rPr>
      </w:pPr>
      <w:r w:rsidRPr="007D2B20">
        <w:rPr>
          <w:rFonts w:asciiTheme="minorHAnsi" w:hAnsiTheme="minorHAnsi" w:cstheme="minorHAnsi"/>
          <w:b/>
          <w:color w:val="000000" w:themeColor="text1"/>
          <w:sz w:val="22"/>
          <w:szCs w:val="22"/>
        </w:rPr>
        <w:t xml:space="preserve">Wyniki i dyskusja. </w:t>
      </w:r>
      <w:r w:rsidRPr="007D2B20">
        <w:rPr>
          <w:rFonts w:asciiTheme="minorHAnsi" w:hAnsiTheme="minorHAnsi" w:cstheme="minorHAnsi"/>
          <w:color w:val="000000" w:themeColor="text1"/>
          <w:sz w:val="22"/>
          <w:szCs w:val="22"/>
        </w:rPr>
        <w:t xml:space="preserve">Analiza wariancji wykazała istotne różnice w poziomie maceracji bulw ziemniaka </w:t>
      </w:r>
      <w:r w:rsidR="00CE0279">
        <w:rPr>
          <w:rFonts w:asciiTheme="minorHAnsi" w:hAnsiTheme="minorHAnsi" w:cstheme="minorHAnsi"/>
          <w:color w:val="000000" w:themeColor="text1"/>
          <w:sz w:val="22"/>
          <w:szCs w:val="22"/>
        </w:rPr>
        <w:br/>
      </w:r>
      <w:r w:rsidRPr="007D2B20">
        <w:rPr>
          <w:rFonts w:asciiTheme="minorHAnsi" w:hAnsiTheme="minorHAnsi" w:cstheme="minorHAnsi"/>
          <w:color w:val="000000" w:themeColor="text1"/>
          <w:sz w:val="22"/>
          <w:szCs w:val="22"/>
        </w:rPr>
        <w:t xml:space="preserve">w testowanych genotypach diploidalnych populacji mapującej oraz ich form rodzicielskich. Testowana cecha przyjmowała rozkład normalny. Średnia masa zgniłej tkanki populacji mapującej wynosiła 1,2 g, zakres cechy od 0,0 do 5,7 g. Średnie form rodzicielskich wynosiły: DG 00-270 - 0,1 g </w:t>
      </w:r>
      <w:r w:rsidR="00CE0279">
        <w:rPr>
          <w:rFonts w:asciiTheme="minorHAnsi" w:hAnsiTheme="minorHAnsi" w:cstheme="minorHAnsi"/>
          <w:color w:val="000000" w:themeColor="text1"/>
          <w:sz w:val="22"/>
          <w:szCs w:val="22"/>
        </w:rPr>
        <w:br/>
      </w:r>
      <w:bookmarkStart w:id="0" w:name="_GoBack"/>
      <w:bookmarkEnd w:id="0"/>
      <w:r w:rsidRPr="007D2B20">
        <w:rPr>
          <w:rFonts w:asciiTheme="minorHAnsi" w:hAnsiTheme="minorHAnsi" w:cstheme="minorHAnsi"/>
          <w:color w:val="000000" w:themeColor="text1"/>
          <w:sz w:val="22"/>
          <w:szCs w:val="22"/>
        </w:rPr>
        <w:t xml:space="preserve">i DG 08-305 - 3.3 g. </w:t>
      </w:r>
    </w:p>
    <w:p w:rsidR="00E400D6" w:rsidRPr="007D2B20" w:rsidRDefault="00493D46" w:rsidP="00E400D6">
      <w:pPr>
        <w:pStyle w:val="Tekstpodstawowywcity"/>
        <w:spacing w:line="276" w:lineRule="auto"/>
        <w:ind w:left="0" w:firstLine="0"/>
        <w:jc w:val="both"/>
        <w:rPr>
          <w:rFonts w:asciiTheme="minorHAnsi" w:hAnsiTheme="minorHAnsi" w:cstheme="minorHAnsi"/>
          <w:color w:val="000000" w:themeColor="text1"/>
          <w:sz w:val="22"/>
          <w:szCs w:val="22"/>
        </w:rPr>
      </w:pPr>
      <w:r w:rsidRPr="007D2B20">
        <w:rPr>
          <w:rFonts w:asciiTheme="minorHAnsi" w:hAnsiTheme="minorHAnsi" w:cstheme="minorHAnsi"/>
          <w:b/>
          <w:color w:val="000000" w:themeColor="text1"/>
          <w:sz w:val="22"/>
          <w:szCs w:val="22"/>
        </w:rPr>
        <w:t xml:space="preserve">Wnioski. </w:t>
      </w:r>
      <w:r w:rsidRPr="007D2B20">
        <w:rPr>
          <w:rFonts w:asciiTheme="minorHAnsi" w:hAnsiTheme="minorHAnsi" w:cstheme="minorHAnsi"/>
          <w:color w:val="000000" w:themeColor="text1"/>
          <w:sz w:val="22"/>
          <w:szCs w:val="22"/>
        </w:rPr>
        <w:t xml:space="preserve">Zróżnicowanie form rodzicielskich pod względem cechy badanej oraz rozkład normalny cechy w diploidalnym nieselekcjonowanym potomstwie daje szansę zmapowania odporności bulw ziemniaka na bakterie </w:t>
      </w:r>
      <w:r w:rsidRPr="007D2B20">
        <w:rPr>
          <w:rFonts w:asciiTheme="minorHAnsi" w:hAnsiTheme="minorHAnsi" w:cstheme="minorHAnsi"/>
          <w:i/>
          <w:color w:val="000000" w:themeColor="text1"/>
          <w:sz w:val="22"/>
          <w:szCs w:val="22"/>
        </w:rPr>
        <w:t>Dickeya solani</w:t>
      </w:r>
      <w:r w:rsidRPr="007D2B20">
        <w:rPr>
          <w:rFonts w:asciiTheme="minorHAnsi" w:hAnsiTheme="minorHAnsi" w:cstheme="minorHAnsi"/>
          <w:color w:val="000000" w:themeColor="text1"/>
          <w:sz w:val="22"/>
          <w:szCs w:val="22"/>
        </w:rPr>
        <w:t xml:space="preserve">. </w:t>
      </w:r>
      <w:r w:rsidR="00E400D6" w:rsidRPr="007D2B20">
        <w:rPr>
          <w:rFonts w:asciiTheme="minorHAnsi" w:hAnsiTheme="minorHAnsi" w:cstheme="minorHAnsi"/>
          <w:color w:val="000000" w:themeColor="text1"/>
          <w:sz w:val="22"/>
          <w:szCs w:val="22"/>
        </w:rPr>
        <w:t>Odporność cechy ma charakter poligeniczny, dlatego testowanie bulw będzie powtórzone w kolejnym roku badań. Otrzymane wyniki zostaną wykorzystane do mapowania cechy w oparciu o markery DArT.</w:t>
      </w:r>
    </w:p>
    <w:p w:rsidR="005746FC" w:rsidRPr="007D2B20" w:rsidRDefault="005746FC" w:rsidP="007D2B20">
      <w:pPr>
        <w:pStyle w:val="Tekstpodstawowywcity"/>
        <w:spacing w:after="120" w:line="276" w:lineRule="auto"/>
        <w:ind w:left="0" w:firstLine="0"/>
        <w:jc w:val="both"/>
        <w:rPr>
          <w:rFonts w:asciiTheme="minorHAnsi" w:hAnsiTheme="minorHAnsi" w:cstheme="minorHAnsi"/>
          <w:color w:val="000000" w:themeColor="text1"/>
          <w:sz w:val="22"/>
          <w:szCs w:val="22"/>
        </w:rPr>
      </w:pPr>
    </w:p>
    <w:sectPr w:rsidR="005746FC" w:rsidRPr="007D2B20" w:rsidSect="00C62A6C">
      <w:footerReference w:type="even" r:id="rId9"/>
      <w:footerReference w:type="default" r:id="rId10"/>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4EC8" w:rsidRDefault="00A44EC8">
      <w:r>
        <w:separator/>
      </w:r>
    </w:p>
  </w:endnote>
  <w:endnote w:type="continuationSeparator" w:id="0">
    <w:p w:rsidR="00A44EC8" w:rsidRDefault="00A44E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67B0" w:rsidRDefault="00D167B0">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6</w:t>
    </w:r>
    <w:r>
      <w:rPr>
        <w:rStyle w:val="Numerstrony"/>
      </w:rPr>
      <w:fldChar w:fldCharType="end"/>
    </w:r>
  </w:p>
  <w:p w:rsidR="00D167B0" w:rsidRDefault="00D167B0">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67B0" w:rsidRDefault="00D167B0">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CE0279">
      <w:rPr>
        <w:rStyle w:val="Numerstrony"/>
        <w:noProof/>
      </w:rPr>
      <w:t>1</w:t>
    </w:r>
    <w:r>
      <w:rPr>
        <w:rStyle w:val="Numerstrony"/>
      </w:rPr>
      <w:fldChar w:fldCharType="end"/>
    </w:r>
  </w:p>
  <w:p w:rsidR="00D167B0" w:rsidRDefault="00D167B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4EC8" w:rsidRDefault="00A44EC8">
      <w:r>
        <w:separator/>
      </w:r>
    </w:p>
  </w:footnote>
  <w:footnote w:type="continuationSeparator" w:id="0">
    <w:p w:rsidR="00A44EC8" w:rsidRDefault="00A44EC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39094B"/>
    <w:multiLevelType w:val="hybridMultilevel"/>
    <w:tmpl w:val="34AE6256"/>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IdMacAtCleanup w:val="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65BC"/>
    <w:rsid w:val="00000BFB"/>
    <w:rsid w:val="00040DD4"/>
    <w:rsid w:val="00041441"/>
    <w:rsid w:val="000451DA"/>
    <w:rsid w:val="00055F91"/>
    <w:rsid w:val="000737BA"/>
    <w:rsid w:val="000778EF"/>
    <w:rsid w:val="000825F4"/>
    <w:rsid w:val="000832F7"/>
    <w:rsid w:val="0008514B"/>
    <w:rsid w:val="0008581C"/>
    <w:rsid w:val="000B21B5"/>
    <w:rsid w:val="000B2FA0"/>
    <w:rsid w:val="000B3EF5"/>
    <w:rsid w:val="000C4ABE"/>
    <w:rsid w:val="000C780F"/>
    <w:rsid w:val="000D134E"/>
    <w:rsid w:val="000E0F3E"/>
    <w:rsid w:val="000E32AA"/>
    <w:rsid w:val="000E3633"/>
    <w:rsid w:val="000E6CBB"/>
    <w:rsid w:val="000F625B"/>
    <w:rsid w:val="00102219"/>
    <w:rsid w:val="001042E9"/>
    <w:rsid w:val="00105EBD"/>
    <w:rsid w:val="00106FA3"/>
    <w:rsid w:val="00110709"/>
    <w:rsid w:val="001108EB"/>
    <w:rsid w:val="00122096"/>
    <w:rsid w:val="00125602"/>
    <w:rsid w:val="00134B11"/>
    <w:rsid w:val="00135B65"/>
    <w:rsid w:val="0014215E"/>
    <w:rsid w:val="0014248D"/>
    <w:rsid w:val="001431D8"/>
    <w:rsid w:val="001542FA"/>
    <w:rsid w:val="00154E24"/>
    <w:rsid w:val="00161098"/>
    <w:rsid w:val="001623B9"/>
    <w:rsid w:val="0017083D"/>
    <w:rsid w:val="00174637"/>
    <w:rsid w:val="00177A1C"/>
    <w:rsid w:val="00180CDF"/>
    <w:rsid w:val="00186A83"/>
    <w:rsid w:val="001905D6"/>
    <w:rsid w:val="0019441A"/>
    <w:rsid w:val="001953F0"/>
    <w:rsid w:val="001B09A7"/>
    <w:rsid w:val="001C3659"/>
    <w:rsid w:val="001C4AE9"/>
    <w:rsid w:val="001C60A0"/>
    <w:rsid w:val="001D222A"/>
    <w:rsid w:val="001D4F7B"/>
    <w:rsid w:val="001E38A3"/>
    <w:rsid w:val="001E469E"/>
    <w:rsid w:val="001F1D8A"/>
    <w:rsid w:val="00212F7F"/>
    <w:rsid w:val="00217616"/>
    <w:rsid w:val="002331E5"/>
    <w:rsid w:val="00235C85"/>
    <w:rsid w:val="00250B95"/>
    <w:rsid w:val="00252AF2"/>
    <w:rsid w:val="00254E37"/>
    <w:rsid w:val="00255446"/>
    <w:rsid w:val="00261892"/>
    <w:rsid w:val="00261CAA"/>
    <w:rsid w:val="002766EB"/>
    <w:rsid w:val="00285547"/>
    <w:rsid w:val="00286354"/>
    <w:rsid w:val="00287AE0"/>
    <w:rsid w:val="00290274"/>
    <w:rsid w:val="0029131B"/>
    <w:rsid w:val="002A2216"/>
    <w:rsid w:val="002A234C"/>
    <w:rsid w:val="002B2684"/>
    <w:rsid w:val="002E51C7"/>
    <w:rsid w:val="002F01ED"/>
    <w:rsid w:val="002F1B76"/>
    <w:rsid w:val="003001D0"/>
    <w:rsid w:val="003009F0"/>
    <w:rsid w:val="0030217F"/>
    <w:rsid w:val="00305EE4"/>
    <w:rsid w:val="00310506"/>
    <w:rsid w:val="0032279E"/>
    <w:rsid w:val="003228C9"/>
    <w:rsid w:val="00326644"/>
    <w:rsid w:val="003361A3"/>
    <w:rsid w:val="0033751A"/>
    <w:rsid w:val="00351FCE"/>
    <w:rsid w:val="0035547E"/>
    <w:rsid w:val="00356E47"/>
    <w:rsid w:val="00366405"/>
    <w:rsid w:val="00373665"/>
    <w:rsid w:val="003739AA"/>
    <w:rsid w:val="00374AE3"/>
    <w:rsid w:val="00376C34"/>
    <w:rsid w:val="003777E2"/>
    <w:rsid w:val="003835BD"/>
    <w:rsid w:val="00383DC1"/>
    <w:rsid w:val="00397707"/>
    <w:rsid w:val="003A6FAF"/>
    <w:rsid w:val="003A73E8"/>
    <w:rsid w:val="003B063B"/>
    <w:rsid w:val="003B1757"/>
    <w:rsid w:val="003B33FF"/>
    <w:rsid w:val="003B7420"/>
    <w:rsid w:val="003B7711"/>
    <w:rsid w:val="003C10F2"/>
    <w:rsid w:val="003C55A6"/>
    <w:rsid w:val="003C61B0"/>
    <w:rsid w:val="003D2C79"/>
    <w:rsid w:val="003D34CA"/>
    <w:rsid w:val="004149CB"/>
    <w:rsid w:val="0041526C"/>
    <w:rsid w:val="004167E3"/>
    <w:rsid w:val="00416E13"/>
    <w:rsid w:val="00420324"/>
    <w:rsid w:val="00420FD1"/>
    <w:rsid w:val="00427224"/>
    <w:rsid w:val="004331C9"/>
    <w:rsid w:val="004561B9"/>
    <w:rsid w:val="00466A17"/>
    <w:rsid w:val="00476A11"/>
    <w:rsid w:val="0048006D"/>
    <w:rsid w:val="00484FF3"/>
    <w:rsid w:val="004871AC"/>
    <w:rsid w:val="00490094"/>
    <w:rsid w:val="00492FB7"/>
    <w:rsid w:val="00493D46"/>
    <w:rsid w:val="004943A6"/>
    <w:rsid w:val="004A5732"/>
    <w:rsid w:val="004B0500"/>
    <w:rsid w:val="004B108B"/>
    <w:rsid w:val="004B2B33"/>
    <w:rsid w:val="004C510E"/>
    <w:rsid w:val="004E1943"/>
    <w:rsid w:val="004E2F5E"/>
    <w:rsid w:val="004E5C54"/>
    <w:rsid w:val="004E7775"/>
    <w:rsid w:val="004F56BF"/>
    <w:rsid w:val="004F6F2D"/>
    <w:rsid w:val="00501004"/>
    <w:rsid w:val="00503C75"/>
    <w:rsid w:val="00506AA5"/>
    <w:rsid w:val="005145BC"/>
    <w:rsid w:val="00522718"/>
    <w:rsid w:val="00523741"/>
    <w:rsid w:val="00531A25"/>
    <w:rsid w:val="00543496"/>
    <w:rsid w:val="005445EA"/>
    <w:rsid w:val="00544D69"/>
    <w:rsid w:val="00553CA2"/>
    <w:rsid w:val="0055633A"/>
    <w:rsid w:val="005612F3"/>
    <w:rsid w:val="00565731"/>
    <w:rsid w:val="005746FC"/>
    <w:rsid w:val="0057517F"/>
    <w:rsid w:val="00575EF6"/>
    <w:rsid w:val="005771C2"/>
    <w:rsid w:val="00586F53"/>
    <w:rsid w:val="005C6940"/>
    <w:rsid w:val="005D63E1"/>
    <w:rsid w:val="005D76D5"/>
    <w:rsid w:val="005E2F61"/>
    <w:rsid w:val="005E3399"/>
    <w:rsid w:val="005F4E63"/>
    <w:rsid w:val="00611628"/>
    <w:rsid w:val="00626335"/>
    <w:rsid w:val="00636331"/>
    <w:rsid w:val="006413E3"/>
    <w:rsid w:val="00642BB0"/>
    <w:rsid w:val="00665BC9"/>
    <w:rsid w:val="006665C9"/>
    <w:rsid w:val="00666777"/>
    <w:rsid w:val="006732EE"/>
    <w:rsid w:val="00676777"/>
    <w:rsid w:val="00682D91"/>
    <w:rsid w:val="00683C87"/>
    <w:rsid w:val="00686F38"/>
    <w:rsid w:val="00690B86"/>
    <w:rsid w:val="0069415D"/>
    <w:rsid w:val="006A736F"/>
    <w:rsid w:val="006A7926"/>
    <w:rsid w:val="006B1096"/>
    <w:rsid w:val="006B1A07"/>
    <w:rsid w:val="006D1009"/>
    <w:rsid w:val="006D3856"/>
    <w:rsid w:val="006F31D7"/>
    <w:rsid w:val="006F326E"/>
    <w:rsid w:val="00710579"/>
    <w:rsid w:val="00717180"/>
    <w:rsid w:val="00730706"/>
    <w:rsid w:val="00731272"/>
    <w:rsid w:val="00732AF3"/>
    <w:rsid w:val="0073741B"/>
    <w:rsid w:val="00743B5F"/>
    <w:rsid w:val="007534FD"/>
    <w:rsid w:val="00754E62"/>
    <w:rsid w:val="00755197"/>
    <w:rsid w:val="0075730B"/>
    <w:rsid w:val="007754B7"/>
    <w:rsid w:val="00777587"/>
    <w:rsid w:val="00780C05"/>
    <w:rsid w:val="00783507"/>
    <w:rsid w:val="00785D96"/>
    <w:rsid w:val="0079010A"/>
    <w:rsid w:val="00795943"/>
    <w:rsid w:val="00797879"/>
    <w:rsid w:val="007A4905"/>
    <w:rsid w:val="007A5C6D"/>
    <w:rsid w:val="007B43D0"/>
    <w:rsid w:val="007C27FE"/>
    <w:rsid w:val="007C37B0"/>
    <w:rsid w:val="007C73DB"/>
    <w:rsid w:val="007D2B20"/>
    <w:rsid w:val="007D58A1"/>
    <w:rsid w:val="007D6A72"/>
    <w:rsid w:val="007E1DD5"/>
    <w:rsid w:val="00800296"/>
    <w:rsid w:val="00802EBB"/>
    <w:rsid w:val="00806F57"/>
    <w:rsid w:val="00821BF1"/>
    <w:rsid w:val="00822422"/>
    <w:rsid w:val="00825028"/>
    <w:rsid w:val="008340BC"/>
    <w:rsid w:val="00834392"/>
    <w:rsid w:val="00845964"/>
    <w:rsid w:val="00851BBB"/>
    <w:rsid w:val="0085503C"/>
    <w:rsid w:val="0086189F"/>
    <w:rsid w:val="00867A4B"/>
    <w:rsid w:val="00867AB1"/>
    <w:rsid w:val="00867CEC"/>
    <w:rsid w:val="00871C69"/>
    <w:rsid w:val="008732E9"/>
    <w:rsid w:val="00882395"/>
    <w:rsid w:val="00891EF3"/>
    <w:rsid w:val="008A29C9"/>
    <w:rsid w:val="008A4406"/>
    <w:rsid w:val="008B41DD"/>
    <w:rsid w:val="008C35BB"/>
    <w:rsid w:val="008D222A"/>
    <w:rsid w:val="008F1C2D"/>
    <w:rsid w:val="008F4751"/>
    <w:rsid w:val="008F6C7E"/>
    <w:rsid w:val="009014F4"/>
    <w:rsid w:val="00901CAA"/>
    <w:rsid w:val="00902027"/>
    <w:rsid w:val="00906EC7"/>
    <w:rsid w:val="00910410"/>
    <w:rsid w:val="00913576"/>
    <w:rsid w:val="00913E70"/>
    <w:rsid w:val="0092105A"/>
    <w:rsid w:val="00922EED"/>
    <w:rsid w:val="009277E5"/>
    <w:rsid w:val="00936A38"/>
    <w:rsid w:val="009408EB"/>
    <w:rsid w:val="0094094B"/>
    <w:rsid w:val="00941001"/>
    <w:rsid w:val="009433C8"/>
    <w:rsid w:val="00943F14"/>
    <w:rsid w:val="009517C2"/>
    <w:rsid w:val="009759B3"/>
    <w:rsid w:val="009860AC"/>
    <w:rsid w:val="00986C06"/>
    <w:rsid w:val="009936E3"/>
    <w:rsid w:val="009969B7"/>
    <w:rsid w:val="009977F5"/>
    <w:rsid w:val="009A14C4"/>
    <w:rsid w:val="009A2CC2"/>
    <w:rsid w:val="009D2CA6"/>
    <w:rsid w:val="009D58F0"/>
    <w:rsid w:val="009E6B8A"/>
    <w:rsid w:val="009F466F"/>
    <w:rsid w:val="009F6782"/>
    <w:rsid w:val="00A00E2F"/>
    <w:rsid w:val="00A04E9B"/>
    <w:rsid w:val="00A11159"/>
    <w:rsid w:val="00A16E1C"/>
    <w:rsid w:val="00A32CFB"/>
    <w:rsid w:val="00A3467F"/>
    <w:rsid w:val="00A36D67"/>
    <w:rsid w:val="00A44DD7"/>
    <w:rsid w:val="00A44EC8"/>
    <w:rsid w:val="00A64A8C"/>
    <w:rsid w:val="00A7003E"/>
    <w:rsid w:val="00A75810"/>
    <w:rsid w:val="00A76B94"/>
    <w:rsid w:val="00A84F03"/>
    <w:rsid w:val="00A86E98"/>
    <w:rsid w:val="00A936B1"/>
    <w:rsid w:val="00A95158"/>
    <w:rsid w:val="00AA00BD"/>
    <w:rsid w:val="00AA6777"/>
    <w:rsid w:val="00AC5125"/>
    <w:rsid w:val="00AC60F2"/>
    <w:rsid w:val="00AC65BC"/>
    <w:rsid w:val="00AC7A6B"/>
    <w:rsid w:val="00AD1A90"/>
    <w:rsid w:val="00AD5ABF"/>
    <w:rsid w:val="00AD716C"/>
    <w:rsid w:val="00AE7BA6"/>
    <w:rsid w:val="00AF5954"/>
    <w:rsid w:val="00B03103"/>
    <w:rsid w:val="00B22456"/>
    <w:rsid w:val="00B24196"/>
    <w:rsid w:val="00B41F07"/>
    <w:rsid w:val="00B65B75"/>
    <w:rsid w:val="00B67784"/>
    <w:rsid w:val="00B70F3B"/>
    <w:rsid w:val="00B714A6"/>
    <w:rsid w:val="00B736E1"/>
    <w:rsid w:val="00B74151"/>
    <w:rsid w:val="00B7570F"/>
    <w:rsid w:val="00B80465"/>
    <w:rsid w:val="00B81B8D"/>
    <w:rsid w:val="00B829A2"/>
    <w:rsid w:val="00B83F3A"/>
    <w:rsid w:val="00B84031"/>
    <w:rsid w:val="00B905AD"/>
    <w:rsid w:val="00BB0DA9"/>
    <w:rsid w:val="00BB5129"/>
    <w:rsid w:val="00BC3295"/>
    <w:rsid w:val="00BC3453"/>
    <w:rsid w:val="00BD4F53"/>
    <w:rsid w:val="00BD5BC8"/>
    <w:rsid w:val="00BD7F76"/>
    <w:rsid w:val="00BE299D"/>
    <w:rsid w:val="00BE3784"/>
    <w:rsid w:val="00BE3B6D"/>
    <w:rsid w:val="00BE6884"/>
    <w:rsid w:val="00BF29F9"/>
    <w:rsid w:val="00C01D7B"/>
    <w:rsid w:val="00C04C95"/>
    <w:rsid w:val="00C05615"/>
    <w:rsid w:val="00C0595B"/>
    <w:rsid w:val="00C148D6"/>
    <w:rsid w:val="00C237C0"/>
    <w:rsid w:val="00C23FAB"/>
    <w:rsid w:val="00C264EE"/>
    <w:rsid w:val="00C40543"/>
    <w:rsid w:val="00C412B7"/>
    <w:rsid w:val="00C42065"/>
    <w:rsid w:val="00C438B4"/>
    <w:rsid w:val="00C44AB7"/>
    <w:rsid w:val="00C5019F"/>
    <w:rsid w:val="00C56383"/>
    <w:rsid w:val="00C62A6C"/>
    <w:rsid w:val="00C62D45"/>
    <w:rsid w:val="00C73773"/>
    <w:rsid w:val="00C75B59"/>
    <w:rsid w:val="00C94AE7"/>
    <w:rsid w:val="00C96E65"/>
    <w:rsid w:val="00CA18BD"/>
    <w:rsid w:val="00CA499A"/>
    <w:rsid w:val="00CB4D77"/>
    <w:rsid w:val="00CC730F"/>
    <w:rsid w:val="00CD3FC5"/>
    <w:rsid w:val="00CD465C"/>
    <w:rsid w:val="00CE0279"/>
    <w:rsid w:val="00CE640C"/>
    <w:rsid w:val="00CE74DA"/>
    <w:rsid w:val="00CF5B0B"/>
    <w:rsid w:val="00D0312C"/>
    <w:rsid w:val="00D15F47"/>
    <w:rsid w:val="00D167B0"/>
    <w:rsid w:val="00D24305"/>
    <w:rsid w:val="00D434E6"/>
    <w:rsid w:val="00D46181"/>
    <w:rsid w:val="00D51470"/>
    <w:rsid w:val="00D6112B"/>
    <w:rsid w:val="00D75A01"/>
    <w:rsid w:val="00D761EF"/>
    <w:rsid w:val="00D836C2"/>
    <w:rsid w:val="00D86E74"/>
    <w:rsid w:val="00D92970"/>
    <w:rsid w:val="00DA162F"/>
    <w:rsid w:val="00DA2B71"/>
    <w:rsid w:val="00DA37B5"/>
    <w:rsid w:val="00DA3AB2"/>
    <w:rsid w:val="00DB135E"/>
    <w:rsid w:val="00DC2D99"/>
    <w:rsid w:val="00DD4CE3"/>
    <w:rsid w:val="00DD58F0"/>
    <w:rsid w:val="00DD6A6F"/>
    <w:rsid w:val="00DE1ED5"/>
    <w:rsid w:val="00DE69B4"/>
    <w:rsid w:val="00E22C02"/>
    <w:rsid w:val="00E36B1B"/>
    <w:rsid w:val="00E400D6"/>
    <w:rsid w:val="00E56962"/>
    <w:rsid w:val="00E5698E"/>
    <w:rsid w:val="00E576A6"/>
    <w:rsid w:val="00E711D4"/>
    <w:rsid w:val="00E80EBF"/>
    <w:rsid w:val="00E81E85"/>
    <w:rsid w:val="00E852C9"/>
    <w:rsid w:val="00E924F7"/>
    <w:rsid w:val="00E94C2C"/>
    <w:rsid w:val="00E96868"/>
    <w:rsid w:val="00EA15A7"/>
    <w:rsid w:val="00EA228F"/>
    <w:rsid w:val="00EB7C5B"/>
    <w:rsid w:val="00EF5A79"/>
    <w:rsid w:val="00F13ADD"/>
    <w:rsid w:val="00F13DF1"/>
    <w:rsid w:val="00F14319"/>
    <w:rsid w:val="00F14834"/>
    <w:rsid w:val="00F14CF6"/>
    <w:rsid w:val="00F158AA"/>
    <w:rsid w:val="00F15ACB"/>
    <w:rsid w:val="00F20140"/>
    <w:rsid w:val="00F2550C"/>
    <w:rsid w:val="00F31F4E"/>
    <w:rsid w:val="00F34CBD"/>
    <w:rsid w:val="00F3517A"/>
    <w:rsid w:val="00F42CF5"/>
    <w:rsid w:val="00F47204"/>
    <w:rsid w:val="00F520B2"/>
    <w:rsid w:val="00F52CE4"/>
    <w:rsid w:val="00F82EC4"/>
    <w:rsid w:val="00F835F5"/>
    <w:rsid w:val="00F86C08"/>
    <w:rsid w:val="00F916C4"/>
    <w:rsid w:val="00F95388"/>
    <w:rsid w:val="00FA1BA4"/>
    <w:rsid w:val="00FA3A77"/>
    <w:rsid w:val="00FC0C33"/>
    <w:rsid w:val="00FD4F56"/>
    <w:rsid w:val="00FE0486"/>
    <w:rsid w:val="00FF453D"/>
    <w:rsid w:val="00FF766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12F7F"/>
    <w:rPr>
      <w:noProof/>
      <w:sz w:val="24"/>
      <w:szCs w:val="24"/>
      <w:lang w:eastAsia="en-US"/>
    </w:rPr>
  </w:style>
  <w:style w:type="paragraph" w:styleId="Nagwek1">
    <w:name w:val="heading 1"/>
    <w:basedOn w:val="Normalny"/>
    <w:next w:val="Normalny"/>
    <w:link w:val="Nagwek1Znak"/>
    <w:uiPriority w:val="99"/>
    <w:qFormat/>
    <w:rsid w:val="00212F7F"/>
    <w:pPr>
      <w:keepNext/>
      <w:spacing w:line="360" w:lineRule="auto"/>
      <w:jc w:val="center"/>
      <w:outlineLvl w:val="0"/>
    </w:pPr>
    <w:rPr>
      <w:b/>
      <w:noProof w:val="0"/>
      <w:szCs w:val="20"/>
    </w:rPr>
  </w:style>
  <w:style w:type="paragraph" w:styleId="Nagwek2">
    <w:name w:val="heading 2"/>
    <w:basedOn w:val="Normalny"/>
    <w:next w:val="Normalny"/>
    <w:link w:val="Nagwek2Znak"/>
    <w:uiPriority w:val="99"/>
    <w:qFormat/>
    <w:rsid w:val="00212F7F"/>
    <w:pPr>
      <w:keepNext/>
      <w:overflowPunct w:val="0"/>
      <w:autoSpaceDE w:val="0"/>
      <w:autoSpaceDN w:val="0"/>
      <w:adjustRightInd w:val="0"/>
      <w:textAlignment w:val="baseline"/>
      <w:outlineLvl w:val="1"/>
    </w:pPr>
    <w:rPr>
      <w:rFonts w:ascii="Arial" w:hAnsi="Arial"/>
      <w:noProof w:val="0"/>
      <w:szCs w:val="20"/>
    </w:rPr>
  </w:style>
  <w:style w:type="paragraph" w:styleId="Nagwek3">
    <w:name w:val="heading 3"/>
    <w:basedOn w:val="Normalny"/>
    <w:next w:val="Normalny"/>
    <w:link w:val="Nagwek3Znak"/>
    <w:uiPriority w:val="99"/>
    <w:qFormat/>
    <w:rsid w:val="00212F7F"/>
    <w:pPr>
      <w:keepNext/>
      <w:overflowPunct w:val="0"/>
      <w:autoSpaceDE w:val="0"/>
      <w:autoSpaceDN w:val="0"/>
      <w:adjustRightInd w:val="0"/>
      <w:spacing w:before="120"/>
      <w:jc w:val="center"/>
      <w:textAlignment w:val="baseline"/>
      <w:outlineLvl w:val="2"/>
    </w:pPr>
    <w:rPr>
      <w:rFonts w:ascii="Arial" w:hAnsi="Arial"/>
      <w:noProof w:val="0"/>
      <w:szCs w:val="20"/>
    </w:rPr>
  </w:style>
  <w:style w:type="paragraph" w:styleId="Nagwek4">
    <w:name w:val="heading 4"/>
    <w:basedOn w:val="Normalny"/>
    <w:next w:val="Normalny"/>
    <w:link w:val="Nagwek4Znak"/>
    <w:uiPriority w:val="99"/>
    <w:qFormat/>
    <w:rsid w:val="00212F7F"/>
    <w:pPr>
      <w:keepNext/>
      <w:overflowPunct w:val="0"/>
      <w:autoSpaceDE w:val="0"/>
      <w:autoSpaceDN w:val="0"/>
      <w:adjustRightInd w:val="0"/>
      <w:spacing w:line="360" w:lineRule="auto"/>
      <w:ind w:left="426" w:hanging="426"/>
      <w:textAlignment w:val="baseline"/>
      <w:outlineLvl w:val="3"/>
    </w:pPr>
    <w:rPr>
      <w:b/>
      <w:noProof w:val="0"/>
      <w:szCs w:val="20"/>
    </w:rPr>
  </w:style>
  <w:style w:type="paragraph" w:styleId="Nagwek5">
    <w:name w:val="heading 5"/>
    <w:basedOn w:val="Normalny"/>
    <w:next w:val="Normalny"/>
    <w:link w:val="Nagwek5Znak"/>
    <w:uiPriority w:val="99"/>
    <w:qFormat/>
    <w:rsid w:val="00212F7F"/>
    <w:pPr>
      <w:keepNext/>
      <w:overflowPunct w:val="0"/>
      <w:autoSpaceDE w:val="0"/>
      <w:autoSpaceDN w:val="0"/>
      <w:adjustRightInd w:val="0"/>
      <w:spacing w:line="360" w:lineRule="auto"/>
      <w:ind w:firstLine="284"/>
      <w:textAlignment w:val="baseline"/>
      <w:outlineLvl w:val="4"/>
    </w:pPr>
    <w:rPr>
      <w:noProof w:val="0"/>
      <w:szCs w:val="20"/>
    </w:rPr>
  </w:style>
  <w:style w:type="paragraph" w:styleId="Nagwek6">
    <w:name w:val="heading 6"/>
    <w:basedOn w:val="Normalny"/>
    <w:next w:val="Normalny"/>
    <w:link w:val="Nagwek6Znak"/>
    <w:uiPriority w:val="99"/>
    <w:qFormat/>
    <w:rsid w:val="00212F7F"/>
    <w:pPr>
      <w:keepNext/>
      <w:spacing w:line="360" w:lineRule="auto"/>
      <w:jc w:val="center"/>
      <w:outlineLvl w:val="5"/>
    </w:pPr>
    <w:rPr>
      <w:i/>
      <w:iCs/>
      <w:noProof w:val="0"/>
      <w:szCs w:val="20"/>
    </w:rPr>
  </w:style>
  <w:style w:type="paragraph" w:styleId="Nagwek7">
    <w:name w:val="heading 7"/>
    <w:basedOn w:val="Normalny"/>
    <w:next w:val="Normalny"/>
    <w:link w:val="Nagwek7Znak"/>
    <w:uiPriority w:val="99"/>
    <w:qFormat/>
    <w:rsid w:val="00212F7F"/>
    <w:pPr>
      <w:keepNext/>
      <w:spacing w:line="360" w:lineRule="auto"/>
      <w:outlineLvl w:val="6"/>
    </w:pPr>
    <w:rPr>
      <w:b/>
    </w:rPr>
  </w:style>
  <w:style w:type="paragraph" w:styleId="Nagwek8">
    <w:name w:val="heading 8"/>
    <w:basedOn w:val="Normalny"/>
    <w:next w:val="Normalny"/>
    <w:link w:val="Nagwek8Znak"/>
    <w:uiPriority w:val="99"/>
    <w:qFormat/>
    <w:rsid w:val="00212F7F"/>
    <w:pPr>
      <w:keepNext/>
      <w:ind w:left="360"/>
      <w:jc w:val="both"/>
      <w:outlineLvl w:val="7"/>
    </w:pPr>
    <w:rPr>
      <w:sz w:val="22"/>
      <w:szCs w:val="20"/>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semiHidden/>
    <w:rsid w:val="00212F7F"/>
    <w:pPr>
      <w:ind w:left="1440" w:hanging="360"/>
    </w:pPr>
    <w:rPr>
      <w:rFonts w:ascii="Arial" w:hAnsi="Arial" w:cs="Arial"/>
      <w:sz w:val="20"/>
    </w:rPr>
  </w:style>
  <w:style w:type="paragraph" w:styleId="Tekstpodstawowy2">
    <w:name w:val="Body Text 2"/>
    <w:basedOn w:val="Normalny"/>
    <w:link w:val="Tekstpodstawowy2Znak"/>
    <w:uiPriority w:val="99"/>
    <w:semiHidden/>
    <w:rsid w:val="00212F7F"/>
    <w:pPr>
      <w:jc w:val="center"/>
    </w:pPr>
    <w:rPr>
      <w:bCs/>
      <w:noProof w:val="0"/>
      <w:szCs w:val="20"/>
    </w:rPr>
  </w:style>
  <w:style w:type="paragraph" w:styleId="Tekstpodstawowy">
    <w:name w:val="Body Text"/>
    <w:basedOn w:val="Normalny"/>
    <w:link w:val="TekstpodstawowyZnak"/>
    <w:uiPriority w:val="99"/>
    <w:semiHidden/>
    <w:rsid w:val="00212F7F"/>
    <w:pPr>
      <w:overflowPunct w:val="0"/>
      <w:autoSpaceDE w:val="0"/>
      <w:autoSpaceDN w:val="0"/>
      <w:adjustRightInd w:val="0"/>
      <w:textAlignment w:val="baseline"/>
    </w:pPr>
    <w:rPr>
      <w:rFonts w:ascii="Arial" w:hAnsi="Arial"/>
      <w:noProof w:val="0"/>
      <w:szCs w:val="20"/>
    </w:rPr>
  </w:style>
  <w:style w:type="paragraph" w:customStyle="1" w:styleId="Tekstblokowy1">
    <w:name w:val="Tekst blokowy1"/>
    <w:basedOn w:val="Normalny"/>
    <w:uiPriority w:val="99"/>
    <w:rsid w:val="00212F7F"/>
    <w:pPr>
      <w:overflowPunct w:val="0"/>
      <w:autoSpaceDE w:val="0"/>
      <w:autoSpaceDN w:val="0"/>
      <w:adjustRightInd w:val="0"/>
      <w:spacing w:line="360" w:lineRule="auto"/>
      <w:ind w:left="284" w:right="-85"/>
      <w:textAlignment w:val="baseline"/>
    </w:pPr>
    <w:rPr>
      <w:noProof w:val="0"/>
      <w:szCs w:val="20"/>
    </w:rPr>
  </w:style>
  <w:style w:type="paragraph" w:customStyle="1" w:styleId="Tekstpodstawowy21">
    <w:name w:val="Tekst podstawowy 21"/>
    <w:basedOn w:val="Normalny"/>
    <w:uiPriority w:val="99"/>
    <w:rsid w:val="00212F7F"/>
    <w:pPr>
      <w:overflowPunct w:val="0"/>
      <w:autoSpaceDE w:val="0"/>
      <w:autoSpaceDN w:val="0"/>
      <w:adjustRightInd w:val="0"/>
      <w:spacing w:before="120"/>
      <w:ind w:left="284"/>
      <w:textAlignment w:val="baseline"/>
    </w:pPr>
    <w:rPr>
      <w:rFonts w:ascii="Arial" w:hAnsi="Arial"/>
      <w:noProof w:val="0"/>
      <w:sz w:val="18"/>
      <w:szCs w:val="20"/>
    </w:rPr>
  </w:style>
  <w:style w:type="paragraph" w:customStyle="1" w:styleId="Tekstpodstawowywcity21">
    <w:name w:val="Tekst podstawowy wcięty 21"/>
    <w:basedOn w:val="Normalny"/>
    <w:rsid w:val="00212F7F"/>
    <w:pPr>
      <w:overflowPunct w:val="0"/>
      <w:autoSpaceDE w:val="0"/>
      <w:autoSpaceDN w:val="0"/>
      <w:adjustRightInd w:val="0"/>
      <w:ind w:left="284" w:hanging="284"/>
      <w:textAlignment w:val="baseline"/>
    </w:pPr>
    <w:rPr>
      <w:rFonts w:ascii="Arial" w:hAnsi="Arial"/>
      <w:noProof w:val="0"/>
      <w:szCs w:val="20"/>
    </w:rPr>
  </w:style>
  <w:style w:type="paragraph" w:customStyle="1" w:styleId="Tekstpodstawowywcity31">
    <w:name w:val="Tekst podstawowy wcięty 31"/>
    <w:basedOn w:val="Normalny"/>
    <w:uiPriority w:val="99"/>
    <w:rsid w:val="00212F7F"/>
    <w:pPr>
      <w:overflowPunct w:val="0"/>
      <w:autoSpaceDE w:val="0"/>
      <w:autoSpaceDN w:val="0"/>
      <w:adjustRightInd w:val="0"/>
      <w:spacing w:before="120"/>
      <w:ind w:left="426" w:hanging="426"/>
      <w:textAlignment w:val="baseline"/>
    </w:pPr>
    <w:rPr>
      <w:rFonts w:ascii="Arial" w:hAnsi="Arial"/>
      <w:b/>
      <w:noProof w:val="0"/>
      <w:szCs w:val="20"/>
    </w:rPr>
  </w:style>
  <w:style w:type="paragraph" w:styleId="Tekstpodstawowywcity2">
    <w:name w:val="Body Text Indent 2"/>
    <w:basedOn w:val="Normalny"/>
    <w:link w:val="Tekstpodstawowywcity2Znak"/>
    <w:uiPriority w:val="99"/>
    <w:semiHidden/>
    <w:rsid w:val="00212F7F"/>
    <w:pPr>
      <w:ind w:left="709" w:hanging="284"/>
    </w:pPr>
    <w:rPr>
      <w:sz w:val="22"/>
    </w:rPr>
  </w:style>
  <w:style w:type="paragraph" w:styleId="Stopka">
    <w:name w:val="footer"/>
    <w:basedOn w:val="Normalny"/>
    <w:link w:val="StopkaZnak"/>
    <w:uiPriority w:val="99"/>
    <w:rsid w:val="00212F7F"/>
    <w:pPr>
      <w:tabs>
        <w:tab w:val="center" w:pos="4536"/>
        <w:tab w:val="right" w:pos="9072"/>
      </w:tabs>
      <w:overflowPunct w:val="0"/>
      <w:autoSpaceDE w:val="0"/>
      <w:autoSpaceDN w:val="0"/>
      <w:adjustRightInd w:val="0"/>
      <w:textAlignment w:val="baseline"/>
    </w:pPr>
    <w:rPr>
      <w:noProof w:val="0"/>
      <w:sz w:val="20"/>
      <w:szCs w:val="20"/>
    </w:rPr>
  </w:style>
  <w:style w:type="paragraph" w:styleId="Tekstpodstawowywcity3">
    <w:name w:val="Body Text Indent 3"/>
    <w:basedOn w:val="Normalny"/>
    <w:link w:val="Tekstpodstawowywcity3Znak"/>
    <w:uiPriority w:val="99"/>
    <w:semiHidden/>
    <w:rsid w:val="00212F7F"/>
    <w:pPr>
      <w:spacing w:after="120"/>
      <w:ind w:left="360" w:hanging="360"/>
    </w:pPr>
    <w:rPr>
      <w:rFonts w:ascii="Arial" w:hAnsi="Arial" w:cs="Arial"/>
    </w:rPr>
  </w:style>
  <w:style w:type="character" w:styleId="Numerstrony">
    <w:name w:val="page number"/>
    <w:basedOn w:val="Domylnaczcionkaakapitu"/>
    <w:uiPriority w:val="99"/>
    <w:semiHidden/>
    <w:rsid w:val="00212F7F"/>
  </w:style>
  <w:style w:type="paragraph" w:styleId="Tekstprzypisudolnego">
    <w:name w:val="footnote text"/>
    <w:basedOn w:val="Normalny"/>
    <w:link w:val="TekstprzypisudolnegoZnak"/>
    <w:uiPriority w:val="99"/>
    <w:semiHidden/>
    <w:rsid w:val="00212F7F"/>
    <w:rPr>
      <w:sz w:val="20"/>
      <w:szCs w:val="20"/>
    </w:rPr>
  </w:style>
  <w:style w:type="character" w:styleId="Odwoanieprzypisudolnego">
    <w:name w:val="footnote reference"/>
    <w:uiPriority w:val="99"/>
    <w:semiHidden/>
    <w:rsid w:val="00212F7F"/>
    <w:rPr>
      <w:vertAlign w:val="superscript"/>
    </w:rPr>
  </w:style>
  <w:style w:type="paragraph" w:styleId="Tekstdymka">
    <w:name w:val="Balloon Text"/>
    <w:basedOn w:val="Normalny"/>
    <w:link w:val="TekstdymkaZnak"/>
    <w:uiPriority w:val="99"/>
    <w:semiHidden/>
    <w:rsid w:val="00212F7F"/>
    <w:rPr>
      <w:rFonts w:ascii="Tahoma" w:hAnsi="Tahoma" w:cs="Tahoma"/>
      <w:sz w:val="16"/>
      <w:szCs w:val="16"/>
    </w:rPr>
  </w:style>
  <w:style w:type="paragraph" w:styleId="Nagwek">
    <w:name w:val="header"/>
    <w:basedOn w:val="Normalny"/>
    <w:link w:val="NagwekZnak"/>
    <w:uiPriority w:val="99"/>
    <w:semiHidden/>
    <w:rsid w:val="00212F7F"/>
    <w:pPr>
      <w:tabs>
        <w:tab w:val="center" w:pos="4536"/>
        <w:tab w:val="right" w:pos="9072"/>
      </w:tabs>
    </w:pPr>
  </w:style>
  <w:style w:type="character" w:styleId="Hipercze">
    <w:name w:val="Hyperlink"/>
    <w:uiPriority w:val="99"/>
    <w:semiHidden/>
    <w:rsid w:val="00212F7F"/>
    <w:rPr>
      <w:color w:val="0000FF"/>
      <w:u w:val="single"/>
    </w:rPr>
  </w:style>
  <w:style w:type="paragraph" w:customStyle="1" w:styleId="Default">
    <w:name w:val="Default"/>
    <w:rsid w:val="003009F0"/>
    <w:pPr>
      <w:autoSpaceDE w:val="0"/>
      <w:autoSpaceDN w:val="0"/>
      <w:adjustRightInd w:val="0"/>
    </w:pPr>
    <w:rPr>
      <w:color w:val="000000"/>
      <w:sz w:val="24"/>
      <w:szCs w:val="24"/>
    </w:rPr>
  </w:style>
  <w:style w:type="character" w:styleId="Odwoaniedokomentarza">
    <w:name w:val="annotation reference"/>
    <w:uiPriority w:val="99"/>
    <w:semiHidden/>
    <w:rsid w:val="000E3633"/>
    <w:rPr>
      <w:sz w:val="16"/>
      <w:szCs w:val="16"/>
    </w:rPr>
  </w:style>
  <w:style w:type="paragraph" w:styleId="Tekstkomentarza">
    <w:name w:val="annotation text"/>
    <w:basedOn w:val="Normalny"/>
    <w:link w:val="TekstkomentarzaZnak"/>
    <w:uiPriority w:val="99"/>
    <w:semiHidden/>
    <w:rsid w:val="000E3633"/>
    <w:rPr>
      <w:sz w:val="20"/>
      <w:szCs w:val="20"/>
    </w:rPr>
  </w:style>
  <w:style w:type="paragraph" w:styleId="Tematkomentarza">
    <w:name w:val="annotation subject"/>
    <w:basedOn w:val="Tekstkomentarza"/>
    <w:next w:val="Tekstkomentarza"/>
    <w:link w:val="TematkomentarzaZnak"/>
    <w:uiPriority w:val="99"/>
    <w:semiHidden/>
    <w:rsid w:val="000E3633"/>
    <w:rPr>
      <w:b/>
      <w:bCs/>
    </w:rPr>
  </w:style>
  <w:style w:type="table" w:styleId="Tabela-Siatka">
    <w:name w:val="Table Grid"/>
    <w:basedOn w:val="Standardowy"/>
    <w:uiPriority w:val="99"/>
    <w:rsid w:val="00356E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717180"/>
    <w:rPr>
      <w:noProof/>
      <w:sz w:val="24"/>
      <w:szCs w:val="24"/>
      <w:lang w:eastAsia="en-US"/>
    </w:rPr>
  </w:style>
  <w:style w:type="character" w:styleId="Pogrubienie">
    <w:name w:val="Strong"/>
    <w:basedOn w:val="Domylnaczcionkaakapitu"/>
    <w:qFormat/>
    <w:rsid w:val="00AF5954"/>
    <w:rPr>
      <w:b/>
      <w:bCs/>
    </w:rPr>
  </w:style>
  <w:style w:type="paragraph" w:styleId="Tekstprzypisukocowego">
    <w:name w:val="endnote text"/>
    <w:basedOn w:val="Normalny"/>
    <w:link w:val="TekstprzypisukocowegoZnak"/>
    <w:uiPriority w:val="99"/>
    <w:semiHidden/>
    <w:unhideWhenUsed/>
    <w:rsid w:val="001C60A0"/>
    <w:rPr>
      <w:sz w:val="20"/>
      <w:szCs w:val="20"/>
    </w:rPr>
  </w:style>
  <w:style w:type="character" w:customStyle="1" w:styleId="TekstprzypisukocowegoZnak">
    <w:name w:val="Tekst przypisu końcowego Znak"/>
    <w:basedOn w:val="Domylnaczcionkaakapitu"/>
    <w:link w:val="Tekstprzypisukocowego"/>
    <w:uiPriority w:val="99"/>
    <w:semiHidden/>
    <w:rsid w:val="001C60A0"/>
    <w:rPr>
      <w:noProof/>
      <w:lang w:eastAsia="en-US"/>
    </w:rPr>
  </w:style>
  <w:style w:type="character" w:styleId="Odwoanieprzypisukocowego">
    <w:name w:val="endnote reference"/>
    <w:basedOn w:val="Domylnaczcionkaakapitu"/>
    <w:uiPriority w:val="99"/>
    <w:semiHidden/>
    <w:unhideWhenUsed/>
    <w:rsid w:val="001C60A0"/>
    <w:rPr>
      <w:vertAlign w:val="superscript"/>
    </w:rPr>
  </w:style>
  <w:style w:type="paragraph" w:styleId="Akapitzlist">
    <w:name w:val="List Paragraph"/>
    <w:basedOn w:val="Normalny"/>
    <w:uiPriority w:val="34"/>
    <w:qFormat/>
    <w:rsid w:val="001C60A0"/>
    <w:pPr>
      <w:ind w:left="720"/>
      <w:contextualSpacing/>
    </w:pPr>
  </w:style>
  <w:style w:type="paragraph" w:styleId="NormalnyWeb">
    <w:name w:val="Normal (Web)"/>
    <w:basedOn w:val="Normalny"/>
    <w:uiPriority w:val="99"/>
    <w:semiHidden/>
    <w:rsid w:val="00180CDF"/>
    <w:pPr>
      <w:spacing w:before="100" w:beforeAutospacing="1" w:after="100" w:afterAutospacing="1"/>
    </w:pPr>
    <w:rPr>
      <w:rFonts w:ascii="Arial Unicode MS" w:eastAsia="Arial Unicode MS" w:hAnsi="Arial Unicode MS" w:cs="Arial Unicode MS"/>
      <w:noProof w:val="0"/>
      <w:szCs w:val="22"/>
      <w:lang w:eastAsia="pl-PL"/>
    </w:rPr>
  </w:style>
  <w:style w:type="paragraph" w:styleId="Zwykytekst">
    <w:name w:val="Plain Text"/>
    <w:basedOn w:val="Normalny"/>
    <w:link w:val="ZwykytekstZnak"/>
    <w:uiPriority w:val="99"/>
    <w:semiHidden/>
    <w:rsid w:val="00180CDF"/>
    <w:rPr>
      <w:rFonts w:ascii="Courier New" w:hAnsi="Courier New" w:cs="Courier New"/>
      <w:noProof w:val="0"/>
      <w:sz w:val="20"/>
      <w:szCs w:val="20"/>
      <w:lang w:eastAsia="pl-PL"/>
    </w:rPr>
  </w:style>
  <w:style w:type="character" w:customStyle="1" w:styleId="ZwykytekstZnak">
    <w:name w:val="Zwykły tekst Znak"/>
    <w:basedOn w:val="Domylnaczcionkaakapitu"/>
    <w:link w:val="Zwykytekst"/>
    <w:uiPriority w:val="99"/>
    <w:semiHidden/>
    <w:rsid w:val="00180CDF"/>
    <w:rPr>
      <w:rFonts w:ascii="Courier New" w:hAnsi="Courier New" w:cs="Courier New"/>
    </w:rPr>
  </w:style>
  <w:style w:type="character" w:customStyle="1" w:styleId="goohl2">
    <w:name w:val="goohl2"/>
    <w:basedOn w:val="Domylnaczcionkaakapitu"/>
    <w:uiPriority w:val="99"/>
    <w:rsid w:val="00180CDF"/>
  </w:style>
  <w:style w:type="character" w:customStyle="1" w:styleId="goohl3">
    <w:name w:val="goohl3"/>
    <w:basedOn w:val="Domylnaczcionkaakapitu"/>
    <w:uiPriority w:val="99"/>
    <w:rsid w:val="00180CDF"/>
  </w:style>
  <w:style w:type="character" w:customStyle="1" w:styleId="goohl4">
    <w:name w:val="goohl4"/>
    <w:basedOn w:val="Domylnaczcionkaakapitu"/>
    <w:uiPriority w:val="99"/>
    <w:rsid w:val="00180CDF"/>
  </w:style>
  <w:style w:type="paragraph" w:customStyle="1" w:styleId="Tekstpodstawowy22">
    <w:name w:val="Tekst podstawowy 22"/>
    <w:basedOn w:val="Normalny"/>
    <w:uiPriority w:val="99"/>
    <w:rsid w:val="000B21B5"/>
    <w:rPr>
      <w:noProof w:val="0"/>
      <w:szCs w:val="20"/>
      <w:lang w:eastAsia="pl-PL"/>
    </w:rPr>
  </w:style>
  <w:style w:type="character" w:customStyle="1" w:styleId="TekstpodstawowywcityZnak">
    <w:name w:val="Tekst podstawowy wcięty Znak"/>
    <w:basedOn w:val="Domylnaczcionkaakapitu"/>
    <w:link w:val="Tekstpodstawowywcity"/>
    <w:uiPriority w:val="99"/>
    <w:semiHidden/>
    <w:rsid w:val="007E1DD5"/>
    <w:rPr>
      <w:rFonts w:ascii="Arial" w:hAnsi="Arial" w:cs="Arial"/>
      <w:noProof/>
      <w:szCs w:val="24"/>
      <w:lang w:eastAsia="en-US"/>
    </w:rPr>
  </w:style>
  <w:style w:type="character" w:styleId="UyteHipercze">
    <w:name w:val="FollowedHyperlink"/>
    <w:basedOn w:val="Domylnaczcionkaakapitu"/>
    <w:uiPriority w:val="99"/>
    <w:semiHidden/>
    <w:unhideWhenUsed/>
    <w:rsid w:val="00AD716C"/>
    <w:rPr>
      <w:color w:val="800080" w:themeColor="followedHyperlink"/>
      <w:u w:val="single"/>
    </w:rPr>
  </w:style>
  <w:style w:type="character" w:customStyle="1" w:styleId="TekstprzypisudolnegoZnak">
    <w:name w:val="Tekst przypisu dolnego Znak"/>
    <w:link w:val="Tekstprzypisudolnego"/>
    <w:uiPriority w:val="99"/>
    <w:semiHidden/>
    <w:rsid w:val="006F326E"/>
    <w:rPr>
      <w:noProof/>
      <w:lang w:eastAsia="en-US"/>
    </w:rPr>
  </w:style>
  <w:style w:type="paragraph" w:styleId="Tekstpodstawowy3">
    <w:name w:val="Body Text 3"/>
    <w:basedOn w:val="Normalny"/>
    <w:link w:val="Tekstpodstawowy3Znak"/>
    <w:uiPriority w:val="99"/>
    <w:semiHidden/>
    <w:unhideWhenUsed/>
    <w:rsid w:val="00C42065"/>
    <w:pPr>
      <w:spacing w:after="120"/>
    </w:pPr>
    <w:rPr>
      <w:sz w:val="16"/>
      <w:szCs w:val="16"/>
    </w:rPr>
  </w:style>
  <w:style w:type="character" w:customStyle="1" w:styleId="Tekstpodstawowy3Znak">
    <w:name w:val="Tekst podstawowy 3 Znak"/>
    <w:basedOn w:val="Domylnaczcionkaakapitu"/>
    <w:link w:val="Tekstpodstawowy3"/>
    <w:uiPriority w:val="99"/>
    <w:semiHidden/>
    <w:rsid w:val="00C42065"/>
    <w:rPr>
      <w:noProof/>
      <w:sz w:val="16"/>
      <w:szCs w:val="16"/>
      <w:lang w:eastAsia="en-US"/>
    </w:rPr>
  </w:style>
  <w:style w:type="paragraph" w:customStyle="1" w:styleId="Tekstpodstawowy23">
    <w:name w:val="Tekst podstawowy 23"/>
    <w:basedOn w:val="Normalny"/>
    <w:uiPriority w:val="99"/>
    <w:rsid w:val="00C42065"/>
    <w:pPr>
      <w:overflowPunct w:val="0"/>
      <w:autoSpaceDE w:val="0"/>
      <w:autoSpaceDN w:val="0"/>
      <w:adjustRightInd w:val="0"/>
      <w:ind w:left="426" w:hanging="426"/>
      <w:textAlignment w:val="baseline"/>
    </w:pPr>
    <w:rPr>
      <w:noProof w:val="0"/>
      <w:szCs w:val="20"/>
      <w:lang w:eastAsia="pl-PL"/>
    </w:rPr>
  </w:style>
  <w:style w:type="paragraph" w:customStyle="1" w:styleId="ZnakZnak1">
    <w:name w:val="Znak Znak1"/>
    <w:basedOn w:val="Normalny"/>
    <w:uiPriority w:val="99"/>
    <w:rsid w:val="00C42065"/>
    <w:rPr>
      <w:noProof w:val="0"/>
      <w:lang w:eastAsia="pl-PL"/>
    </w:rPr>
  </w:style>
  <w:style w:type="character" w:customStyle="1" w:styleId="TekstkomentarzaZnak">
    <w:name w:val="Tekst komentarza Znak"/>
    <w:basedOn w:val="Domylnaczcionkaakapitu"/>
    <w:link w:val="Tekstkomentarza"/>
    <w:uiPriority w:val="99"/>
    <w:semiHidden/>
    <w:rsid w:val="005746FC"/>
    <w:rPr>
      <w:noProof/>
      <w:lang w:eastAsia="en-US"/>
    </w:rPr>
  </w:style>
  <w:style w:type="character" w:customStyle="1" w:styleId="Nagwek1Znak">
    <w:name w:val="Nagłówek 1 Znak"/>
    <w:basedOn w:val="Domylnaczcionkaakapitu"/>
    <w:link w:val="Nagwek1"/>
    <w:uiPriority w:val="99"/>
    <w:rsid w:val="00D167B0"/>
    <w:rPr>
      <w:b/>
      <w:sz w:val="24"/>
      <w:lang w:eastAsia="en-US"/>
    </w:rPr>
  </w:style>
  <w:style w:type="character" w:customStyle="1" w:styleId="Nagwek2Znak">
    <w:name w:val="Nagłówek 2 Znak"/>
    <w:basedOn w:val="Domylnaczcionkaakapitu"/>
    <w:link w:val="Nagwek2"/>
    <w:uiPriority w:val="99"/>
    <w:rsid w:val="00D167B0"/>
    <w:rPr>
      <w:rFonts w:ascii="Arial" w:hAnsi="Arial"/>
      <w:sz w:val="24"/>
      <w:lang w:eastAsia="en-US"/>
    </w:rPr>
  </w:style>
  <w:style w:type="character" w:customStyle="1" w:styleId="Nagwek3Znak">
    <w:name w:val="Nagłówek 3 Znak"/>
    <w:basedOn w:val="Domylnaczcionkaakapitu"/>
    <w:link w:val="Nagwek3"/>
    <w:uiPriority w:val="99"/>
    <w:rsid w:val="00D167B0"/>
    <w:rPr>
      <w:rFonts w:ascii="Arial" w:hAnsi="Arial"/>
      <w:sz w:val="24"/>
      <w:lang w:eastAsia="en-US"/>
    </w:rPr>
  </w:style>
  <w:style w:type="character" w:customStyle="1" w:styleId="Nagwek4Znak">
    <w:name w:val="Nagłówek 4 Znak"/>
    <w:basedOn w:val="Domylnaczcionkaakapitu"/>
    <w:link w:val="Nagwek4"/>
    <w:uiPriority w:val="99"/>
    <w:rsid w:val="00D167B0"/>
    <w:rPr>
      <w:b/>
      <w:sz w:val="24"/>
      <w:lang w:eastAsia="en-US"/>
    </w:rPr>
  </w:style>
  <w:style w:type="character" w:customStyle="1" w:styleId="Nagwek5Znak">
    <w:name w:val="Nagłówek 5 Znak"/>
    <w:basedOn w:val="Domylnaczcionkaakapitu"/>
    <w:link w:val="Nagwek5"/>
    <w:uiPriority w:val="99"/>
    <w:rsid w:val="00D167B0"/>
    <w:rPr>
      <w:sz w:val="24"/>
      <w:lang w:eastAsia="en-US"/>
    </w:rPr>
  </w:style>
  <w:style w:type="character" w:customStyle="1" w:styleId="Nagwek6Znak">
    <w:name w:val="Nagłówek 6 Znak"/>
    <w:basedOn w:val="Domylnaczcionkaakapitu"/>
    <w:link w:val="Nagwek6"/>
    <w:uiPriority w:val="99"/>
    <w:rsid w:val="00D167B0"/>
    <w:rPr>
      <w:i/>
      <w:iCs/>
      <w:sz w:val="24"/>
      <w:lang w:eastAsia="en-US"/>
    </w:rPr>
  </w:style>
  <w:style w:type="character" w:customStyle="1" w:styleId="Nagwek7Znak">
    <w:name w:val="Nagłówek 7 Znak"/>
    <w:basedOn w:val="Domylnaczcionkaakapitu"/>
    <w:link w:val="Nagwek7"/>
    <w:uiPriority w:val="99"/>
    <w:rsid w:val="00D167B0"/>
    <w:rPr>
      <w:b/>
      <w:noProof/>
      <w:sz w:val="24"/>
      <w:szCs w:val="24"/>
      <w:lang w:eastAsia="en-US"/>
    </w:rPr>
  </w:style>
  <w:style w:type="character" w:customStyle="1" w:styleId="Nagwek8Znak">
    <w:name w:val="Nagłówek 8 Znak"/>
    <w:basedOn w:val="Domylnaczcionkaakapitu"/>
    <w:link w:val="Nagwek8"/>
    <w:uiPriority w:val="99"/>
    <w:rsid w:val="00D167B0"/>
    <w:rPr>
      <w:noProof/>
      <w:sz w:val="22"/>
      <w:u w:val="single"/>
      <w:lang w:eastAsia="en-US"/>
    </w:rPr>
  </w:style>
  <w:style w:type="character" w:customStyle="1" w:styleId="Tekstpodstawowy2Znak">
    <w:name w:val="Tekst podstawowy 2 Znak"/>
    <w:basedOn w:val="Domylnaczcionkaakapitu"/>
    <w:link w:val="Tekstpodstawowy2"/>
    <w:uiPriority w:val="99"/>
    <w:semiHidden/>
    <w:rsid w:val="00D167B0"/>
    <w:rPr>
      <w:bCs/>
      <w:sz w:val="24"/>
      <w:lang w:eastAsia="en-US"/>
    </w:rPr>
  </w:style>
  <w:style w:type="character" w:customStyle="1" w:styleId="TekstpodstawowyZnak">
    <w:name w:val="Tekst podstawowy Znak"/>
    <w:basedOn w:val="Domylnaczcionkaakapitu"/>
    <w:link w:val="Tekstpodstawowy"/>
    <w:uiPriority w:val="99"/>
    <w:semiHidden/>
    <w:rsid w:val="00D167B0"/>
    <w:rPr>
      <w:rFonts w:ascii="Arial" w:hAnsi="Arial"/>
      <w:sz w:val="24"/>
      <w:lang w:eastAsia="en-US"/>
    </w:rPr>
  </w:style>
  <w:style w:type="character" w:customStyle="1" w:styleId="Tekstpodstawowywcity2Znak">
    <w:name w:val="Tekst podstawowy wcięty 2 Znak"/>
    <w:basedOn w:val="Domylnaczcionkaakapitu"/>
    <w:link w:val="Tekstpodstawowywcity2"/>
    <w:uiPriority w:val="99"/>
    <w:semiHidden/>
    <w:rsid w:val="00D167B0"/>
    <w:rPr>
      <w:noProof/>
      <w:sz w:val="22"/>
      <w:szCs w:val="24"/>
      <w:lang w:eastAsia="en-US"/>
    </w:rPr>
  </w:style>
  <w:style w:type="character" w:customStyle="1" w:styleId="StopkaZnak">
    <w:name w:val="Stopka Znak"/>
    <w:basedOn w:val="Domylnaczcionkaakapitu"/>
    <w:link w:val="Stopka"/>
    <w:uiPriority w:val="99"/>
    <w:rsid w:val="00D167B0"/>
    <w:rPr>
      <w:lang w:eastAsia="en-US"/>
    </w:rPr>
  </w:style>
  <w:style w:type="character" w:customStyle="1" w:styleId="Tekstpodstawowywcity3Znak">
    <w:name w:val="Tekst podstawowy wcięty 3 Znak"/>
    <w:basedOn w:val="Domylnaczcionkaakapitu"/>
    <w:link w:val="Tekstpodstawowywcity3"/>
    <w:uiPriority w:val="99"/>
    <w:semiHidden/>
    <w:rsid w:val="00D167B0"/>
    <w:rPr>
      <w:rFonts w:ascii="Arial" w:hAnsi="Arial" w:cs="Arial"/>
      <w:noProof/>
      <w:sz w:val="24"/>
      <w:szCs w:val="24"/>
      <w:lang w:eastAsia="en-US"/>
    </w:rPr>
  </w:style>
  <w:style w:type="character" w:customStyle="1" w:styleId="TekstdymkaZnak">
    <w:name w:val="Tekst dymka Znak"/>
    <w:basedOn w:val="Domylnaczcionkaakapitu"/>
    <w:link w:val="Tekstdymka"/>
    <w:uiPriority w:val="99"/>
    <w:semiHidden/>
    <w:rsid w:val="00D167B0"/>
    <w:rPr>
      <w:rFonts w:ascii="Tahoma" w:hAnsi="Tahoma" w:cs="Tahoma"/>
      <w:noProof/>
      <w:sz w:val="16"/>
      <w:szCs w:val="16"/>
      <w:lang w:eastAsia="en-US"/>
    </w:rPr>
  </w:style>
  <w:style w:type="character" w:customStyle="1" w:styleId="NagwekZnak">
    <w:name w:val="Nagłówek Znak"/>
    <w:basedOn w:val="Domylnaczcionkaakapitu"/>
    <w:link w:val="Nagwek"/>
    <w:uiPriority w:val="99"/>
    <w:semiHidden/>
    <w:rsid w:val="00D167B0"/>
    <w:rPr>
      <w:noProof/>
      <w:sz w:val="24"/>
      <w:szCs w:val="24"/>
      <w:lang w:eastAsia="en-US"/>
    </w:rPr>
  </w:style>
  <w:style w:type="character" w:customStyle="1" w:styleId="TematkomentarzaZnak">
    <w:name w:val="Temat komentarza Znak"/>
    <w:basedOn w:val="TekstkomentarzaZnak"/>
    <w:link w:val="Tematkomentarza"/>
    <w:uiPriority w:val="99"/>
    <w:semiHidden/>
    <w:rsid w:val="00D167B0"/>
    <w:rPr>
      <w:b/>
      <w:bCs/>
      <w:noProof/>
      <w:lang w:eastAsia="en-US"/>
    </w:rPr>
  </w:style>
  <w:style w:type="character" w:customStyle="1" w:styleId="author-comma">
    <w:name w:val="author-comma"/>
    <w:basedOn w:val="Domylnaczcionkaakapitu"/>
    <w:uiPriority w:val="99"/>
    <w:rsid w:val="00D167B0"/>
  </w:style>
  <w:style w:type="paragraph" w:customStyle="1" w:styleId="EndNoteBibliography">
    <w:name w:val="EndNote Bibliography"/>
    <w:basedOn w:val="Normalny"/>
    <w:link w:val="EndNoteBibliographyTegn"/>
    <w:uiPriority w:val="99"/>
    <w:rsid w:val="00D167B0"/>
    <w:pPr>
      <w:spacing w:after="160"/>
      <w:ind w:left="284" w:hanging="284"/>
    </w:pPr>
    <w:rPr>
      <w:rFonts w:ascii="Calibri" w:hAnsi="Calibri" w:cs="Calibri"/>
      <w:sz w:val="22"/>
      <w:szCs w:val="22"/>
      <w:lang w:val="en-US" w:eastAsia="pl-PL"/>
    </w:rPr>
  </w:style>
  <w:style w:type="character" w:customStyle="1" w:styleId="EndNoteBibliographyTegn">
    <w:name w:val="EndNote Bibliography Tegn"/>
    <w:basedOn w:val="Domylnaczcionkaakapitu"/>
    <w:link w:val="EndNoteBibliography"/>
    <w:uiPriority w:val="99"/>
    <w:rsid w:val="00D167B0"/>
    <w:rPr>
      <w:rFonts w:ascii="Calibri" w:hAnsi="Calibri" w:cs="Calibri"/>
      <w:noProof/>
      <w:sz w:val="22"/>
      <w:szCs w:val="22"/>
      <w:lang w:val="en-US"/>
    </w:rPr>
  </w:style>
  <w:style w:type="character" w:customStyle="1" w:styleId="current-selection">
    <w:name w:val="current-selection"/>
    <w:basedOn w:val="Domylnaczcionkaakapitu"/>
    <w:uiPriority w:val="99"/>
    <w:rsid w:val="00D167B0"/>
  </w:style>
  <w:style w:type="character" w:customStyle="1" w:styleId="a">
    <w:name w:val="_"/>
    <w:basedOn w:val="Domylnaczcionkaakapitu"/>
    <w:uiPriority w:val="99"/>
    <w:rsid w:val="00D167B0"/>
  </w:style>
  <w:style w:type="character" w:styleId="Uwydatnienie">
    <w:name w:val="Emphasis"/>
    <w:basedOn w:val="Domylnaczcionkaakapitu"/>
    <w:uiPriority w:val="20"/>
    <w:qFormat/>
    <w:rsid w:val="00D167B0"/>
    <w:rPr>
      <w:i/>
      <w:iCs/>
    </w:rPr>
  </w:style>
  <w:style w:type="paragraph" w:customStyle="1" w:styleId="Standard">
    <w:name w:val="Standard"/>
    <w:rsid w:val="00D167B0"/>
    <w:pPr>
      <w:suppressAutoHyphens/>
      <w:autoSpaceDN w:val="0"/>
      <w:spacing w:after="200" w:line="276" w:lineRule="auto"/>
      <w:textAlignment w:val="baseline"/>
    </w:pPr>
    <w:rPr>
      <w:rFonts w:ascii="Calibri" w:eastAsia="Arial Unicode MS" w:hAnsi="Calibri" w:cs="Calibri"/>
      <w:kern w:val="3"/>
      <w:sz w:val="22"/>
      <w:szCs w:val="22"/>
      <w:lang w:eastAsia="en-US"/>
    </w:rPr>
  </w:style>
  <w:style w:type="numbering" w:customStyle="1" w:styleId="Bezlisty1">
    <w:name w:val="Bez listy1"/>
    <w:next w:val="Bezlisty"/>
    <w:uiPriority w:val="99"/>
    <w:semiHidden/>
    <w:unhideWhenUsed/>
    <w:rsid w:val="00D167B0"/>
  </w:style>
  <w:style w:type="character" w:customStyle="1" w:styleId="st">
    <w:name w:val="st"/>
    <w:basedOn w:val="Domylnaczcionkaakapitu"/>
    <w:rsid w:val="00D167B0"/>
  </w:style>
  <w:style w:type="character" w:customStyle="1" w:styleId="journaltitle">
    <w:name w:val="journaltitle"/>
    <w:basedOn w:val="Domylnaczcionkaakapitu"/>
    <w:rsid w:val="00D167B0"/>
  </w:style>
  <w:style w:type="paragraph" w:customStyle="1" w:styleId="icon--meta-keyline-before">
    <w:name w:val="icon--meta-keyline-before"/>
    <w:basedOn w:val="Normalny"/>
    <w:rsid w:val="00D167B0"/>
    <w:pPr>
      <w:spacing w:before="100" w:beforeAutospacing="1" w:after="100" w:afterAutospacing="1"/>
    </w:pPr>
    <w:rPr>
      <w:noProof w:val="0"/>
      <w:lang w:eastAsia="pl-PL"/>
    </w:rPr>
  </w:style>
  <w:style w:type="character" w:customStyle="1" w:styleId="articlecitationyear">
    <w:name w:val="articlecitation_year"/>
    <w:basedOn w:val="Domylnaczcionkaakapitu"/>
    <w:rsid w:val="00D167B0"/>
  </w:style>
  <w:style w:type="character" w:customStyle="1" w:styleId="articlecitationvolume">
    <w:name w:val="articlecitation_volume"/>
    <w:basedOn w:val="Domylnaczcionkaakapitu"/>
    <w:rsid w:val="00D167B0"/>
  </w:style>
  <w:style w:type="character" w:customStyle="1" w:styleId="articlecitationpages">
    <w:name w:val="articlecitation_pages"/>
    <w:basedOn w:val="Domylnaczcionkaakapitu"/>
    <w:rsid w:val="00D167B0"/>
  </w:style>
  <w:style w:type="character" w:customStyle="1" w:styleId="u-inline-block">
    <w:name w:val="u-inline-block"/>
    <w:basedOn w:val="Domylnaczcionkaakapitu"/>
    <w:rsid w:val="00D167B0"/>
  </w:style>
  <w:style w:type="character" w:customStyle="1" w:styleId="authorsname">
    <w:name w:val="authors__name"/>
    <w:basedOn w:val="Domylnaczcionkaakapitu"/>
    <w:rsid w:val="00D167B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12F7F"/>
    <w:rPr>
      <w:noProof/>
      <w:sz w:val="24"/>
      <w:szCs w:val="24"/>
      <w:lang w:eastAsia="en-US"/>
    </w:rPr>
  </w:style>
  <w:style w:type="paragraph" w:styleId="Nagwek1">
    <w:name w:val="heading 1"/>
    <w:basedOn w:val="Normalny"/>
    <w:next w:val="Normalny"/>
    <w:link w:val="Nagwek1Znak"/>
    <w:uiPriority w:val="99"/>
    <w:qFormat/>
    <w:rsid w:val="00212F7F"/>
    <w:pPr>
      <w:keepNext/>
      <w:spacing w:line="360" w:lineRule="auto"/>
      <w:jc w:val="center"/>
      <w:outlineLvl w:val="0"/>
    </w:pPr>
    <w:rPr>
      <w:b/>
      <w:noProof w:val="0"/>
      <w:szCs w:val="20"/>
    </w:rPr>
  </w:style>
  <w:style w:type="paragraph" w:styleId="Nagwek2">
    <w:name w:val="heading 2"/>
    <w:basedOn w:val="Normalny"/>
    <w:next w:val="Normalny"/>
    <w:link w:val="Nagwek2Znak"/>
    <w:uiPriority w:val="99"/>
    <w:qFormat/>
    <w:rsid w:val="00212F7F"/>
    <w:pPr>
      <w:keepNext/>
      <w:overflowPunct w:val="0"/>
      <w:autoSpaceDE w:val="0"/>
      <w:autoSpaceDN w:val="0"/>
      <w:adjustRightInd w:val="0"/>
      <w:textAlignment w:val="baseline"/>
      <w:outlineLvl w:val="1"/>
    </w:pPr>
    <w:rPr>
      <w:rFonts w:ascii="Arial" w:hAnsi="Arial"/>
      <w:noProof w:val="0"/>
      <w:szCs w:val="20"/>
    </w:rPr>
  </w:style>
  <w:style w:type="paragraph" w:styleId="Nagwek3">
    <w:name w:val="heading 3"/>
    <w:basedOn w:val="Normalny"/>
    <w:next w:val="Normalny"/>
    <w:link w:val="Nagwek3Znak"/>
    <w:uiPriority w:val="99"/>
    <w:qFormat/>
    <w:rsid w:val="00212F7F"/>
    <w:pPr>
      <w:keepNext/>
      <w:overflowPunct w:val="0"/>
      <w:autoSpaceDE w:val="0"/>
      <w:autoSpaceDN w:val="0"/>
      <w:adjustRightInd w:val="0"/>
      <w:spacing w:before="120"/>
      <w:jc w:val="center"/>
      <w:textAlignment w:val="baseline"/>
      <w:outlineLvl w:val="2"/>
    </w:pPr>
    <w:rPr>
      <w:rFonts w:ascii="Arial" w:hAnsi="Arial"/>
      <w:noProof w:val="0"/>
      <w:szCs w:val="20"/>
    </w:rPr>
  </w:style>
  <w:style w:type="paragraph" w:styleId="Nagwek4">
    <w:name w:val="heading 4"/>
    <w:basedOn w:val="Normalny"/>
    <w:next w:val="Normalny"/>
    <w:link w:val="Nagwek4Znak"/>
    <w:uiPriority w:val="99"/>
    <w:qFormat/>
    <w:rsid w:val="00212F7F"/>
    <w:pPr>
      <w:keepNext/>
      <w:overflowPunct w:val="0"/>
      <w:autoSpaceDE w:val="0"/>
      <w:autoSpaceDN w:val="0"/>
      <w:adjustRightInd w:val="0"/>
      <w:spacing w:line="360" w:lineRule="auto"/>
      <w:ind w:left="426" w:hanging="426"/>
      <w:textAlignment w:val="baseline"/>
      <w:outlineLvl w:val="3"/>
    </w:pPr>
    <w:rPr>
      <w:b/>
      <w:noProof w:val="0"/>
      <w:szCs w:val="20"/>
    </w:rPr>
  </w:style>
  <w:style w:type="paragraph" w:styleId="Nagwek5">
    <w:name w:val="heading 5"/>
    <w:basedOn w:val="Normalny"/>
    <w:next w:val="Normalny"/>
    <w:link w:val="Nagwek5Znak"/>
    <w:uiPriority w:val="99"/>
    <w:qFormat/>
    <w:rsid w:val="00212F7F"/>
    <w:pPr>
      <w:keepNext/>
      <w:overflowPunct w:val="0"/>
      <w:autoSpaceDE w:val="0"/>
      <w:autoSpaceDN w:val="0"/>
      <w:adjustRightInd w:val="0"/>
      <w:spacing w:line="360" w:lineRule="auto"/>
      <w:ind w:firstLine="284"/>
      <w:textAlignment w:val="baseline"/>
      <w:outlineLvl w:val="4"/>
    </w:pPr>
    <w:rPr>
      <w:noProof w:val="0"/>
      <w:szCs w:val="20"/>
    </w:rPr>
  </w:style>
  <w:style w:type="paragraph" w:styleId="Nagwek6">
    <w:name w:val="heading 6"/>
    <w:basedOn w:val="Normalny"/>
    <w:next w:val="Normalny"/>
    <w:link w:val="Nagwek6Znak"/>
    <w:uiPriority w:val="99"/>
    <w:qFormat/>
    <w:rsid w:val="00212F7F"/>
    <w:pPr>
      <w:keepNext/>
      <w:spacing w:line="360" w:lineRule="auto"/>
      <w:jc w:val="center"/>
      <w:outlineLvl w:val="5"/>
    </w:pPr>
    <w:rPr>
      <w:i/>
      <w:iCs/>
      <w:noProof w:val="0"/>
      <w:szCs w:val="20"/>
    </w:rPr>
  </w:style>
  <w:style w:type="paragraph" w:styleId="Nagwek7">
    <w:name w:val="heading 7"/>
    <w:basedOn w:val="Normalny"/>
    <w:next w:val="Normalny"/>
    <w:link w:val="Nagwek7Znak"/>
    <w:uiPriority w:val="99"/>
    <w:qFormat/>
    <w:rsid w:val="00212F7F"/>
    <w:pPr>
      <w:keepNext/>
      <w:spacing w:line="360" w:lineRule="auto"/>
      <w:outlineLvl w:val="6"/>
    </w:pPr>
    <w:rPr>
      <w:b/>
    </w:rPr>
  </w:style>
  <w:style w:type="paragraph" w:styleId="Nagwek8">
    <w:name w:val="heading 8"/>
    <w:basedOn w:val="Normalny"/>
    <w:next w:val="Normalny"/>
    <w:link w:val="Nagwek8Znak"/>
    <w:uiPriority w:val="99"/>
    <w:qFormat/>
    <w:rsid w:val="00212F7F"/>
    <w:pPr>
      <w:keepNext/>
      <w:ind w:left="360"/>
      <w:jc w:val="both"/>
      <w:outlineLvl w:val="7"/>
    </w:pPr>
    <w:rPr>
      <w:sz w:val="22"/>
      <w:szCs w:val="20"/>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semiHidden/>
    <w:rsid w:val="00212F7F"/>
    <w:pPr>
      <w:ind w:left="1440" w:hanging="360"/>
    </w:pPr>
    <w:rPr>
      <w:rFonts w:ascii="Arial" w:hAnsi="Arial" w:cs="Arial"/>
      <w:sz w:val="20"/>
    </w:rPr>
  </w:style>
  <w:style w:type="paragraph" w:styleId="Tekstpodstawowy2">
    <w:name w:val="Body Text 2"/>
    <w:basedOn w:val="Normalny"/>
    <w:link w:val="Tekstpodstawowy2Znak"/>
    <w:uiPriority w:val="99"/>
    <w:semiHidden/>
    <w:rsid w:val="00212F7F"/>
    <w:pPr>
      <w:jc w:val="center"/>
    </w:pPr>
    <w:rPr>
      <w:bCs/>
      <w:noProof w:val="0"/>
      <w:szCs w:val="20"/>
    </w:rPr>
  </w:style>
  <w:style w:type="paragraph" w:styleId="Tekstpodstawowy">
    <w:name w:val="Body Text"/>
    <w:basedOn w:val="Normalny"/>
    <w:link w:val="TekstpodstawowyZnak"/>
    <w:uiPriority w:val="99"/>
    <w:semiHidden/>
    <w:rsid w:val="00212F7F"/>
    <w:pPr>
      <w:overflowPunct w:val="0"/>
      <w:autoSpaceDE w:val="0"/>
      <w:autoSpaceDN w:val="0"/>
      <w:adjustRightInd w:val="0"/>
      <w:textAlignment w:val="baseline"/>
    </w:pPr>
    <w:rPr>
      <w:rFonts w:ascii="Arial" w:hAnsi="Arial"/>
      <w:noProof w:val="0"/>
      <w:szCs w:val="20"/>
    </w:rPr>
  </w:style>
  <w:style w:type="paragraph" w:customStyle="1" w:styleId="Tekstblokowy1">
    <w:name w:val="Tekst blokowy1"/>
    <w:basedOn w:val="Normalny"/>
    <w:uiPriority w:val="99"/>
    <w:rsid w:val="00212F7F"/>
    <w:pPr>
      <w:overflowPunct w:val="0"/>
      <w:autoSpaceDE w:val="0"/>
      <w:autoSpaceDN w:val="0"/>
      <w:adjustRightInd w:val="0"/>
      <w:spacing w:line="360" w:lineRule="auto"/>
      <w:ind w:left="284" w:right="-85"/>
      <w:textAlignment w:val="baseline"/>
    </w:pPr>
    <w:rPr>
      <w:noProof w:val="0"/>
      <w:szCs w:val="20"/>
    </w:rPr>
  </w:style>
  <w:style w:type="paragraph" w:customStyle="1" w:styleId="Tekstpodstawowy21">
    <w:name w:val="Tekst podstawowy 21"/>
    <w:basedOn w:val="Normalny"/>
    <w:uiPriority w:val="99"/>
    <w:rsid w:val="00212F7F"/>
    <w:pPr>
      <w:overflowPunct w:val="0"/>
      <w:autoSpaceDE w:val="0"/>
      <w:autoSpaceDN w:val="0"/>
      <w:adjustRightInd w:val="0"/>
      <w:spacing w:before="120"/>
      <w:ind w:left="284"/>
      <w:textAlignment w:val="baseline"/>
    </w:pPr>
    <w:rPr>
      <w:rFonts w:ascii="Arial" w:hAnsi="Arial"/>
      <w:noProof w:val="0"/>
      <w:sz w:val="18"/>
      <w:szCs w:val="20"/>
    </w:rPr>
  </w:style>
  <w:style w:type="paragraph" w:customStyle="1" w:styleId="Tekstpodstawowywcity21">
    <w:name w:val="Tekst podstawowy wcięty 21"/>
    <w:basedOn w:val="Normalny"/>
    <w:rsid w:val="00212F7F"/>
    <w:pPr>
      <w:overflowPunct w:val="0"/>
      <w:autoSpaceDE w:val="0"/>
      <w:autoSpaceDN w:val="0"/>
      <w:adjustRightInd w:val="0"/>
      <w:ind w:left="284" w:hanging="284"/>
      <w:textAlignment w:val="baseline"/>
    </w:pPr>
    <w:rPr>
      <w:rFonts w:ascii="Arial" w:hAnsi="Arial"/>
      <w:noProof w:val="0"/>
      <w:szCs w:val="20"/>
    </w:rPr>
  </w:style>
  <w:style w:type="paragraph" w:customStyle="1" w:styleId="Tekstpodstawowywcity31">
    <w:name w:val="Tekst podstawowy wcięty 31"/>
    <w:basedOn w:val="Normalny"/>
    <w:uiPriority w:val="99"/>
    <w:rsid w:val="00212F7F"/>
    <w:pPr>
      <w:overflowPunct w:val="0"/>
      <w:autoSpaceDE w:val="0"/>
      <w:autoSpaceDN w:val="0"/>
      <w:adjustRightInd w:val="0"/>
      <w:spacing w:before="120"/>
      <w:ind w:left="426" w:hanging="426"/>
      <w:textAlignment w:val="baseline"/>
    </w:pPr>
    <w:rPr>
      <w:rFonts w:ascii="Arial" w:hAnsi="Arial"/>
      <w:b/>
      <w:noProof w:val="0"/>
      <w:szCs w:val="20"/>
    </w:rPr>
  </w:style>
  <w:style w:type="paragraph" w:styleId="Tekstpodstawowywcity2">
    <w:name w:val="Body Text Indent 2"/>
    <w:basedOn w:val="Normalny"/>
    <w:link w:val="Tekstpodstawowywcity2Znak"/>
    <w:uiPriority w:val="99"/>
    <w:semiHidden/>
    <w:rsid w:val="00212F7F"/>
    <w:pPr>
      <w:ind w:left="709" w:hanging="284"/>
    </w:pPr>
    <w:rPr>
      <w:sz w:val="22"/>
    </w:rPr>
  </w:style>
  <w:style w:type="paragraph" w:styleId="Stopka">
    <w:name w:val="footer"/>
    <w:basedOn w:val="Normalny"/>
    <w:link w:val="StopkaZnak"/>
    <w:uiPriority w:val="99"/>
    <w:rsid w:val="00212F7F"/>
    <w:pPr>
      <w:tabs>
        <w:tab w:val="center" w:pos="4536"/>
        <w:tab w:val="right" w:pos="9072"/>
      </w:tabs>
      <w:overflowPunct w:val="0"/>
      <w:autoSpaceDE w:val="0"/>
      <w:autoSpaceDN w:val="0"/>
      <w:adjustRightInd w:val="0"/>
      <w:textAlignment w:val="baseline"/>
    </w:pPr>
    <w:rPr>
      <w:noProof w:val="0"/>
      <w:sz w:val="20"/>
      <w:szCs w:val="20"/>
    </w:rPr>
  </w:style>
  <w:style w:type="paragraph" w:styleId="Tekstpodstawowywcity3">
    <w:name w:val="Body Text Indent 3"/>
    <w:basedOn w:val="Normalny"/>
    <w:link w:val="Tekstpodstawowywcity3Znak"/>
    <w:uiPriority w:val="99"/>
    <w:semiHidden/>
    <w:rsid w:val="00212F7F"/>
    <w:pPr>
      <w:spacing w:after="120"/>
      <w:ind w:left="360" w:hanging="360"/>
    </w:pPr>
    <w:rPr>
      <w:rFonts w:ascii="Arial" w:hAnsi="Arial" w:cs="Arial"/>
    </w:rPr>
  </w:style>
  <w:style w:type="character" w:styleId="Numerstrony">
    <w:name w:val="page number"/>
    <w:basedOn w:val="Domylnaczcionkaakapitu"/>
    <w:uiPriority w:val="99"/>
    <w:semiHidden/>
    <w:rsid w:val="00212F7F"/>
  </w:style>
  <w:style w:type="paragraph" w:styleId="Tekstprzypisudolnego">
    <w:name w:val="footnote text"/>
    <w:basedOn w:val="Normalny"/>
    <w:link w:val="TekstprzypisudolnegoZnak"/>
    <w:uiPriority w:val="99"/>
    <w:semiHidden/>
    <w:rsid w:val="00212F7F"/>
    <w:rPr>
      <w:sz w:val="20"/>
      <w:szCs w:val="20"/>
    </w:rPr>
  </w:style>
  <w:style w:type="character" w:styleId="Odwoanieprzypisudolnego">
    <w:name w:val="footnote reference"/>
    <w:uiPriority w:val="99"/>
    <w:semiHidden/>
    <w:rsid w:val="00212F7F"/>
    <w:rPr>
      <w:vertAlign w:val="superscript"/>
    </w:rPr>
  </w:style>
  <w:style w:type="paragraph" w:styleId="Tekstdymka">
    <w:name w:val="Balloon Text"/>
    <w:basedOn w:val="Normalny"/>
    <w:link w:val="TekstdymkaZnak"/>
    <w:uiPriority w:val="99"/>
    <w:semiHidden/>
    <w:rsid w:val="00212F7F"/>
    <w:rPr>
      <w:rFonts w:ascii="Tahoma" w:hAnsi="Tahoma" w:cs="Tahoma"/>
      <w:sz w:val="16"/>
      <w:szCs w:val="16"/>
    </w:rPr>
  </w:style>
  <w:style w:type="paragraph" w:styleId="Nagwek">
    <w:name w:val="header"/>
    <w:basedOn w:val="Normalny"/>
    <w:link w:val="NagwekZnak"/>
    <w:uiPriority w:val="99"/>
    <w:semiHidden/>
    <w:rsid w:val="00212F7F"/>
    <w:pPr>
      <w:tabs>
        <w:tab w:val="center" w:pos="4536"/>
        <w:tab w:val="right" w:pos="9072"/>
      </w:tabs>
    </w:pPr>
  </w:style>
  <w:style w:type="character" w:styleId="Hipercze">
    <w:name w:val="Hyperlink"/>
    <w:uiPriority w:val="99"/>
    <w:semiHidden/>
    <w:rsid w:val="00212F7F"/>
    <w:rPr>
      <w:color w:val="0000FF"/>
      <w:u w:val="single"/>
    </w:rPr>
  </w:style>
  <w:style w:type="paragraph" w:customStyle="1" w:styleId="Default">
    <w:name w:val="Default"/>
    <w:rsid w:val="003009F0"/>
    <w:pPr>
      <w:autoSpaceDE w:val="0"/>
      <w:autoSpaceDN w:val="0"/>
      <w:adjustRightInd w:val="0"/>
    </w:pPr>
    <w:rPr>
      <w:color w:val="000000"/>
      <w:sz w:val="24"/>
      <w:szCs w:val="24"/>
    </w:rPr>
  </w:style>
  <w:style w:type="character" w:styleId="Odwoaniedokomentarza">
    <w:name w:val="annotation reference"/>
    <w:uiPriority w:val="99"/>
    <w:semiHidden/>
    <w:rsid w:val="000E3633"/>
    <w:rPr>
      <w:sz w:val="16"/>
      <w:szCs w:val="16"/>
    </w:rPr>
  </w:style>
  <w:style w:type="paragraph" w:styleId="Tekstkomentarza">
    <w:name w:val="annotation text"/>
    <w:basedOn w:val="Normalny"/>
    <w:link w:val="TekstkomentarzaZnak"/>
    <w:uiPriority w:val="99"/>
    <w:semiHidden/>
    <w:rsid w:val="000E3633"/>
    <w:rPr>
      <w:sz w:val="20"/>
      <w:szCs w:val="20"/>
    </w:rPr>
  </w:style>
  <w:style w:type="paragraph" w:styleId="Tematkomentarza">
    <w:name w:val="annotation subject"/>
    <w:basedOn w:val="Tekstkomentarza"/>
    <w:next w:val="Tekstkomentarza"/>
    <w:link w:val="TematkomentarzaZnak"/>
    <w:uiPriority w:val="99"/>
    <w:semiHidden/>
    <w:rsid w:val="000E3633"/>
    <w:rPr>
      <w:b/>
      <w:bCs/>
    </w:rPr>
  </w:style>
  <w:style w:type="table" w:styleId="Tabela-Siatka">
    <w:name w:val="Table Grid"/>
    <w:basedOn w:val="Standardowy"/>
    <w:uiPriority w:val="99"/>
    <w:rsid w:val="00356E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717180"/>
    <w:rPr>
      <w:noProof/>
      <w:sz w:val="24"/>
      <w:szCs w:val="24"/>
      <w:lang w:eastAsia="en-US"/>
    </w:rPr>
  </w:style>
  <w:style w:type="character" w:styleId="Pogrubienie">
    <w:name w:val="Strong"/>
    <w:basedOn w:val="Domylnaczcionkaakapitu"/>
    <w:qFormat/>
    <w:rsid w:val="00AF5954"/>
    <w:rPr>
      <w:b/>
      <w:bCs/>
    </w:rPr>
  </w:style>
  <w:style w:type="paragraph" w:styleId="Tekstprzypisukocowego">
    <w:name w:val="endnote text"/>
    <w:basedOn w:val="Normalny"/>
    <w:link w:val="TekstprzypisukocowegoZnak"/>
    <w:uiPriority w:val="99"/>
    <w:semiHidden/>
    <w:unhideWhenUsed/>
    <w:rsid w:val="001C60A0"/>
    <w:rPr>
      <w:sz w:val="20"/>
      <w:szCs w:val="20"/>
    </w:rPr>
  </w:style>
  <w:style w:type="character" w:customStyle="1" w:styleId="TekstprzypisukocowegoZnak">
    <w:name w:val="Tekst przypisu końcowego Znak"/>
    <w:basedOn w:val="Domylnaczcionkaakapitu"/>
    <w:link w:val="Tekstprzypisukocowego"/>
    <w:uiPriority w:val="99"/>
    <w:semiHidden/>
    <w:rsid w:val="001C60A0"/>
    <w:rPr>
      <w:noProof/>
      <w:lang w:eastAsia="en-US"/>
    </w:rPr>
  </w:style>
  <w:style w:type="character" w:styleId="Odwoanieprzypisukocowego">
    <w:name w:val="endnote reference"/>
    <w:basedOn w:val="Domylnaczcionkaakapitu"/>
    <w:uiPriority w:val="99"/>
    <w:semiHidden/>
    <w:unhideWhenUsed/>
    <w:rsid w:val="001C60A0"/>
    <w:rPr>
      <w:vertAlign w:val="superscript"/>
    </w:rPr>
  </w:style>
  <w:style w:type="paragraph" w:styleId="Akapitzlist">
    <w:name w:val="List Paragraph"/>
    <w:basedOn w:val="Normalny"/>
    <w:uiPriority w:val="34"/>
    <w:qFormat/>
    <w:rsid w:val="001C60A0"/>
    <w:pPr>
      <w:ind w:left="720"/>
      <w:contextualSpacing/>
    </w:pPr>
  </w:style>
  <w:style w:type="paragraph" w:styleId="NormalnyWeb">
    <w:name w:val="Normal (Web)"/>
    <w:basedOn w:val="Normalny"/>
    <w:uiPriority w:val="99"/>
    <w:semiHidden/>
    <w:rsid w:val="00180CDF"/>
    <w:pPr>
      <w:spacing w:before="100" w:beforeAutospacing="1" w:after="100" w:afterAutospacing="1"/>
    </w:pPr>
    <w:rPr>
      <w:rFonts w:ascii="Arial Unicode MS" w:eastAsia="Arial Unicode MS" w:hAnsi="Arial Unicode MS" w:cs="Arial Unicode MS"/>
      <w:noProof w:val="0"/>
      <w:szCs w:val="22"/>
      <w:lang w:eastAsia="pl-PL"/>
    </w:rPr>
  </w:style>
  <w:style w:type="paragraph" w:styleId="Zwykytekst">
    <w:name w:val="Plain Text"/>
    <w:basedOn w:val="Normalny"/>
    <w:link w:val="ZwykytekstZnak"/>
    <w:uiPriority w:val="99"/>
    <w:semiHidden/>
    <w:rsid w:val="00180CDF"/>
    <w:rPr>
      <w:rFonts w:ascii="Courier New" w:hAnsi="Courier New" w:cs="Courier New"/>
      <w:noProof w:val="0"/>
      <w:sz w:val="20"/>
      <w:szCs w:val="20"/>
      <w:lang w:eastAsia="pl-PL"/>
    </w:rPr>
  </w:style>
  <w:style w:type="character" w:customStyle="1" w:styleId="ZwykytekstZnak">
    <w:name w:val="Zwykły tekst Znak"/>
    <w:basedOn w:val="Domylnaczcionkaakapitu"/>
    <w:link w:val="Zwykytekst"/>
    <w:uiPriority w:val="99"/>
    <w:semiHidden/>
    <w:rsid w:val="00180CDF"/>
    <w:rPr>
      <w:rFonts w:ascii="Courier New" w:hAnsi="Courier New" w:cs="Courier New"/>
    </w:rPr>
  </w:style>
  <w:style w:type="character" w:customStyle="1" w:styleId="goohl2">
    <w:name w:val="goohl2"/>
    <w:basedOn w:val="Domylnaczcionkaakapitu"/>
    <w:uiPriority w:val="99"/>
    <w:rsid w:val="00180CDF"/>
  </w:style>
  <w:style w:type="character" w:customStyle="1" w:styleId="goohl3">
    <w:name w:val="goohl3"/>
    <w:basedOn w:val="Domylnaczcionkaakapitu"/>
    <w:uiPriority w:val="99"/>
    <w:rsid w:val="00180CDF"/>
  </w:style>
  <w:style w:type="character" w:customStyle="1" w:styleId="goohl4">
    <w:name w:val="goohl4"/>
    <w:basedOn w:val="Domylnaczcionkaakapitu"/>
    <w:uiPriority w:val="99"/>
    <w:rsid w:val="00180CDF"/>
  </w:style>
  <w:style w:type="paragraph" w:customStyle="1" w:styleId="Tekstpodstawowy22">
    <w:name w:val="Tekst podstawowy 22"/>
    <w:basedOn w:val="Normalny"/>
    <w:uiPriority w:val="99"/>
    <w:rsid w:val="000B21B5"/>
    <w:rPr>
      <w:noProof w:val="0"/>
      <w:szCs w:val="20"/>
      <w:lang w:eastAsia="pl-PL"/>
    </w:rPr>
  </w:style>
  <w:style w:type="character" w:customStyle="1" w:styleId="TekstpodstawowywcityZnak">
    <w:name w:val="Tekst podstawowy wcięty Znak"/>
    <w:basedOn w:val="Domylnaczcionkaakapitu"/>
    <w:link w:val="Tekstpodstawowywcity"/>
    <w:uiPriority w:val="99"/>
    <w:semiHidden/>
    <w:rsid w:val="007E1DD5"/>
    <w:rPr>
      <w:rFonts w:ascii="Arial" w:hAnsi="Arial" w:cs="Arial"/>
      <w:noProof/>
      <w:szCs w:val="24"/>
      <w:lang w:eastAsia="en-US"/>
    </w:rPr>
  </w:style>
  <w:style w:type="character" w:styleId="UyteHipercze">
    <w:name w:val="FollowedHyperlink"/>
    <w:basedOn w:val="Domylnaczcionkaakapitu"/>
    <w:uiPriority w:val="99"/>
    <w:semiHidden/>
    <w:unhideWhenUsed/>
    <w:rsid w:val="00AD716C"/>
    <w:rPr>
      <w:color w:val="800080" w:themeColor="followedHyperlink"/>
      <w:u w:val="single"/>
    </w:rPr>
  </w:style>
  <w:style w:type="character" w:customStyle="1" w:styleId="TekstprzypisudolnegoZnak">
    <w:name w:val="Tekst przypisu dolnego Znak"/>
    <w:link w:val="Tekstprzypisudolnego"/>
    <w:uiPriority w:val="99"/>
    <w:semiHidden/>
    <w:rsid w:val="006F326E"/>
    <w:rPr>
      <w:noProof/>
      <w:lang w:eastAsia="en-US"/>
    </w:rPr>
  </w:style>
  <w:style w:type="paragraph" w:styleId="Tekstpodstawowy3">
    <w:name w:val="Body Text 3"/>
    <w:basedOn w:val="Normalny"/>
    <w:link w:val="Tekstpodstawowy3Znak"/>
    <w:uiPriority w:val="99"/>
    <w:semiHidden/>
    <w:unhideWhenUsed/>
    <w:rsid w:val="00C42065"/>
    <w:pPr>
      <w:spacing w:after="120"/>
    </w:pPr>
    <w:rPr>
      <w:sz w:val="16"/>
      <w:szCs w:val="16"/>
    </w:rPr>
  </w:style>
  <w:style w:type="character" w:customStyle="1" w:styleId="Tekstpodstawowy3Znak">
    <w:name w:val="Tekst podstawowy 3 Znak"/>
    <w:basedOn w:val="Domylnaczcionkaakapitu"/>
    <w:link w:val="Tekstpodstawowy3"/>
    <w:uiPriority w:val="99"/>
    <w:semiHidden/>
    <w:rsid w:val="00C42065"/>
    <w:rPr>
      <w:noProof/>
      <w:sz w:val="16"/>
      <w:szCs w:val="16"/>
      <w:lang w:eastAsia="en-US"/>
    </w:rPr>
  </w:style>
  <w:style w:type="paragraph" w:customStyle="1" w:styleId="Tekstpodstawowy23">
    <w:name w:val="Tekst podstawowy 23"/>
    <w:basedOn w:val="Normalny"/>
    <w:uiPriority w:val="99"/>
    <w:rsid w:val="00C42065"/>
    <w:pPr>
      <w:overflowPunct w:val="0"/>
      <w:autoSpaceDE w:val="0"/>
      <w:autoSpaceDN w:val="0"/>
      <w:adjustRightInd w:val="0"/>
      <w:ind w:left="426" w:hanging="426"/>
      <w:textAlignment w:val="baseline"/>
    </w:pPr>
    <w:rPr>
      <w:noProof w:val="0"/>
      <w:szCs w:val="20"/>
      <w:lang w:eastAsia="pl-PL"/>
    </w:rPr>
  </w:style>
  <w:style w:type="paragraph" w:customStyle="1" w:styleId="ZnakZnak1">
    <w:name w:val="Znak Znak1"/>
    <w:basedOn w:val="Normalny"/>
    <w:uiPriority w:val="99"/>
    <w:rsid w:val="00C42065"/>
    <w:rPr>
      <w:noProof w:val="0"/>
      <w:lang w:eastAsia="pl-PL"/>
    </w:rPr>
  </w:style>
  <w:style w:type="character" w:customStyle="1" w:styleId="TekstkomentarzaZnak">
    <w:name w:val="Tekst komentarza Znak"/>
    <w:basedOn w:val="Domylnaczcionkaakapitu"/>
    <w:link w:val="Tekstkomentarza"/>
    <w:uiPriority w:val="99"/>
    <w:semiHidden/>
    <w:rsid w:val="005746FC"/>
    <w:rPr>
      <w:noProof/>
      <w:lang w:eastAsia="en-US"/>
    </w:rPr>
  </w:style>
  <w:style w:type="character" w:customStyle="1" w:styleId="Nagwek1Znak">
    <w:name w:val="Nagłówek 1 Znak"/>
    <w:basedOn w:val="Domylnaczcionkaakapitu"/>
    <w:link w:val="Nagwek1"/>
    <w:uiPriority w:val="99"/>
    <w:rsid w:val="00D167B0"/>
    <w:rPr>
      <w:b/>
      <w:sz w:val="24"/>
      <w:lang w:eastAsia="en-US"/>
    </w:rPr>
  </w:style>
  <w:style w:type="character" w:customStyle="1" w:styleId="Nagwek2Znak">
    <w:name w:val="Nagłówek 2 Znak"/>
    <w:basedOn w:val="Domylnaczcionkaakapitu"/>
    <w:link w:val="Nagwek2"/>
    <w:uiPriority w:val="99"/>
    <w:rsid w:val="00D167B0"/>
    <w:rPr>
      <w:rFonts w:ascii="Arial" w:hAnsi="Arial"/>
      <w:sz w:val="24"/>
      <w:lang w:eastAsia="en-US"/>
    </w:rPr>
  </w:style>
  <w:style w:type="character" w:customStyle="1" w:styleId="Nagwek3Znak">
    <w:name w:val="Nagłówek 3 Znak"/>
    <w:basedOn w:val="Domylnaczcionkaakapitu"/>
    <w:link w:val="Nagwek3"/>
    <w:uiPriority w:val="99"/>
    <w:rsid w:val="00D167B0"/>
    <w:rPr>
      <w:rFonts w:ascii="Arial" w:hAnsi="Arial"/>
      <w:sz w:val="24"/>
      <w:lang w:eastAsia="en-US"/>
    </w:rPr>
  </w:style>
  <w:style w:type="character" w:customStyle="1" w:styleId="Nagwek4Znak">
    <w:name w:val="Nagłówek 4 Znak"/>
    <w:basedOn w:val="Domylnaczcionkaakapitu"/>
    <w:link w:val="Nagwek4"/>
    <w:uiPriority w:val="99"/>
    <w:rsid w:val="00D167B0"/>
    <w:rPr>
      <w:b/>
      <w:sz w:val="24"/>
      <w:lang w:eastAsia="en-US"/>
    </w:rPr>
  </w:style>
  <w:style w:type="character" w:customStyle="1" w:styleId="Nagwek5Znak">
    <w:name w:val="Nagłówek 5 Znak"/>
    <w:basedOn w:val="Domylnaczcionkaakapitu"/>
    <w:link w:val="Nagwek5"/>
    <w:uiPriority w:val="99"/>
    <w:rsid w:val="00D167B0"/>
    <w:rPr>
      <w:sz w:val="24"/>
      <w:lang w:eastAsia="en-US"/>
    </w:rPr>
  </w:style>
  <w:style w:type="character" w:customStyle="1" w:styleId="Nagwek6Znak">
    <w:name w:val="Nagłówek 6 Znak"/>
    <w:basedOn w:val="Domylnaczcionkaakapitu"/>
    <w:link w:val="Nagwek6"/>
    <w:uiPriority w:val="99"/>
    <w:rsid w:val="00D167B0"/>
    <w:rPr>
      <w:i/>
      <w:iCs/>
      <w:sz w:val="24"/>
      <w:lang w:eastAsia="en-US"/>
    </w:rPr>
  </w:style>
  <w:style w:type="character" w:customStyle="1" w:styleId="Nagwek7Znak">
    <w:name w:val="Nagłówek 7 Znak"/>
    <w:basedOn w:val="Domylnaczcionkaakapitu"/>
    <w:link w:val="Nagwek7"/>
    <w:uiPriority w:val="99"/>
    <w:rsid w:val="00D167B0"/>
    <w:rPr>
      <w:b/>
      <w:noProof/>
      <w:sz w:val="24"/>
      <w:szCs w:val="24"/>
      <w:lang w:eastAsia="en-US"/>
    </w:rPr>
  </w:style>
  <w:style w:type="character" w:customStyle="1" w:styleId="Nagwek8Znak">
    <w:name w:val="Nagłówek 8 Znak"/>
    <w:basedOn w:val="Domylnaczcionkaakapitu"/>
    <w:link w:val="Nagwek8"/>
    <w:uiPriority w:val="99"/>
    <w:rsid w:val="00D167B0"/>
    <w:rPr>
      <w:noProof/>
      <w:sz w:val="22"/>
      <w:u w:val="single"/>
      <w:lang w:eastAsia="en-US"/>
    </w:rPr>
  </w:style>
  <w:style w:type="character" w:customStyle="1" w:styleId="Tekstpodstawowy2Znak">
    <w:name w:val="Tekst podstawowy 2 Znak"/>
    <w:basedOn w:val="Domylnaczcionkaakapitu"/>
    <w:link w:val="Tekstpodstawowy2"/>
    <w:uiPriority w:val="99"/>
    <w:semiHidden/>
    <w:rsid w:val="00D167B0"/>
    <w:rPr>
      <w:bCs/>
      <w:sz w:val="24"/>
      <w:lang w:eastAsia="en-US"/>
    </w:rPr>
  </w:style>
  <w:style w:type="character" w:customStyle="1" w:styleId="TekstpodstawowyZnak">
    <w:name w:val="Tekst podstawowy Znak"/>
    <w:basedOn w:val="Domylnaczcionkaakapitu"/>
    <w:link w:val="Tekstpodstawowy"/>
    <w:uiPriority w:val="99"/>
    <w:semiHidden/>
    <w:rsid w:val="00D167B0"/>
    <w:rPr>
      <w:rFonts w:ascii="Arial" w:hAnsi="Arial"/>
      <w:sz w:val="24"/>
      <w:lang w:eastAsia="en-US"/>
    </w:rPr>
  </w:style>
  <w:style w:type="character" w:customStyle="1" w:styleId="Tekstpodstawowywcity2Znak">
    <w:name w:val="Tekst podstawowy wcięty 2 Znak"/>
    <w:basedOn w:val="Domylnaczcionkaakapitu"/>
    <w:link w:val="Tekstpodstawowywcity2"/>
    <w:uiPriority w:val="99"/>
    <w:semiHidden/>
    <w:rsid w:val="00D167B0"/>
    <w:rPr>
      <w:noProof/>
      <w:sz w:val="22"/>
      <w:szCs w:val="24"/>
      <w:lang w:eastAsia="en-US"/>
    </w:rPr>
  </w:style>
  <w:style w:type="character" w:customStyle="1" w:styleId="StopkaZnak">
    <w:name w:val="Stopka Znak"/>
    <w:basedOn w:val="Domylnaczcionkaakapitu"/>
    <w:link w:val="Stopka"/>
    <w:uiPriority w:val="99"/>
    <w:rsid w:val="00D167B0"/>
    <w:rPr>
      <w:lang w:eastAsia="en-US"/>
    </w:rPr>
  </w:style>
  <w:style w:type="character" w:customStyle="1" w:styleId="Tekstpodstawowywcity3Znak">
    <w:name w:val="Tekst podstawowy wcięty 3 Znak"/>
    <w:basedOn w:val="Domylnaczcionkaakapitu"/>
    <w:link w:val="Tekstpodstawowywcity3"/>
    <w:uiPriority w:val="99"/>
    <w:semiHidden/>
    <w:rsid w:val="00D167B0"/>
    <w:rPr>
      <w:rFonts w:ascii="Arial" w:hAnsi="Arial" w:cs="Arial"/>
      <w:noProof/>
      <w:sz w:val="24"/>
      <w:szCs w:val="24"/>
      <w:lang w:eastAsia="en-US"/>
    </w:rPr>
  </w:style>
  <w:style w:type="character" w:customStyle="1" w:styleId="TekstdymkaZnak">
    <w:name w:val="Tekst dymka Znak"/>
    <w:basedOn w:val="Domylnaczcionkaakapitu"/>
    <w:link w:val="Tekstdymka"/>
    <w:uiPriority w:val="99"/>
    <w:semiHidden/>
    <w:rsid w:val="00D167B0"/>
    <w:rPr>
      <w:rFonts w:ascii="Tahoma" w:hAnsi="Tahoma" w:cs="Tahoma"/>
      <w:noProof/>
      <w:sz w:val="16"/>
      <w:szCs w:val="16"/>
      <w:lang w:eastAsia="en-US"/>
    </w:rPr>
  </w:style>
  <w:style w:type="character" w:customStyle="1" w:styleId="NagwekZnak">
    <w:name w:val="Nagłówek Znak"/>
    <w:basedOn w:val="Domylnaczcionkaakapitu"/>
    <w:link w:val="Nagwek"/>
    <w:uiPriority w:val="99"/>
    <w:semiHidden/>
    <w:rsid w:val="00D167B0"/>
    <w:rPr>
      <w:noProof/>
      <w:sz w:val="24"/>
      <w:szCs w:val="24"/>
      <w:lang w:eastAsia="en-US"/>
    </w:rPr>
  </w:style>
  <w:style w:type="character" w:customStyle="1" w:styleId="TematkomentarzaZnak">
    <w:name w:val="Temat komentarza Znak"/>
    <w:basedOn w:val="TekstkomentarzaZnak"/>
    <w:link w:val="Tematkomentarza"/>
    <w:uiPriority w:val="99"/>
    <w:semiHidden/>
    <w:rsid w:val="00D167B0"/>
    <w:rPr>
      <w:b/>
      <w:bCs/>
      <w:noProof/>
      <w:lang w:eastAsia="en-US"/>
    </w:rPr>
  </w:style>
  <w:style w:type="character" w:customStyle="1" w:styleId="author-comma">
    <w:name w:val="author-comma"/>
    <w:basedOn w:val="Domylnaczcionkaakapitu"/>
    <w:uiPriority w:val="99"/>
    <w:rsid w:val="00D167B0"/>
  </w:style>
  <w:style w:type="paragraph" w:customStyle="1" w:styleId="EndNoteBibliography">
    <w:name w:val="EndNote Bibliography"/>
    <w:basedOn w:val="Normalny"/>
    <w:link w:val="EndNoteBibliographyTegn"/>
    <w:uiPriority w:val="99"/>
    <w:rsid w:val="00D167B0"/>
    <w:pPr>
      <w:spacing w:after="160"/>
      <w:ind w:left="284" w:hanging="284"/>
    </w:pPr>
    <w:rPr>
      <w:rFonts w:ascii="Calibri" w:hAnsi="Calibri" w:cs="Calibri"/>
      <w:sz w:val="22"/>
      <w:szCs w:val="22"/>
      <w:lang w:val="en-US" w:eastAsia="pl-PL"/>
    </w:rPr>
  </w:style>
  <w:style w:type="character" w:customStyle="1" w:styleId="EndNoteBibliographyTegn">
    <w:name w:val="EndNote Bibliography Tegn"/>
    <w:basedOn w:val="Domylnaczcionkaakapitu"/>
    <w:link w:val="EndNoteBibliography"/>
    <w:uiPriority w:val="99"/>
    <w:rsid w:val="00D167B0"/>
    <w:rPr>
      <w:rFonts w:ascii="Calibri" w:hAnsi="Calibri" w:cs="Calibri"/>
      <w:noProof/>
      <w:sz w:val="22"/>
      <w:szCs w:val="22"/>
      <w:lang w:val="en-US"/>
    </w:rPr>
  </w:style>
  <w:style w:type="character" w:customStyle="1" w:styleId="current-selection">
    <w:name w:val="current-selection"/>
    <w:basedOn w:val="Domylnaczcionkaakapitu"/>
    <w:uiPriority w:val="99"/>
    <w:rsid w:val="00D167B0"/>
  </w:style>
  <w:style w:type="character" w:customStyle="1" w:styleId="a">
    <w:name w:val="_"/>
    <w:basedOn w:val="Domylnaczcionkaakapitu"/>
    <w:uiPriority w:val="99"/>
    <w:rsid w:val="00D167B0"/>
  </w:style>
  <w:style w:type="character" w:styleId="Uwydatnienie">
    <w:name w:val="Emphasis"/>
    <w:basedOn w:val="Domylnaczcionkaakapitu"/>
    <w:uiPriority w:val="20"/>
    <w:qFormat/>
    <w:rsid w:val="00D167B0"/>
    <w:rPr>
      <w:i/>
      <w:iCs/>
    </w:rPr>
  </w:style>
  <w:style w:type="paragraph" w:customStyle="1" w:styleId="Standard">
    <w:name w:val="Standard"/>
    <w:rsid w:val="00D167B0"/>
    <w:pPr>
      <w:suppressAutoHyphens/>
      <w:autoSpaceDN w:val="0"/>
      <w:spacing w:after="200" w:line="276" w:lineRule="auto"/>
      <w:textAlignment w:val="baseline"/>
    </w:pPr>
    <w:rPr>
      <w:rFonts w:ascii="Calibri" w:eastAsia="Arial Unicode MS" w:hAnsi="Calibri" w:cs="Calibri"/>
      <w:kern w:val="3"/>
      <w:sz w:val="22"/>
      <w:szCs w:val="22"/>
      <w:lang w:eastAsia="en-US"/>
    </w:rPr>
  </w:style>
  <w:style w:type="numbering" w:customStyle="1" w:styleId="Bezlisty1">
    <w:name w:val="Bez listy1"/>
    <w:next w:val="Bezlisty"/>
    <w:uiPriority w:val="99"/>
    <w:semiHidden/>
    <w:unhideWhenUsed/>
    <w:rsid w:val="00D167B0"/>
  </w:style>
  <w:style w:type="character" w:customStyle="1" w:styleId="st">
    <w:name w:val="st"/>
    <w:basedOn w:val="Domylnaczcionkaakapitu"/>
    <w:rsid w:val="00D167B0"/>
  </w:style>
  <w:style w:type="character" w:customStyle="1" w:styleId="journaltitle">
    <w:name w:val="journaltitle"/>
    <w:basedOn w:val="Domylnaczcionkaakapitu"/>
    <w:rsid w:val="00D167B0"/>
  </w:style>
  <w:style w:type="paragraph" w:customStyle="1" w:styleId="icon--meta-keyline-before">
    <w:name w:val="icon--meta-keyline-before"/>
    <w:basedOn w:val="Normalny"/>
    <w:rsid w:val="00D167B0"/>
    <w:pPr>
      <w:spacing w:before="100" w:beforeAutospacing="1" w:after="100" w:afterAutospacing="1"/>
    </w:pPr>
    <w:rPr>
      <w:noProof w:val="0"/>
      <w:lang w:eastAsia="pl-PL"/>
    </w:rPr>
  </w:style>
  <w:style w:type="character" w:customStyle="1" w:styleId="articlecitationyear">
    <w:name w:val="articlecitation_year"/>
    <w:basedOn w:val="Domylnaczcionkaakapitu"/>
    <w:rsid w:val="00D167B0"/>
  </w:style>
  <w:style w:type="character" w:customStyle="1" w:styleId="articlecitationvolume">
    <w:name w:val="articlecitation_volume"/>
    <w:basedOn w:val="Domylnaczcionkaakapitu"/>
    <w:rsid w:val="00D167B0"/>
  </w:style>
  <w:style w:type="character" w:customStyle="1" w:styleId="articlecitationpages">
    <w:name w:val="articlecitation_pages"/>
    <w:basedOn w:val="Domylnaczcionkaakapitu"/>
    <w:rsid w:val="00D167B0"/>
  </w:style>
  <w:style w:type="character" w:customStyle="1" w:styleId="u-inline-block">
    <w:name w:val="u-inline-block"/>
    <w:basedOn w:val="Domylnaczcionkaakapitu"/>
    <w:rsid w:val="00D167B0"/>
  </w:style>
  <w:style w:type="character" w:customStyle="1" w:styleId="authorsname">
    <w:name w:val="authors__name"/>
    <w:basedOn w:val="Domylnaczcionkaakapitu"/>
    <w:rsid w:val="00D167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751792">
      <w:bodyDiv w:val="1"/>
      <w:marLeft w:val="0"/>
      <w:marRight w:val="0"/>
      <w:marTop w:val="0"/>
      <w:marBottom w:val="0"/>
      <w:divBdr>
        <w:top w:val="none" w:sz="0" w:space="0" w:color="auto"/>
        <w:left w:val="none" w:sz="0" w:space="0" w:color="auto"/>
        <w:bottom w:val="none" w:sz="0" w:space="0" w:color="auto"/>
        <w:right w:val="none" w:sz="0" w:space="0" w:color="auto"/>
      </w:divBdr>
    </w:div>
    <w:div w:id="92090761">
      <w:bodyDiv w:val="1"/>
      <w:marLeft w:val="0"/>
      <w:marRight w:val="0"/>
      <w:marTop w:val="0"/>
      <w:marBottom w:val="0"/>
      <w:divBdr>
        <w:top w:val="none" w:sz="0" w:space="0" w:color="auto"/>
        <w:left w:val="none" w:sz="0" w:space="0" w:color="auto"/>
        <w:bottom w:val="none" w:sz="0" w:space="0" w:color="auto"/>
        <w:right w:val="none" w:sz="0" w:space="0" w:color="auto"/>
      </w:divBdr>
    </w:div>
    <w:div w:id="321617617">
      <w:bodyDiv w:val="1"/>
      <w:marLeft w:val="0"/>
      <w:marRight w:val="0"/>
      <w:marTop w:val="0"/>
      <w:marBottom w:val="0"/>
      <w:divBdr>
        <w:top w:val="none" w:sz="0" w:space="0" w:color="auto"/>
        <w:left w:val="none" w:sz="0" w:space="0" w:color="auto"/>
        <w:bottom w:val="none" w:sz="0" w:space="0" w:color="auto"/>
        <w:right w:val="none" w:sz="0" w:space="0" w:color="auto"/>
      </w:divBdr>
    </w:div>
    <w:div w:id="358698646">
      <w:bodyDiv w:val="1"/>
      <w:marLeft w:val="0"/>
      <w:marRight w:val="0"/>
      <w:marTop w:val="0"/>
      <w:marBottom w:val="0"/>
      <w:divBdr>
        <w:top w:val="none" w:sz="0" w:space="0" w:color="auto"/>
        <w:left w:val="none" w:sz="0" w:space="0" w:color="auto"/>
        <w:bottom w:val="none" w:sz="0" w:space="0" w:color="auto"/>
        <w:right w:val="none" w:sz="0" w:space="0" w:color="auto"/>
      </w:divBdr>
      <w:divsChild>
        <w:div w:id="948396834">
          <w:marLeft w:val="0"/>
          <w:marRight w:val="0"/>
          <w:marTop w:val="0"/>
          <w:marBottom w:val="0"/>
          <w:divBdr>
            <w:top w:val="none" w:sz="0" w:space="0" w:color="auto"/>
            <w:left w:val="none" w:sz="0" w:space="0" w:color="auto"/>
            <w:bottom w:val="none" w:sz="0" w:space="0" w:color="auto"/>
            <w:right w:val="none" w:sz="0" w:space="0" w:color="auto"/>
          </w:divBdr>
        </w:div>
        <w:div w:id="688410408">
          <w:marLeft w:val="0"/>
          <w:marRight w:val="0"/>
          <w:marTop w:val="0"/>
          <w:marBottom w:val="0"/>
          <w:divBdr>
            <w:top w:val="none" w:sz="0" w:space="0" w:color="auto"/>
            <w:left w:val="none" w:sz="0" w:space="0" w:color="auto"/>
            <w:bottom w:val="none" w:sz="0" w:space="0" w:color="auto"/>
            <w:right w:val="none" w:sz="0" w:space="0" w:color="auto"/>
          </w:divBdr>
        </w:div>
        <w:div w:id="1232350979">
          <w:marLeft w:val="0"/>
          <w:marRight w:val="0"/>
          <w:marTop w:val="0"/>
          <w:marBottom w:val="0"/>
          <w:divBdr>
            <w:top w:val="none" w:sz="0" w:space="0" w:color="auto"/>
            <w:left w:val="none" w:sz="0" w:space="0" w:color="auto"/>
            <w:bottom w:val="none" w:sz="0" w:space="0" w:color="auto"/>
            <w:right w:val="none" w:sz="0" w:space="0" w:color="auto"/>
          </w:divBdr>
        </w:div>
        <w:div w:id="310596387">
          <w:marLeft w:val="0"/>
          <w:marRight w:val="0"/>
          <w:marTop w:val="0"/>
          <w:marBottom w:val="0"/>
          <w:divBdr>
            <w:top w:val="none" w:sz="0" w:space="0" w:color="auto"/>
            <w:left w:val="none" w:sz="0" w:space="0" w:color="auto"/>
            <w:bottom w:val="none" w:sz="0" w:space="0" w:color="auto"/>
            <w:right w:val="none" w:sz="0" w:space="0" w:color="auto"/>
          </w:divBdr>
        </w:div>
        <w:div w:id="111367065">
          <w:marLeft w:val="0"/>
          <w:marRight w:val="0"/>
          <w:marTop w:val="0"/>
          <w:marBottom w:val="0"/>
          <w:divBdr>
            <w:top w:val="none" w:sz="0" w:space="0" w:color="auto"/>
            <w:left w:val="none" w:sz="0" w:space="0" w:color="auto"/>
            <w:bottom w:val="none" w:sz="0" w:space="0" w:color="auto"/>
            <w:right w:val="none" w:sz="0" w:space="0" w:color="auto"/>
          </w:divBdr>
        </w:div>
        <w:div w:id="877813017">
          <w:marLeft w:val="0"/>
          <w:marRight w:val="0"/>
          <w:marTop w:val="0"/>
          <w:marBottom w:val="0"/>
          <w:divBdr>
            <w:top w:val="none" w:sz="0" w:space="0" w:color="auto"/>
            <w:left w:val="none" w:sz="0" w:space="0" w:color="auto"/>
            <w:bottom w:val="none" w:sz="0" w:space="0" w:color="auto"/>
            <w:right w:val="none" w:sz="0" w:space="0" w:color="auto"/>
          </w:divBdr>
        </w:div>
        <w:div w:id="754858945">
          <w:marLeft w:val="0"/>
          <w:marRight w:val="0"/>
          <w:marTop w:val="0"/>
          <w:marBottom w:val="0"/>
          <w:divBdr>
            <w:top w:val="none" w:sz="0" w:space="0" w:color="auto"/>
            <w:left w:val="none" w:sz="0" w:space="0" w:color="auto"/>
            <w:bottom w:val="none" w:sz="0" w:space="0" w:color="auto"/>
            <w:right w:val="none" w:sz="0" w:space="0" w:color="auto"/>
          </w:divBdr>
        </w:div>
        <w:div w:id="1841846575">
          <w:marLeft w:val="0"/>
          <w:marRight w:val="0"/>
          <w:marTop w:val="0"/>
          <w:marBottom w:val="0"/>
          <w:divBdr>
            <w:top w:val="none" w:sz="0" w:space="0" w:color="auto"/>
            <w:left w:val="none" w:sz="0" w:space="0" w:color="auto"/>
            <w:bottom w:val="none" w:sz="0" w:space="0" w:color="auto"/>
            <w:right w:val="none" w:sz="0" w:space="0" w:color="auto"/>
          </w:divBdr>
        </w:div>
        <w:div w:id="1967661659">
          <w:marLeft w:val="0"/>
          <w:marRight w:val="0"/>
          <w:marTop w:val="0"/>
          <w:marBottom w:val="0"/>
          <w:divBdr>
            <w:top w:val="none" w:sz="0" w:space="0" w:color="auto"/>
            <w:left w:val="none" w:sz="0" w:space="0" w:color="auto"/>
            <w:bottom w:val="none" w:sz="0" w:space="0" w:color="auto"/>
            <w:right w:val="none" w:sz="0" w:space="0" w:color="auto"/>
          </w:divBdr>
        </w:div>
        <w:div w:id="401754152">
          <w:marLeft w:val="0"/>
          <w:marRight w:val="0"/>
          <w:marTop w:val="0"/>
          <w:marBottom w:val="0"/>
          <w:divBdr>
            <w:top w:val="none" w:sz="0" w:space="0" w:color="auto"/>
            <w:left w:val="none" w:sz="0" w:space="0" w:color="auto"/>
            <w:bottom w:val="none" w:sz="0" w:space="0" w:color="auto"/>
            <w:right w:val="none" w:sz="0" w:space="0" w:color="auto"/>
          </w:divBdr>
        </w:div>
        <w:div w:id="1078482268">
          <w:marLeft w:val="0"/>
          <w:marRight w:val="0"/>
          <w:marTop w:val="0"/>
          <w:marBottom w:val="0"/>
          <w:divBdr>
            <w:top w:val="none" w:sz="0" w:space="0" w:color="auto"/>
            <w:left w:val="none" w:sz="0" w:space="0" w:color="auto"/>
            <w:bottom w:val="none" w:sz="0" w:space="0" w:color="auto"/>
            <w:right w:val="none" w:sz="0" w:space="0" w:color="auto"/>
          </w:divBdr>
        </w:div>
        <w:div w:id="1456948584">
          <w:marLeft w:val="0"/>
          <w:marRight w:val="0"/>
          <w:marTop w:val="0"/>
          <w:marBottom w:val="0"/>
          <w:divBdr>
            <w:top w:val="none" w:sz="0" w:space="0" w:color="auto"/>
            <w:left w:val="none" w:sz="0" w:space="0" w:color="auto"/>
            <w:bottom w:val="none" w:sz="0" w:space="0" w:color="auto"/>
            <w:right w:val="none" w:sz="0" w:space="0" w:color="auto"/>
          </w:divBdr>
        </w:div>
        <w:div w:id="1417751771">
          <w:marLeft w:val="0"/>
          <w:marRight w:val="0"/>
          <w:marTop w:val="0"/>
          <w:marBottom w:val="0"/>
          <w:divBdr>
            <w:top w:val="none" w:sz="0" w:space="0" w:color="auto"/>
            <w:left w:val="none" w:sz="0" w:space="0" w:color="auto"/>
            <w:bottom w:val="none" w:sz="0" w:space="0" w:color="auto"/>
            <w:right w:val="none" w:sz="0" w:space="0" w:color="auto"/>
          </w:divBdr>
        </w:div>
        <w:div w:id="1461220072">
          <w:marLeft w:val="0"/>
          <w:marRight w:val="0"/>
          <w:marTop w:val="0"/>
          <w:marBottom w:val="0"/>
          <w:divBdr>
            <w:top w:val="none" w:sz="0" w:space="0" w:color="auto"/>
            <w:left w:val="none" w:sz="0" w:space="0" w:color="auto"/>
            <w:bottom w:val="none" w:sz="0" w:space="0" w:color="auto"/>
            <w:right w:val="none" w:sz="0" w:space="0" w:color="auto"/>
          </w:divBdr>
        </w:div>
        <w:div w:id="1777285792">
          <w:marLeft w:val="0"/>
          <w:marRight w:val="0"/>
          <w:marTop w:val="0"/>
          <w:marBottom w:val="0"/>
          <w:divBdr>
            <w:top w:val="none" w:sz="0" w:space="0" w:color="auto"/>
            <w:left w:val="none" w:sz="0" w:space="0" w:color="auto"/>
            <w:bottom w:val="none" w:sz="0" w:space="0" w:color="auto"/>
            <w:right w:val="none" w:sz="0" w:space="0" w:color="auto"/>
          </w:divBdr>
        </w:div>
        <w:div w:id="546458359">
          <w:marLeft w:val="0"/>
          <w:marRight w:val="0"/>
          <w:marTop w:val="0"/>
          <w:marBottom w:val="0"/>
          <w:divBdr>
            <w:top w:val="none" w:sz="0" w:space="0" w:color="auto"/>
            <w:left w:val="none" w:sz="0" w:space="0" w:color="auto"/>
            <w:bottom w:val="none" w:sz="0" w:space="0" w:color="auto"/>
            <w:right w:val="none" w:sz="0" w:space="0" w:color="auto"/>
          </w:divBdr>
        </w:div>
      </w:divsChild>
    </w:div>
    <w:div w:id="458572686">
      <w:bodyDiv w:val="1"/>
      <w:marLeft w:val="0"/>
      <w:marRight w:val="0"/>
      <w:marTop w:val="0"/>
      <w:marBottom w:val="0"/>
      <w:divBdr>
        <w:top w:val="none" w:sz="0" w:space="0" w:color="auto"/>
        <w:left w:val="none" w:sz="0" w:space="0" w:color="auto"/>
        <w:bottom w:val="none" w:sz="0" w:space="0" w:color="auto"/>
        <w:right w:val="none" w:sz="0" w:space="0" w:color="auto"/>
      </w:divBdr>
    </w:div>
    <w:div w:id="513883534">
      <w:bodyDiv w:val="1"/>
      <w:marLeft w:val="0"/>
      <w:marRight w:val="0"/>
      <w:marTop w:val="0"/>
      <w:marBottom w:val="0"/>
      <w:divBdr>
        <w:top w:val="none" w:sz="0" w:space="0" w:color="auto"/>
        <w:left w:val="none" w:sz="0" w:space="0" w:color="auto"/>
        <w:bottom w:val="none" w:sz="0" w:space="0" w:color="auto"/>
        <w:right w:val="none" w:sz="0" w:space="0" w:color="auto"/>
      </w:divBdr>
    </w:div>
    <w:div w:id="522788947">
      <w:bodyDiv w:val="1"/>
      <w:marLeft w:val="0"/>
      <w:marRight w:val="0"/>
      <w:marTop w:val="0"/>
      <w:marBottom w:val="0"/>
      <w:divBdr>
        <w:top w:val="none" w:sz="0" w:space="0" w:color="auto"/>
        <w:left w:val="none" w:sz="0" w:space="0" w:color="auto"/>
        <w:bottom w:val="none" w:sz="0" w:space="0" w:color="auto"/>
        <w:right w:val="none" w:sz="0" w:space="0" w:color="auto"/>
      </w:divBdr>
    </w:div>
    <w:div w:id="526211930">
      <w:bodyDiv w:val="1"/>
      <w:marLeft w:val="0"/>
      <w:marRight w:val="0"/>
      <w:marTop w:val="0"/>
      <w:marBottom w:val="0"/>
      <w:divBdr>
        <w:top w:val="none" w:sz="0" w:space="0" w:color="auto"/>
        <w:left w:val="none" w:sz="0" w:space="0" w:color="auto"/>
        <w:bottom w:val="none" w:sz="0" w:space="0" w:color="auto"/>
        <w:right w:val="none" w:sz="0" w:space="0" w:color="auto"/>
      </w:divBdr>
      <w:divsChild>
        <w:div w:id="158467516">
          <w:marLeft w:val="0"/>
          <w:marRight w:val="0"/>
          <w:marTop w:val="0"/>
          <w:marBottom w:val="0"/>
          <w:divBdr>
            <w:top w:val="none" w:sz="0" w:space="0" w:color="auto"/>
            <w:left w:val="none" w:sz="0" w:space="0" w:color="auto"/>
            <w:bottom w:val="none" w:sz="0" w:space="0" w:color="auto"/>
            <w:right w:val="none" w:sz="0" w:space="0" w:color="auto"/>
          </w:divBdr>
        </w:div>
        <w:div w:id="86578186">
          <w:marLeft w:val="0"/>
          <w:marRight w:val="0"/>
          <w:marTop w:val="0"/>
          <w:marBottom w:val="0"/>
          <w:divBdr>
            <w:top w:val="none" w:sz="0" w:space="0" w:color="auto"/>
            <w:left w:val="none" w:sz="0" w:space="0" w:color="auto"/>
            <w:bottom w:val="none" w:sz="0" w:space="0" w:color="auto"/>
            <w:right w:val="none" w:sz="0" w:space="0" w:color="auto"/>
          </w:divBdr>
        </w:div>
        <w:div w:id="1628781734">
          <w:marLeft w:val="0"/>
          <w:marRight w:val="0"/>
          <w:marTop w:val="0"/>
          <w:marBottom w:val="0"/>
          <w:divBdr>
            <w:top w:val="none" w:sz="0" w:space="0" w:color="auto"/>
            <w:left w:val="none" w:sz="0" w:space="0" w:color="auto"/>
            <w:bottom w:val="none" w:sz="0" w:space="0" w:color="auto"/>
            <w:right w:val="none" w:sz="0" w:space="0" w:color="auto"/>
          </w:divBdr>
        </w:div>
        <w:div w:id="1370030343">
          <w:marLeft w:val="0"/>
          <w:marRight w:val="0"/>
          <w:marTop w:val="0"/>
          <w:marBottom w:val="0"/>
          <w:divBdr>
            <w:top w:val="none" w:sz="0" w:space="0" w:color="auto"/>
            <w:left w:val="none" w:sz="0" w:space="0" w:color="auto"/>
            <w:bottom w:val="none" w:sz="0" w:space="0" w:color="auto"/>
            <w:right w:val="none" w:sz="0" w:space="0" w:color="auto"/>
          </w:divBdr>
        </w:div>
        <w:div w:id="2061249763">
          <w:marLeft w:val="0"/>
          <w:marRight w:val="0"/>
          <w:marTop w:val="0"/>
          <w:marBottom w:val="0"/>
          <w:divBdr>
            <w:top w:val="none" w:sz="0" w:space="0" w:color="auto"/>
            <w:left w:val="none" w:sz="0" w:space="0" w:color="auto"/>
            <w:bottom w:val="none" w:sz="0" w:space="0" w:color="auto"/>
            <w:right w:val="none" w:sz="0" w:space="0" w:color="auto"/>
          </w:divBdr>
        </w:div>
        <w:div w:id="659623189">
          <w:marLeft w:val="0"/>
          <w:marRight w:val="0"/>
          <w:marTop w:val="0"/>
          <w:marBottom w:val="0"/>
          <w:divBdr>
            <w:top w:val="none" w:sz="0" w:space="0" w:color="auto"/>
            <w:left w:val="none" w:sz="0" w:space="0" w:color="auto"/>
            <w:bottom w:val="none" w:sz="0" w:space="0" w:color="auto"/>
            <w:right w:val="none" w:sz="0" w:space="0" w:color="auto"/>
          </w:divBdr>
        </w:div>
        <w:div w:id="2060156618">
          <w:marLeft w:val="0"/>
          <w:marRight w:val="0"/>
          <w:marTop w:val="0"/>
          <w:marBottom w:val="0"/>
          <w:divBdr>
            <w:top w:val="none" w:sz="0" w:space="0" w:color="auto"/>
            <w:left w:val="none" w:sz="0" w:space="0" w:color="auto"/>
            <w:bottom w:val="none" w:sz="0" w:space="0" w:color="auto"/>
            <w:right w:val="none" w:sz="0" w:space="0" w:color="auto"/>
          </w:divBdr>
        </w:div>
        <w:div w:id="641471879">
          <w:marLeft w:val="0"/>
          <w:marRight w:val="0"/>
          <w:marTop w:val="0"/>
          <w:marBottom w:val="0"/>
          <w:divBdr>
            <w:top w:val="none" w:sz="0" w:space="0" w:color="auto"/>
            <w:left w:val="none" w:sz="0" w:space="0" w:color="auto"/>
            <w:bottom w:val="none" w:sz="0" w:space="0" w:color="auto"/>
            <w:right w:val="none" w:sz="0" w:space="0" w:color="auto"/>
          </w:divBdr>
        </w:div>
        <w:div w:id="2022900587">
          <w:marLeft w:val="0"/>
          <w:marRight w:val="0"/>
          <w:marTop w:val="0"/>
          <w:marBottom w:val="0"/>
          <w:divBdr>
            <w:top w:val="none" w:sz="0" w:space="0" w:color="auto"/>
            <w:left w:val="none" w:sz="0" w:space="0" w:color="auto"/>
            <w:bottom w:val="none" w:sz="0" w:space="0" w:color="auto"/>
            <w:right w:val="none" w:sz="0" w:space="0" w:color="auto"/>
          </w:divBdr>
        </w:div>
        <w:div w:id="861670291">
          <w:marLeft w:val="0"/>
          <w:marRight w:val="0"/>
          <w:marTop w:val="0"/>
          <w:marBottom w:val="0"/>
          <w:divBdr>
            <w:top w:val="none" w:sz="0" w:space="0" w:color="auto"/>
            <w:left w:val="none" w:sz="0" w:space="0" w:color="auto"/>
            <w:bottom w:val="none" w:sz="0" w:space="0" w:color="auto"/>
            <w:right w:val="none" w:sz="0" w:space="0" w:color="auto"/>
          </w:divBdr>
        </w:div>
      </w:divsChild>
    </w:div>
    <w:div w:id="684092549">
      <w:bodyDiv w:val="1"/>
      <w:marLeft w:val="0"/>
      <w:marRight w:val="0"/>
      <w:marTop w:val="0"/>
      <w:marBottom w:val="0"/>
      <w:divBdr>
        <w:top w:val="none" w:sz="0" w:space="0" w:color="auto"/>
        <w:left w:val="none" w:sz="0" w:space="0" w:color="auto"/>
        <w:bottom w:val="none" w:sz="0" w:space="0" w:color="auto"/>
        <w:right w:val="none" w:sz="0" w:space="0" w:color="auto"/>
      </w:divBdr>
    </w:div>
    <w:div w:id="689917477">
      <w:bodyDiv w:val="1"/>
      <w:marLeft w:val="0"/>
      <w:marRight w:val="0"/>
      <w:marTop w:val="0"/>
      <w:marBottom w:val="0"/>
      <w:divBdr>
        <w:top w:val="none" w:sz="0" w:space="0" w:color="auto"/>
        <w:left w:val="none" w:sz="0" w:space="0" w:color="auto"/>
        <w:bottom w:val="none" w:sz="0" w:space="0" w:color="auto"/>
        <w:right w:val="none" w:sz="0" w:space="0" w:color="auto"/>
      </w:divBdr>
      <w:divsChild>
        <w:div w:id="1088650968">
          <w:marLeft w:val="0"/>
          <w:marRight w:val="0"/>
          <w:marTop w:val="0"/>
          <w:marBottom w:val="0"/>
          <w:divBdr>
            <w:top w:val="none" w:sz="0" w:space="0" w:color="auto"/>
            <w:left w:val="none" w:sz="0" w:space="0" w:color="auto"/>
            <w:bottom w:val="none" w:sz="0" w:space="0" w:color="auto"/>
            <w:right w:val="none" w:sz="0" w:space="0" w:color="auto"/>
          </w:divBdr>
        </w:div>
        <w:div w:id="1551964258">
          <w:marLeft w:val="0"/>
          <w:marRight w:val="0"/>
          <w:marTop w:val="0"/>
          <w:marBottom w:val="0"/>
          <w:divBdr>
            <w:top w:val="none" w:sz="0" w:space="0" w:color="auto"/>
            <w:left w:val="none" w:sz="0" w:space="0" w:color="auto"/>
            <w:bottom w:val="none" w:sz="0" w:space="0" w:color="auto"/>
            <w:right w:val="none" w:sz="0" w:space="0" w:color="auto"/>
          </w:divBdr>
        </w:div>
        <w:div w:id="1794254063">
          <w:marLeft w:val="0"/>
          <w:marRight w:val="0"/>
          <w:marTop w:val="0"/>
          <w:marBottom w:val="0"/>
          <w:divBdr>
            <w:top w:val="none" w:sz="0" w:space="0" w:color="auto"/>
            <w:left w:val="none" w:sz="0" w:space="0" w:color="auto"/>
            <w:bottom w:val="none" w:sz="0" w:space="0" w:color="auto"/>
            <w:right w:val="none" w:sz="0" w:space="0" w:color="auto"/>
          </w:divBdr>
        </w:div>
        <w:div w:id="1981567224">
          <w:marLeft w:val="0"/>
          <w:marRight w:val="0"/>
          <w:marTop w:val="0"/>
          <w:marBottom w:val="0"/>
          <w:divBdr>
            <w:top w:val="none" w:sz="0" w:space="0" w:color="auto"/>
            <w:left w:val="none" w:sz="0" w:space="0" w:color="auto"/>
            <w:bottom w:val="none" w:sz="0" w:space="0" w:color="auto"/>
            <w:right w:val="none" w:sz="0" w:space="0" w:color="auto"/>
          </w:divBdr>
        </w:div>
        <w:div w:id="1205099702">
          <w:marLeft w:val="0"/>
          <w:marRight w:val="0"/>
          <w:marTop w:val="0"/>
          <w:marBottom w:val="0"/>
          <w:divBdr>
            <w:top w:val="none" w:sz="0" w:space="0" w:color="auto"/>
            <w:left w:val="none" w:sz="0" w:space="0" w:color="auto"/>
            <w:bottom w:val="none" w:sz="0" w:space="0" w:color="auto"/>
            <w:right w:val="none" w:sz="0" w:space="0" w:color="auto"/>
          </w:divBdr>
        </w:div>
        <w:div w:id="1164205719">
          <w:marLeft w:val="0"/>
          <w:marRight w:val="0"/>
          <w:marTop w:val="0"/>
          <w:marBottom w:val="0"/>
          <w:divBdr>
            <w:top w:val="none" w:sz="0" w:space="0" w:color="auto"/>
            <w:left w:val="none" w:sz="0" w:space="0" w:color="auto"/>
            <w:bottom w:val="none" w:sz="0" w:space="0" w:color="auto"/>
            <w:right w:val="none" w:sz="0" w:space="0" w:color="auto"/>
          </w:divBdr>
        </w:div>
        <w:div w:id="1565679846">
          <w:marLeft w:val="0"/>
          <w:marRight w:val="0"/>
          <w:marTop w:val="0"/>
          <w:marBottom w:val="0"/>
          <w:divBdr>
            <w:top w:val="none" w:sz="0" w:space="0" w:color="auto"/>
            <w:left w:val="none" w:sz="0" w:space="0" w:color="auto"/>
            <w:bottom w:val="none" w:sz="0" w:space="0" w:color="auto"/>
            <w:right w:val="none" w:sz="0" w:space="0" w:color="auto"/>
          </w:divBdr>
        </w:div>
        <w:div w:id="183369928">
          <w:marLeft w:val="0"/>
          <w:marRight w:val="0"/>
          <w:marTop w:val="0"/>
          <w:marBottom w:val="0"/>
          <w:divBdr>
            <w:top w:val="none" w:sz="0" w:space="0" w:color="auto"/>
            <w:left w:val="none" w:sz="0" w:space="0" w:color="auto"/>
            <w:bottom w:val="none" w:sz="0" w:space="0" w:color="auto"/>
            <w:right w:val="none" w:sz="0" w:space="0" w:color="auto"/>
          </w:divBdr>
        </w:div>
        <w:div w:id="2126149870">
          <w:marLeft w:val="0"/>
          <w:marRight w:val="0"/>
          <w:marTop w:val="0"/>
          <w:marBottom w:val="0"/>
          <w:divBdr>
            <w:top w:val="none" w:sz="0" w:space="0" w:color="auto"/>
            <w:left w:val="none" w:sz="0" w:space="0" w:color="auto"/>
            <w:bottom w:val="none" w:sz="0" w:space="0" w:color="auto"/>
            <w:right w:val="none" w:sz="0" w:space="0" w:color="auto"/>
          </w:divBdr>
        </w:div>
        <w:div w:id="812971">
          <w:marLeft w:val="0"/>
          <w:marRight w:val="0"/>
          <w:marTop w:val="0"/>
          <w:marBottom w:val="0"/>
          <w:divBdr>
            <w:top w:val="none" w:sz="0" w:space="0" w:color="auto"/>
            <w:left w:val="none" w:sz="0" w:space="0" w:color="auto"/>
            <w:bottom w:val="none" w:sz="0" w:space="0" w:color="auto"/>
            <w:right w:val="none" w:sz="0" w:space="0" w:color="auto"/>
          </w:divBdr>
        </w:div>
      </w:divsChild>
    </w:div>
    <w:div w:id="753935890">
      <w:bodyDiv w:val="1"/>
      <w:marLeft w:val="0"/>
      <w:marRight w:val="0"/>
      <w:marTop w:val="0"/>
      <w:marBottom w:val="0"/>
      <w:divBdr>
        <w:top w:val="none" w:sz="0" w:space="0" w:color="auto"/>
        <w:left w:val="none" w:sz="0" w:space="0" w:color="auto"/>
        <w:bottom w:val="none" w:sz="0" w:space="0" w:color="auto"/>
        <w:right w:val="none" w:sz="0" w:space="0" w:color="auto"/>
      </w:divBdr>
    </w:div>
    <w:div w:id="914632759">
      <w:bodyDiv w:val="1"/>
      <w:marLeft w:val="0"/>
      <w:marRight w:val="0"/>
      <w:marTop w:val="0"/>
      <w:marBottom w:val="0"/>
      <w:divBdr>
        <w:top w:val="none" w:sz="0" w:space="0" w:color="auto"/>
        <w:left w:val="none" w:sz="0" w:space="0" w:color="auto"/>
        <w:bottom w:val="none" w:sz="0" w:space="0" w:color="auto"/>
        <w:right w:val="none" w:sz="0" w:space="0" w:color="auto"/>
      </w:divBdr>
    </w:div>
    <w:div w:id="928924956">
      <w:bodyDiv w:val="1"/>
      <w:marLeft w:val="0"/>
      <w:marRight w:val="0"/>
      <w:marTop w:val="0"/>
      <w:marBottom w:val="0"/>
      <w:divBdr>
        <w:top w:val="none" w:sz="0" w:space="0" w:color="auto"/>
        <w:left w:val="none" w:sz="0" w:space="0" w:color="auto"/>
        <w:bottom w:val="none" w:sz="0" w:space="0" w:color="auto"/>
        <w:right w:val="none" w:sz="0" w:space="0" w:color="auto"/>
      </w:divBdr>
    </w:div>
    <w:div w:id="986667412">
      <w:bodyDiv w:val="1"/>
      <w:marLeft w:val="0"/>
      <w:marRight w:val="0"/>
      <w:marTop w:val="0"/>
      <w:marBottom w:val="0"/>
      <w:divBdr>
        <w:top w:val="none" w:sz="0" w:space="0" w:color="auto"/>
        <w:left w:val="none" w:sz="0" w:space="0" w:color="auto"/>
        <w:bottom w:val="none" w:sz="0" w:space="0" w:color="auto"/>
        <w:right w:val="none" w:sz="0" w:space="0" w:color="auto"/>
      </w:divBdr>
    </w:div>
    <w:div w:id="1019937924">
      <w:bodyDiv w:val="1"/>
      <w:marLeft w:val="0"/>
      <w:marRight w:val="0"/>
      <w:marTop w:val="0"/>
      <w:marBottom w:val="0"/>
      <w:divBdr>
        <w:top w:val="none" w:sz="0" w:space="0" w:color="auto"/>
        <w:left w:val="none" w:sz="0" w:space="0" w:color="auto"/>
        <w:bottom w:val="none" w:sz="0" w:space="0" w:color="auto"/>
        <w:right w:val="none" w:sz="0" w:space="0" w:color="auto"/>
      </w:divBdr>
    </w:div>
    <w:div w:id="1049837997">
      <w:bodyDiv w:val="1"/>
      <w:marLeft w:val="0"/>
      <w:marRight w:val="0"/>
      <w:marTop w:val="0"/>
      <w:marBottom w:val="0"/>
      <w:divBdr>
        <w:top w:val="none" w:sz="0" w:space="0" w:color="auto"/>
        <w:left w:val="none" w:sz="0" w:space="0" w:color="auto"/>
        <w:bottom w:val="none" w:sz="0" w:space="0" w:color="auto"/>
        <w:right w:val="none" w:sz="0" w:space="0" w:color="auto"/>
      </w:divBdr>
    </w:div>
    <w:div w:id="1095596507">
      <w:bodyDiv w:val="1"/>
      <w:marLeft w:val="0"/>
      <w:marRight w:val="0"/>
      <w:marTop w:val="0"/>
      <w:marBottom w:val="0"/>
      <w:divBdr>
        <w:top w:val="none" w:sz="0" w:space="0" w:color="auto"/>
        <w:left w:val="none" w:sz="0" w:space="0" w:color="auto"/>
        <w:bottom w:val="none" w:sz="0" w:space="0" w:color="auto"/>
        <w:right w:val="none" w:sz="0" w:space="0" w:color="auto"/>
      </w:divBdr>
    </w:div>
    <w:div w:id="1214461353">
      <w:bodyDiv w:val="1"/>
      <w:marLeft w:val="0"/>
      <w:marRight w:val="0"/>
      <w:marTop w:val="0"/>
      <w:marBottom w:val="0"/>
      <w:divBdr>
        <w:top w:val="none" w:sz="0" w:space="0" w:color="auto"/>
        <w:left w:val="none" w:sz="0" w:space="0" w:color="auto"/>
        <w:bottom w:val="none" w:sz="0" w:space="0" w:color="auto"/>
        <w:right w:val="none" w:sz="0" w:space="0" w:color="auto"/>
      </w:divBdr>
    </w:div>
    <w:div w:id="1273902462">
      <w:bodyDiv w:val="1"/>
      <w:marLeft w:val="0"/>
      <w:marRight w:val="0"/>
      <w:marTop w:val="0"/>
      <w:marBottom w:val="0"/>
      <w:divBdr>
        <w:top w:val="none" w:sz="0" w:space="0" w:color="auto"/>
        <w:left w:val="none" w:sz="0" w:space="0" w:color="auto"/>
        <w:bottom w:val="none" w:sz="0" w:space="0" w:color="auto"/>
        <w:right w:val="none" w:sz="0" w:space="0" w:color="auto"/>
      </w:divBdr>
      <w:divsChild>
        <w:div w:id="638924522">
          <w:marLeft w:val="0"/>
          <w:marRight w:val="0"/>
          <w:marTop w:val="0"/>
          <w:marBottom w:val="0"/>
          <w:divBdr>
            <w:top w:val="none" w:sz="0" w:space="0" w:color="auto"/>
            <w:left w:val="none" w:sz="0" w:space="0" w:color="auto"/>
            <w:bottom w:val="none" w:sz="0" w:space="0" w:color="auto"/>
            <w:right w:val="none" w:sz="0" w:space="0" w:color="auto"/>
          </w:divBdr>
        </w:div>
      </w:divsChild>
    </w:div>
    <w:div w:id="1279027572">
      <w:bodyDiv w:val="1"/>
      <w:marLeft w:val="0"/>
      <w:marRight w:val="0"/>
      <w:marTop w:val="0"/>
      <w:marBottom w:val="0"/>
      <w:divBdr>
        <w:top w:val="none" w:sz="0" w:space="0" w:color="auto"/>
        <w:left w:val="none" w:sz="0" w:space="0" w:color="auto"/>
        <w:bottom w:val="none" w:sz="0" w:space="0" w:color="auto"/>
        <w:right w:val="none" w:sz="0" w:space="0" w:color="auto"/>
      </w:divBdr>
      <w:divsChild>
        <w:div w:id="28453217">
          <w:marLeft w:val="0"/>
          <w:marRight w:val="0"/>
          <w:marTop w:val="0"/>
          <w:marBottom w:val="0"/>
          <w:divBdr>
            <w:top w:val="none" w:sz="0" w:space="0" w:color="auto"/>
            <w:left w:val="none" w:sz="0" w:space="0" w:color="auto"/>
            <w:bottom w:val="none" w:sz="0" w:space="0" w:color="auto"/>
            <w:right w:val="none" w:sz="0" w:space="0" w:color="auto"/>
          </w:divBdr>
        </w:div>
        <w:div w:id="2126534322">
          <w:marLeft w:val="0"/>
          <w:marRight w:val="0"/>
          <w:marTop w:val="0"/>
          <w:marBottom w:val="0"/>
          <w:divBdr>
            <w:top w:val="none" w:sz="0" w:space="0" w:color="auto"/>
            <w:left w:val="none" w:sz="0" w:space="0" w:color="auto"/>
            <w:bottom w:val="none" w:sz="0" w:space="0" w:color="auto"/>
            <w:right w:val="none" w:sz="0" w:space="0" w:color="auto"/>
          </w:divBdr>
        </w:div>
        <w:div w:id="36859582">
          <w:marLeft w:val="0"/>
          <w:marRight w:val="0"/>
          <w:marTop w:val="0"/>
          <w:marBottom w:val="0"/>
          <w:divBdr>
            <w:top w:val="none" w:sz="0" w:space="0" w:color="auto"/>
            <w:left w:val="none" w:sz="0" w:space="0" w:color="auto"/>
            <w:bottom w:val="none" w:sz="0" w:space="0" w:color="auto"/>
            <w:right w:val="none" w:sz="0" w:space="0" w:color="auto"/>
          </w:divBdr>
        </w:div>
        <w:div w:id="166559051">
          <w:marLeft w:val="0"/>
          <w:marRight w:val="0"/>
          <w:marTop w:val="0"/>
          <w:marBottom w:val="0"/>
          <w:divBdr>
            <w:top w:val="none" w:sz="0" w:space="0" w:color="auto"/>
            <w:left w:val="none" w:sz="0" w:space="0" w:color="auto"/>
            <w:bottom w:val="none" w:sz="0" w:space="0" w:color="auto"/>
            <w:right w:val="none" w:sz="0" w:space="0" w:color="auto"/>
          </w:divBdr>
        </w:div>
        <w:div w:id="1358850147">
          <w:marLeft w:val="0"/>
          <w:marRight w:val="0"/>
          <w:marTop w:val="0"/>
          <w:marBottom w:val="0"/>
          <w:divBdr>
            <w:top w:val="none" w:sz="0" w:space="0" w:color="auto"/>
            <w:left w:val="none" w:sz="0" w:space="0" w:color="auto"/>
            <w:bottom w:val="none" w:sz="0" w:space="0" w:color="auto"/>
            <w:right w:val="none" w:sz="0" w:space="0" w:color="auto"/>
          </w:divBdr>
        </w:div>
        <w:div w:id="1382441825">
          <w:marLeft w:val="0"/>
          <w:marRight w:val="0"/>
          <w:marTop w:val="0"/>
          <w:marBottom w:val="0"/>
          <w:divBdr>
            <w:top w:val="none" w:sz="0" w:space="0" w:color="auto"/>
            <w:left w:val="none" w:sz="0" w:space="0" w:color="auto"/>
            <w:bottom w:val="none" w:sz="0" w:space="0" w:color="auto"/>
            <w:right w:val="none" w:sz="0" w:space="0" w:color="auto"/>
          </w:divBdr>
        </w:div>
        <w:div w:id="665980114">
          <w:marLeft w:val="0"/>
          <w:marRight w:val="0"/>
          <w:marTop w:val="0"/>
          <w:marBottom w:val="0"/>
          <w:divBdr>
            <w:top w:val="none" w:sz="0" w:space="0" w:color="auto"/>
            <w:left w:val="none" w:sz="0" w:space="0" w:color="auto"/>
            <w:bottom w:val="none" w:sz="0" w:space="0" w:color="auto"/>
            <w:right w:val="none" w:sz="0" w:space="0" w:color="auto"/>
          </w:divBdr>
        </w:div>
        <w:div w:id="1901551498">
          <w:marLeft w:val="0"/>
          <w:marRight w:val="0"/>
          <w:marTop w:val="0"/>
          <w:marBottom w:val="0"/>
          <w:divBdr>
            <w:top w:val="none" w:sz="0" w:space="0" w:color="auto"/>
            <w:left w:val="none" w:sz="0" w:space="0" w:color="auto"/>
            <w:bottom w:val="none" w:sz="0" w:space="0" w:color="auto"/>
            <w:right w:val="none" w:sz="0" w:space="0" w:color="auto"/>
          </w:divBdr>
        </w:div>
        <w:div w:id="1254900805">
          <w:marLeft w:val="0"/>
          <w:marRight w:val="0"/>
          <w:marTop w:val="0"/>
          <w:marBottom w:val="0"/>
          <w:divBdr>
            <w:top w:val="none" w:sz="0" w:space="0" w:color="auto"/>
            <w:left w:val="none" w:sz="0" w:space="0" w:color="auto"/>
            <w:bottom w:val="none" w:sz="0" w:space="0" w:color="auto"/>
            <w:right w:val="none" w:sz="0" w:space="0" w:color="auto"/>
          </w:divBdr>
        </w:div>
        <w:div w:id="447552328">
          <w:marLeft w:val="0"/>
          <w:marRight w:val="0"/>
          <w:marTop w:val="0"/>
          <w:marBottom w:val="0"/>
          <w:divBdr>
            <w:top w:val="none" w:sz="0" w:space="0" w:color="auto"/>
            <w:left w:val="none" w:sz="0" w:space="0" w:color="auto"/>
            <w:bottom w:val="none" w:sz="0" w:space="0" w:color="auto"/>
            <w:right w:val="none" w:sz="0" w:space="0" w:color="auto"/>
          </w:divBdr>
        </w:div>
        <w:div w:id="908811339">
          <w:marLeft w:val="0"/>
          <w:marRight w:val="0"/>
          <w:marTop w:val="0"/>
          <w:marBottom w:val="0"/>
          <w:divBdr>
            <w:top w:val="none" w:sz="0" w:space="0" w:color="auto"/>
            <w:left w:val="none" w:sz="0" w:space="0" w:color="auto"/>
            <w:bottom w:val="none" w:sz="0" w:space="0" w:color="auto"/>
            <w:right w:val="none" w:sz="0" w:space="0" w:color="auto"/>
          </w:divBdr>
        </w:div>
        <w:div w:id="1262103556">
          <w:marLeft w:val="0"/>
          <w:marRight w:val="0"/>
          <w:marTop w:val="0"/>
          <w:marBottom w:val="0"/>
          <w:divBdr>
            <w:top w:val="none" w:sz="0" w:space="0" w:color="auto"/>
            <w:left w:val="none" w:sz="0" w:space="0" w:color="auto"/>
            <w:bottom w:val="none" w:sz="0" w:space="0" w:color="auto"/>
            <w:right w:val="none" w:sz="0" w:space="0" w:color="auto"/>
          </w:divBdr>
        </w:div>
        <w:div w:id="953487010">
          <w:marLeft w:val="0"/>
          <w:marRight w:val="0"/>
          <w:marTop w:val="0"/>
          <w:marBottom w:val="0"/>
          <w:divBdr>
            <w:top w:val="none" w:sz="0" w:space="0" w:color="auto"/>
            <w:left w:val="none" w:sz="0" w:space="0" w:color="auto"/>
            <w:bottom w:val="none" w:sz="0" w:space="0" w:color="auto"/>
            <w:right w:val="none" w:sz="0" w:space="0" w:color="auto"/>
          </w:divBdr>
        </w:div>
        <w:div w:id="1607541103">
          <w:marLeft w:val="0"/>
          <w:marRight w:val="0"/>
          <w:marTop w:val="0"/>
          <w:marBottom w:val="0"/>
          <w:divBdr>
            <w:top w:val="none" w:sz="0" w:space="0" w:color="auto"/>
            <w:left w:val="none" w:sz="0" w:space="0" w:color="auto"/>
            <w:bottom w:val="none" w:sz="0" w:space="0" w:color="auto"/>
            <w:right w:val="none" w:sz="0" w:space="0" w:color="auto"/>
          </w:divBdr>
        </w:div>
        <w:div w:id="577060280">
          <w:marLeft w:val="0"/>
          <w:marRight w:val="0"/>
          <w:marTop w:val="0"/>
          <w:marBottom w:val="0"/>
          <w:divBdr>
            <w:top w:val="none" w:sz="0" w:space="0" w:color="auto"/>
            <w:left w:val="none" w:sz="0" w:space="0" w:color="auto"/>
            <w:bottom w:val="none" w:sz="0" w:space="0" w:color="auto"/>
            <w:right w:val="none" w:sz="0" w:space="0" w:color="auto"/>
          </w:divBdr>
        </w:div>
        <w:div w:id="1483233905">
          <w:marLeft w:val="0"/>
          <w:marRight w:val="0"/>
          <w:marTop w:val="0"/>
          <w:marBottom w:val="0"/>
          <w:divBdr>
            <w:top w:val="none" w:sz="0" w:space="0" w:color="auto"/>
            <w:left w:val="none" w:sz="0" w:space="0" w:color="auto"/>
            <w:bottom w:val="none" w:sz="0" w:space="0" w:color="auto"/>
            <w:right w:val="none" w:sz="0" w:space="0" w:color="auto"/>
          </w:divBdr>
        </w:div>
      </w:divsChild>
    </w:div>
    <w:div w:id="1297107623">
      <w:bodyDiv w:val="1"/>
      <w:marLeft w:val="0"/>
      <w:marRight w:val="0"/>
      <w:marTop w:val="0"/>
      <w:marBottom w:val="0"/>
      <w:divBdr>
        <w:top w:val="none" w:sz="0" w:space="0" w:color="auto"/>
        <w:left w:val="none" w:sz="0" w:space="0" w:color="auto"/>
        <w:bottom w:val="none" w:sz="0" w:space="0" w:color="auto"/>
        <w:right w:val="none" w:sz="0" w:space="0" w:color="auto"/>
      </w:divBdr>
      <w:divsChild>
        <w:div w:id="794181512">
          <w:marLeft w:val="0"/>
          <w:marRight w:val="0"/>
          <w:marTop w:val="0"/>
          <w:marBottom w:val="0"/>
          <w:divBdr>
            <w:top w:val="none" w:sz="0" w:space="0" w:color="auto"/>
            <w:left w:val="none" w:sz="0" w:space="0" w:color="auto"/>
            <w:bottom w:val="none" w:sz="0" w:space="0" w:color="auto"/>
            <w:right w:val="none" w:sz="0" w:space="0" w:color="auto"/>
          </w:divBdr>
        </w:div>
        <w:div w:id="1743942936">
          <w:marLeft w:val="0"/>
          <w:marRight w:val="0"/>
          <w:marTop w:val="0"/>
          <w:marBottom w:val="0"/>
          <w:divBdr>
            <w:top w:val="none" w:sz="0" w:space="0" w:color="auto"/>
            <w:left w:val="none" w:sz="0" w:space="0" w:color="auto"/>
            <w:bottom w:val="none" w:sz="0" w:space="0" w:color="auto"/>
            <w:right w:val="none" w:sz="0" w:space="0" w:color="auto"/>
          </w:divBdr>
        </w:div>
        <w:div w:id="1020201583">
          <w:marLeft w:val="0"/>
          <w:marRight w:val="0"/>
          <w:marTop w:val="0"/>
          <w:marBottom w:val="0"/>
          <w:divBdr>
            <w:top w:val="none" w:sz="0" w:space="0" w:color="auto"/>
            <w:left w:val="none" w:sz="0" w:space="0" w:color="auto"/>
            <w:bottom w:val="none" w:sz="0" w:space="0" w:color="auto"/>
            <w:right w:val="none" w:sz="0" w:space="0" w:color="auto"/>
          </w:divBdr>
        </w:div>
        <w:div w:id="1620405654">
          <w:marLeft w:val="0"/>
          <w:marRight w:val="0"/>
          <w:marTop w:val="0"/>
          <w:marBottom w:val="0"/>
          <w:divBdr>
            <w:top w:val="none" w:sz="0" w:space="0" w:color="auto"/>
            <w:left w:val="none" w:sz="0" w:space="0" w:color="auto"/>
            <w:bottom w:val="none" w:sz="0" w:space="0" w:color="auto"/>
            <w:right w:val="none" w:sz="0" w:space="0" w:color="auto"/>
          </w:divBdr>
        </w:div>
        <w:div w:id="1126585669">
          <w:marLeft w:val="0"/>
          <w:marRight w:val="0"/>
          <w:marTop w:val="0"/>
          <w:marBottom w:val="0"/>
          <w:divBdr>
            <w:top w:val="none" w:sz="0" w:space="0" w:color="auto"/>
            <w:left w:val="none" w:sz="0" w:space="0" w:color="auto"/>
            <w:bottom w:val="none" w:sz="0" w:space="0" w:color="auto"/>
            <w:right w:val="none" w:sz="0" w:space="0" w:color="auto"/>
          </w:divBdr>
        </w:div>
        <w:div w:id="1484155261">
          <w:marLeft w:val="0"/>
          <w:marRight w:val="0"/>
          <w:marTop w:val="0"/>
          <w:marBottom w:val="0"/>
          <w:divBdr>
            <w:top w:val="none" w:sz="0" w:space="0" w:color="auto"/>
            <w:left w:val="none" w:sz="0" w:space="0" w:color="auto"/>
            <w:bottom w:val="none" w:sz="0" w:space="0" w:color="auto"/>
            <w:right w:val="none" w:sz="0" w:space="0" w:color="auto"/>
          </w:divBdr>
        </w:div>
        <w:div w:id="436029014">
          <w:marLeft w:val="0"/>
          <w:marRight w:val="0"/>
          <w:marTop w:val="0"/>
          <w:marBottom w:val="0"/>
          <w:divBdr>
            <w:top w:val="none" w:sz="0" w:space="0" w:color="auto"/>
            <w:left w:val="none" w:sz="0" w:space="0" w:color="auto"/>
            <w:bottom w:val="none" w:sz="0" w:space="0" w:color="auto"/>
            <w:right w:val="none" w:sz="0" w:space="0" w:color="auto"/>
          </w:divBdr>
        </w:div>
        <w:div w:id="1712537288">
          <w:marLeft w:val="0"/>
          <w:marRight w:val="0"/>
          <w:marTop w:val="0"/>
          <w:marBottom w:val="0"/>
          <w:divBdr>
            <w:top w:val="none" w:sz="0" w:space="0" w:color="auto"/>
            <w:left w:val="none" w:sz="0" w:space="0" w:color="auto"/>
            <w:bottom w:val="none" w:sz="0" w:space="0" w:color="auto"/>
            <w:right w:val="none" w:sz="0" w:space="0" w:color="auto"/>
          </w:divBdr>
        </w:div>
        <w:div w:id="615137930">
          <w:marLeft w:val="0"/>
          <w:marRight w:val="0"/>
          <w:marTop w:val="0"/>
          <w:marBottom w:val="0"/>
          <w:divBdr>
            <w:top w:val="none" w:sz="0" w:space="0" w:color="auto"/>
            <w:left w:val="none" w:sz="0" w:space="0" w:color="auto"/>
            <w:bottom w:val="none" w:sz="0" w:space="0" w:color="auto"/>
            <w:right w:val="none" w:sz="0" w:space="0" w:color="auto"/>
          </w:divBdr>
        </w:div>
        <w:div w:id="1393118202">
          <w:marLeft w:val="0"/>
          <w:marRight w:val="0"/>
          <w:marTop w:val="0"/>
          <w:marBottom w:val="0"/>
          <w:divBdr>
            <w:top w:val="none" w:sz="0" w:space="0" w:color="auto"/>
            <w:left w:val="none" w:sz="0" w:space="0" w:color="auto"/>
            <w:bottom w:val="none" w:sz="0" w:space="0" w:color="auto"/>
            <w:right w:val="none" w:sz="0" w:space="0" w:color="auto"/>
          </w:divBdr>
        </w:div>
        <w:div w:id="1652634376">
          <w:marLeft w:val="0"/>
          <w:marRight w:val="0"/>
          <w:marTop w:val="0"/>
          <w:marBottom w:val="0"/>
          <w:divBdr>
            <w:top w:val="none" w:sz="0" w:space="0" w:color="auto"/>
            <w:left w:val="none" w:sz="0" w:space="0" w:color="auto"/>
            <w:bottom w:val="none" w:sz="0" w:space="0" w:color="auto"/>
            <w:right w:val="none" w:sz="0" w:space="0" w:color="auto"/>
          </w:divBdr>
        </w:div>
        <w:div w:id="1100444192">
          <w:marLeft w:val="0"/>
          <w:marRight w:val="0"/>
          <w:marTop w:val="0"/>
          <w:marBottom w:val="0"/>
          <w:divBdr>
            <w:top w:val="none" w:sz="0" w:space="0" w:color="auto"/>
            <w:left w:val="none" w:sz="0" w:space="0" w:color="auto"/>
            <w:bottom w:val="none" w:sz="0" w:space="0" w:color="auto"/>
            <w:right w:val="none" w:sz="0" w:space="0" w:color="auto"/>
          </w:divBdr>
        </w:div>
        <w:div w:id="1731881433">
          <w:marLeft w:val="0"/>
          <w:marRight w:val="0"/>
          <w:marTop w:val="0"/>
          <w:marBottom w:val="0"/>
          <w:divBdr>
            <w:top w:val="none" w:sz="0" w:space="0" w:color="auto"/>
            <w:left w:val="none" w:sz="0" w:space="0" w:color="auto"/>
            <w:bottom w:val="none" w:sz="0" w:space="0" w:color="auto"/>
            <w:right w:val="none" w:sz="0" w:space="0" w:color="auto"/>
          </w:divBdr>
        </w:div>
        <w:div w:id="1499692108">
          <w:marLeft w:val="0"/>
          <w:marRight w:val="0"/>
          <w:marTop w:val="0"/>
          <w:marBottom w:val="0"/>
          <w:divBdr>
            <w:top w:val="none" w:sz="0" w:space="0" w:color="auto"/>
            <w:left w:val="none" w:sz="0" w:space="0" w:color="auto"/>
            <w:bottom w:val="none" w:sz="0" w:space="0" w:color="auto"/>
            <w:right w:val="none" w:sz="0" w:space="0" w:color="auto"/>
          </w:divBdr>
        </w:div>
        <w:div w:id="530413530">
          <w:marLeft w:val="0"/>
          <w:marRight w:val="0"/>
          <w:marTop w:val="0"/>
          <w:marBottom w:val="0"/>
          <w:divBdr>
            <w:top w:val="none" w:sz="0" w:space="0" w:color="auto"/>
            <w:left w:val="none" w:sz="0" w:space="0" w:color="auto"/>
            <w:bottom w:val="none" w:sz="0" w:space="0" w:color="auto"/>
            <w:right w:val="none" w:sz="0" w:space="0" w:color="auto"/>
          </w:divBdr>
        </w:div>
        <w:div w:id="281377165">
          <w:marLeft w:val="0"/>
          <w:marRight w:val="0"/>
          <w:marTop w:val="0"/>
          <w:marBottom w:val="0"/>
          <w:divBdr>
            <w:top w:val="none" w:sz="0" w:space="0" w:color="auto"/>
            <w:left w:val="none" w:sz="0" w:space="0" w:color="auto"/>
            <w:bottom w:val="none" w:sz="0" w:space="0" w:color="auto"/>
            <w:right w:val="none" w:sz="0" w:space="0" w:color="auto"/>
          </w:divBdr>
        </w:div>
      </w:divsChild>
    </w:div>
    <w:div w:id="1480461643">
      <w:bodyDiv w:val="1"/>
      <w:marLeft w:val="0"/>
      <w:marRight w:val="0"/>
      <w:marTop w:val="0"/>
      <w:marBottom w:val="0"/>
      <w:divBdr>
        <w:top w:val="none" w:sz="0" w:space="0" w:color="auto"/>
        <w:left w:val="none" w:sz="0" w:space="0" w:color="auto"/>
        <w:bottom w:val="none" w:sz="0" w:space="0" w:color="auto"/>
        <w:right w:val="none" w:sz="0" w:space="0" w:color="auto"/>
      </w:divBdr>
    </w:div>
    <w:div w:id="1491752157">
      <w:bodyDiv w:val="1"/>
      <w:marLeft w:val="0"/>
      <w:marRight w:val="0"/>
      <w:marTop w:val="0"/>
      <w:marBottom w:val="0"/>
      <w:divBdr>
        <w:top w:val="none" w:sz="0" w:space="0" w:color="auto"/>
        <w:left w:val="none" w:sz="0" w:space="0" w:color="auto"/>
        <w:bottom w:val="none" w:sz="0" w:space="0" w:color="auto"/>
        <w:right w:val="none" w:sz="0" w:space="0" w:color="auto"/>
      </w:divBdr>
    </w:div>
    <w:div w:id="1536969116">
      <w:bodyDiv w:val="1"/>
      <w:marLeft w:val="0"/>
      <w:marRight w:val="0"/>
      <w:marTop w:val="0"/>
      <w:marBottom w:val="0"/>
      <w:divBdr>
        <w:top w:val="none" w:sz="0" w:space="0" w:color="auto"/>
        <w:left w:val="none" w:sz="0" w:space="0" w:color="auto"/>
        <w:bottom w:val="none" w:sz="0" w:space="0" w:color="auto"/>
        <w:right w:val="none" w:sz="0" w:space="0" w:color="auto"/>
      </w:divBdr>
    </w:div>
    <w:div w:id="1588347501">
      <w:bodyDiv w:val="1"/>
      <w:marLeft w:val="0"/>
      <w:marRight w:val="0"/>
      <w:marTop w:val="0"/>
      <w:marBottom w:val="0"/>
      <w:divBdr>
        <w:top w:val="none" w:sz="0" w:space="0" w:color="auto"/>
        <w:left w:val="none" w:sz="0" w:space="0" w:color="auto"/>
        <w:bottom w:val="none" w:sz="0" w:space="0" w:color="auto"/>
        <w:right w:val="none" w:sz="0" w:space="0" w:color="auto"/>
      </w:divBdr>
    </w:div>
    <w:div w:id="1759713796">
      <w:bodyDiv w:val="1"/>
      <w:marLeft w:val="0"/>
      <w:marRight w:val="0"/>
      <w:marTop w:val="0"/>
      <w:marBottom w:val="0"/>
      <w:divBdr>
        <w:top w:val="none" w:sz="0" w:space="0" w:color="auto"/>
        <w:left w:val="none" w:sz="0" w:space="0" w:color="auto"/>
        <w:bottom w:val="none" w:sz="0" w:space="0" w:color="auto"/>
        <w:right w:val="none" w:sz="0" w:space="0" w:color="auto"/>
      </w:divBdr>
    </w:div>
    <w:div w:id="1785996095">
      <w:bodyDiv w:val="1"/>
      <w:marLeft w:val="0"/>
      <w:marRight w:val="0"/>
      <w:marTop w:val="0"/>
      <w:marBottom w:val="0"/>
      <w:divBdr>
        <w:top w:val="none" w:sz="0" w:space="0" w:color="auto"/>
        <w:left w:val="none" w:sz="0" w:space="0" w:color="auto"/>
        <w:bottom w:val="none" w:sz="0" w:space="0" w:color="auto"/>
        <w:right w:val="none" w:sz="0" w:space="0" w:color="auto"/>
      </w:divBdr>
    </w:div>
    <w:div w:id="1874998961">
      <w:bodyDiv w:val="1"/>
      <w:marLeft w:val="0"/>
      <w:marRight w:val="0"/>
      <w:marTop w:val="0"/>
      <w:marBottom w:val="0"/>
      <w:divBdr>
        <w:top w:val="none" w:sz="0" w:space="0" w:color="auto"/>
        <w:left w:val="none" w:sz="0" w:space="0" w:color="auto"/>
        <w:bottom w:val="none" w:sz="0" w:space="0" w:color="auto"/>
        <w:right w:val="none" w:sz="0" w:space="0" w:color="auto"/>
      </w:divBdr>
    </w:div>
    <w:div w:id="1938126120">
      <w:bodyDiv w:val="1"/>
      <w:marLeft w:val="0"/>
      <w:marRight w:val="0"/>
      <w:marTop w:val="0"/>
      <w:marBottom w:val="0"/>
      <w:divBdr>
        <w:top w:val="none" w:sz="0" w:space="0" w:color="auto"/>
        <w:left w:val="none" w:sz="0" w:space="0" w:color="auto"/>
        <w:bottom w:val="none" w:sz="0" w:space="0" w:color="auto"/>
        <w:right w:val="none" w:sz="0" w:space="0" w:color="auto"/>
      </w:divBdr>
    </w:div>
    <w:div w:id="1962179303">
      <w:bodyDiv w:val="1"/>
      <w:marLeft w:val="0"/>
      <w:marRight w:val="0"/>
      <w:marTop w:val="0"/>
      <w:marBottom w:val="0"/>
      <w:divBdr>
        <w:top w:val="none" w:sz="0" w:space="0" w:color="auto"/>
        <w:left w:val="none" w:sz="0" w:space="0" w:color="auto"/>
        <w:bottom w:val="none" w:sz="0" w:space="0" w:color="auto"/>
        <w:right w:val="none" w:sz="0" w:space="0" w:color="auto"/>
      </w:divBdr>
    </w:div>
    <w:div w:id="2076661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0F72E5-3B8F-42BB-91C5-D3B0E20A79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3</Pages>
  <Words>1635</Words>
  <Characters>9320</Characters>
  <Application>Microsoft Office Word</Application>
  <DocSecurity>0</DocSecurity>
  <Lines>77</Lines>
  <Paragraphs>21</Paragraphs>
  <ScaleCrop>false</ScaleCrop>
  <HeadingPairs>
    <vt:vector size="2" baseType="variant">
      <vt:variant>
        <vt:lpstr>Tytuł</vt:lpstr>
      </vt:variant>
      <vt:variant>
        <vt:i4>1</vt:i4>
      </vt:variant>
    </vt:vector>
  </HeadingPairs>
  <TitlesOfParts>
    <vt:vector size="1" baseType="lpstr">
      <vt:lpstr>Załącznik  nr  15</vt:lpstr>
    </vt:vector>
  </TitlesOfParts>
  <Company>Komitet Badań Naukowych</Company>
  <LinksUpToDate>false</LinksUpToDate>
  <CharactersWithSpaces>10934</CharactersWithSpaces>
  <SharedDoc>false</SharedDoc>
  <HLinks>
    <vt:vector size="12" baseType="variant">
      <vt:variant>
        <vt:i4>7602254</vt:i4>
      </vt:variant>
      <vt:variant>
        <vt:i4>3</vt:i4>
      </vt:variant>
      <vt:variant>
        <vt:i4>0</vt:i4>
      </vt:variant>
      <vt:variant>
        <vt:i4>5</vt:i4>
      </vt:variant>
      <vt:variant>
        <vt:lpwstr>mailto:Marta.Czarnak@minrol.gov.pl</vt:lpwstr>
      </vt:variant>
      <vt:variant>
        <vt:lpwstr/>
      </vt:variant>
      <vt:variant>
        <vt:i4>4325496</vt:i4>
      </vt:variant>
      <vt:variant>
        <vt:i4>0</vt:i4>
      </vt:variant>
      <vt:variant>
        <vt:i4>0</vt:i4>
      </vt:variant>
      <vt:variant>
        <vt:i4>5</vt:i4>
      </vt:variant>
      <vt:variant>
        <vt:lpwstr>mailto:Wojciech.Haldas@minrol.gov.pl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15</dc:title>
  <dc:creator>Bogdan Szkup</dc:creator>
  <cp:lastModifiedBy>Renata Lebecka</cp:lastModifiedBy>
  <cp:revision>4</cp:revision>
  <cp:lastPrinted>2014-12-12T11:31:00Z</cp:lastPrinted>
  <dcterms:created xsi:type="dcterms:W3CDTF">2017-11-30T09:31:00Z</dcterms:created>
  <dcterms:modified xsi:type="dcterms:W3CDTF">2017-12-19T10:44:00Z</dcterms:modified>
</cp:coreProperties>
</file>