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55F" w:rsidRPr="002777A2" w:rsidRDefault="00CA055F" w:rsidP="00897CE8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777A2">
        <w:rPr>
          <w:rFonts w:ascii="Times New Roman" w:hAnsi="Times New Roman" w:cs="Times New Roman"/>
          <w:b/>
          <w:color w:val="000000" w:themeColor="text1"/>
        </w:rPr>
        <w:t>Lp. w zał. do Rozporządzenia MRiRW:</w:t>
      </w:r>
      <w:r w:rsidRPr="002777A2">
        <w:rPr>
          <w:rFonts w:ascii="Times New Roman" w:hAnsi="Times New Roman" w:cs="Times New Roman"/>
          <w:color w:val="000000" w:themeColor="text1"/>
        </w:rPr>
        <w:t xml:space="preserve"> 57.</w:t>
      </w:r>
    </w:p>
    <w:p w:rsidR="00CA055F" w:rsidRPr="002777A2" w:rsidRDefault="00CA055F" w:rsidP="00897CE8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777A2">
        <w:rPr>
          <w:rFonts w:ascii="Times New Roman" w:hAnsi="Times New Roman" w:cs="Times New Roman"/>
          <w:b/>
          <w:color w:val="000000" w:themeColor="text1"/>
        </w:rPr>
        <w:t>Tytuł zadania</w:t>
      </w:r>
      <w:r w:rsidRPr="002777A2">
        <w:rPr>
          <w:rFonts w:ascii="Times New Roman" w:hAnsi="Times New Roman" w:cs="Times New Roman"/>
          <w:color w:val="000000" w:themeColor="text1"/>
        </w:rPr>
        <w:t>: Badania nad opracowaniem metod selektywnej izolacji oraz czułej</w:t>
      </w:r>
      <w:r w:rsidR="00011D62" w:rsidRPr="002777A2">
        <w:rPr>
          <w:rFonts w:ascii="Times New Roman" w:hAnsi="Times New Roman" w:cs="Times New Roman"/>
          <w:color w:val="000000" w:themeColor="text1"/>
        </w:rPr>
        <w:t xml:space="preserve"> </w:t>
      </w:r>
      <w:r w:rsidRPr="002777A2">
        <w:rPr>
          <w:rFonts w:ascii="Times New Roman" w:hAnsi="Times New Roman" w:cs="Times New Roman"/>
          <w:color w:val="000000" w:themeColor="text1"/>
        </w:rPr>
        <w:t xml:space="preserve">identyfikacji bakterii </w:t>
      </w:r>
      <w:r w:rsidRPr="002777A2">
        <w:rPr>
          <w:rFonts w:ascii="Times New Roman" w:hAnsi="Times New Roman" w:cs="Times New Roman"/>
          <w:i/>
          <w:color w:val="000000" w:themeColor="text1"/>
        </w:rPr>
        <w:t xml:space="preserve">Clavibacter michiganensis </w:t>
      </w:r>
      <w:r w:rsidRPr="002777A2">
        <w:rPr>
          <w:rFonts w:ascii="Times New Roman" w:hAnsi="Times New Roman" w:cs="Times New Roman"/>
          <w:color w:val="000000" w:themeColor="text1"/>
        </w:rPr>
        <w:t>ssp.</w:t>
      </w:r>
      <w:r w:rsidRPr="002777A2">
        <w:rPr>
          <w:rFonts w:ascii="Times New Roman" w:hAnsi="Times New Roman" w:cs="Times New Roman"/>
          <w:i/>
          <w:color w:val="000000" w:themeColor="text1"/>
        </w:rPr>
        <w:t xml:space="preserve"> sepedonicus</w:t>
      </w:r>
      <w:r w:rsidRPr="002777A2">
        <w:rPr>
          <w:rFonts w:ascii="Times New Roman" w:hAnsi="Times New Roman" w:cs="Times New Roman"/>
          <w:color w:val="000000" w:themeColor="text1"/>
        </w:rPr>
        <w:t xml:space="preserve"> w trudnych</w:t>
      </w:r>
      <w:r w:rsidR="00011D62" w:rsidRPr="002777A2">
        <w:rPr>
          <w:rFonts w:ascii="Times New Roman" w:hAnsi="Times New Roman" w:cs="Times New Roman"/>
          <w:color w:val="000000" w:themeColor="text1"/>
        </w:rPr>
        <w:t xml:space="preserve"> </w:t>
      </w:r>
      <w:r w:rsidRPr="002777A2">
        <w:rPr>
          <w:rFonts w:ascii="Times New Roman" w:hAnsi="Times New Roman" w:cs="Times New Roman"/>
          <w:color w:val="000000" w:themeColor="text1"/>
        </w:rPr>
        <w:t>diagnostycznie próbach środowiskowych.</w:t>
      </w:r>
    </w:p>
    <w:p w:rsidR="00CA055F" w:rsidRPr="002777A2" w:rsidRDefault="00CA055F" w:rsidP="00897CE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777A2">
        <w:rPr>
          <w:rFonts w:ascii="Times New Roman" w:hAnsi="Times New Roman" w:cs="Times New Roman"/>
          <w:b/>
          <w:color w:val="000000" w:themeColor="text1"/>
        </w:rPr>
        <w:t>Kierownik zadania:</w:t>
      </w:r>
      <w:r w:rsidRPr="002777A2">
        <w:rPr>
          <w:rFonts w:ascii="Times New Roman" w:hAnsi="Times New Roman" w:cs="Times New Roman"/>
          <w:color w:val="000000" w:themeColor="text1"/>
        </w:rPr>
        <w:t xml:space="preserve"> dr </w:t>
      </w:r>
      <w:r w:rsidR="00B338BE" w:rsidRPr="002777A2">
        <w:rPr>
          <w:rFonts w:ascii="Times New Roman" w:hAnsi="Times New Roman" w:cs="Times New Roman"/>
          <w:color w:val="000000" w:themeColor="text1"/>
        </w:rPr>
        <w:t xml:space="preserve">inż. </w:t>
      </w:r>
      <w:r w:rsidRPr="002777A2">
        <w:rPr>
          <w:rFonts w:ascii="Times New Roman" w:hAnsi="Times New Roman" w:cs="Times New Roman"/>
          <w:color w:val="000000" w:themeColor="text1"/>
        </w:rPr>
        <w:t>W. Przewodowski</w:t>
      </w:r>
    </w:p>
    <w:p w:rsidR="00CA055F" w:rsidRPr="002777A2" w:rsidRDefault="00CA055F" w:rsidP="00897CE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A055F" w:rsidRPr="00E1036C" w:rsidRDefault="00CA055F" w:rsidP="00E1036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E1036C">
        <w:rPr>
          <w:rFonts w:ascii="Times New Roman" w:hAnsi="Times New Roman" w:cs="Times New Roman"/>
          <w:b/>
          <w:color w:val="000000" w:themeColor="text1"/>
        </w:rPr>
        <w:t>Cel zadania:</w:t>
      </w:r>
    </w:p>
    <w:p w:rsidR="00E1036C" w:rsidRPr="00E1036C" w:rsidRDefault="00E1036C" w:rsidP="00E1036C">
      <w:pPr>
        <w:tabs>
          <w:tab w:val="left" w:pos="36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E1036C">
        <w:rPr>
          <w:rFonts w:ascii="Times New Roman" w:hAnsi="Times New Roman" w:cs="Times New Roman"/>
          <w:color w:val="000000"/>
        </w:rPr>
        <w:t xml:space="preserve">Celem realizowanego projektu było opracowanie materiałów i procedur do selektywnej izolacji kwarantannowej bakterii - </w:t>
      </w:r>
      <w:r w:rsidRPr="00E1036C">
        <w:rPr>
          <w:rFonts w:ascii="Times New Roman" w:hAnsi="Times New Roman" w:cs="Times New Roman"/>
          <w:i/>
          <w:color w:val="000000"/>
        </w:rPr>
        <w:t>Clavibacter michiganensis</w:t>
      </w:r>
      <w:r w:rsidRPr="00E1036C">
        <w:rPr>
          <w:rFonts w:ascii="Times New Roman" w:hAnsi="Times New Roman" w:cs="Times New Roman"/>
          <w:color w:val="000000"/>
        </w:rPr>
        <w:t xml:space="preserve"> ssp</w:t>
      </w:r>
      <w:r w:rsidRPr="00E1036C">
        <w:rPr>
          <w:rFonts w:ascii="Times New Roman" w:hAnsi="Times New Roman" w:cs="Times New Roman"/>
          <w:i/>
          <w:color w:val="000000"/>
        </w:rPr>
        <w:t>. sepedonicus</w:t>
      </w:r>
      <w:r w:rsidRPr="00E1036C">
        <w:rPr>
          <w:rFonts w:ascii="Times New Roman" w:hAnsi="Times New Roman" w:cs="Times New Roman"/>
          <w:color w:val="000000"/>
        </w:rPr>
        <w:t xml:space="preserve"> (Cms) z różnych prób środowiskowych oraz opracowanie i weryfikacja wysoce czułych i specyficznych metod identyfikacji tej bakterii. </w:t>
      </w:r>
    </w:p>
    <w:p w:rsidR="00662575" w:rsidRPr="00294898" w:rsidRDefault="00E1036C" w:rsidP="00294898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E1036C">
        <w:rPr>
          <w:rFonts w:ascii="Times New Roman" w:hAnsi="Times New Roman" w:cs="Times New Roman"/>
          <w:color w:val="000000"/>
        </w:rPr>
        <w:t>Założony cel osiągnięto poprzez realizację założeń pos</w:t>
      </w:r>
      <w:r w:rsidRPr="00294898">
        <w:rPr>
          <w:rFonts w:ascii="Times New Roman" w:hAnsi="Times New Roman" w:cs="Times New Roman"/>
          <w:color w:val="000000"/>
        </w:rPr>
        <w:t>zczególnych tematów badawczych projektu.</w:t>
      </w:r>
      <w:r w:rsidR="00AF709D" w:rsidRPr="00294898">
        <w:rPr>
          <w:rFonts w:ascii="Times New Roman" w:hAnsi="Times New Roman" w:cs="Times New Roman"/>
          <w:color w:val="000000" w:themeColor="text1"/>
        </w:rPr>
        <w:t xml:space="preserve">  </w:t>
      </w:r>
    </w:p>
    <w:p w:rsidR="00662575" w:rsidRPr="00294898" w:rsidRDefault="00662575" w:rsidP="0029489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3C612C" w:rsidRPr="00294898" w:rsidRDefault="00CA055F" w:rsidP="00530017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294898">
        <w:rPr>
          <w:rFonts w:ascii="Times New Roman" w:hAnsi="Times New Roman" w:cs="Times New Roman"/>
          <w:b/>
          <w:color w:val="000000" w:themeColor="text1"/>
        </w:rPr>
        <w:t>Materiały i metody:</w:t>
      </w:r>
      <w:r w:rsidR="003C612C" w:rsidRPr="0029489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:rsidR="00294898" w:rsidRPr="00FE3A77" w:rsidRDefault="00294898" w:rsidP="006C3AE2">
      <w:pPr>
        <w:tabs>
          <w:tab w:val="left" w:pos="36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FE3A77">
        <w:rPr>
          <w:rFonts w:ascii="Times New Roman" w:hAnsi="Times New Roman" w:cs="Times New Roman"/>
          <w:color w:val="000000"/>
        </w:rPr>
        <w:t xml:space="preserve">W ramach pierwszego z tematów </w:t>
      </w:r>
      <w:r w:rsidR="002C3375" w:rsidRPr="00FE3A77">
        <w:rPr>
          <w:rFonts w:ascii="Times New Roman" w:hAnsi="Times New Roman" w:cs="Times New Roman"/>
          <w:color w:val="000000"/>
        </w:rPr>
        <w:t>kontynuowano</w:t>
      </w:r>
      <w:r w:rsidRPr="00FE3A77">
        <w:rPr>
          <w:rFonts w:ascii="Times New Roman" w:hAnsi="Times New Roman" w:cs="Times New Roman"/>
          <w:color w:val="000000"/>
        </w:rPr>
        <w:t xml:space="preserve"> badania nad uzyskaniem specyficznych przeciwciał skierowanych na komórki bakterii Cms. W tym celu na bazie mieszanin </w:t>
      </w:r>
      <w:r w:rsidR="002C3375" w:rsidRPr="00FE3A77">
        <w:rPr>
          <w:rFonts w:ascii="Times New Roman" w:hAnsi="Times New Roman" w:cs="Times New Roman"/>
          <w:color w:val="000000"/>
        </w:rPr>
        <w:t xml:space="preserve">3 </w:t>
      </w:r>
      <w:r w:rsidRPr="00FE3A77">
        <w:rPr>
          <w:rFonts w:ascii="Times New Roman" w:hAnsi="Times New Roman" w:cs="Times New Roman"/>
          <w:color w:val="000000"/>
        </w:rPr>
        <w:t>szczepów  bakterii Cms opracowano</w:t>
      </w:r>
      <w:r w:rsidR="007E2A44" w:rsidRPr="00FE3A77">
        <w:rPr>
          <w:rFonts w:ascii="Times New Roman" w:hAnsi="Times New Roman" w:cs="Times New Roman"/>
          <w:color w:val="000000"/>
        </w:rPr>
        <w:t xml:space="preserve"> </w:t>
      </w:r>
      <w:r w:rsidRPr="00FE3A77">
        <w:rPr>
          <w:rFonts w:ascii="Times New Roman" w:hAnsi="Times New Roman" w:cs="Times New Roman"/>
          <w:color w:val="000000"/>
        </w:rPr>
        <w:t xml:space="preserve">antygeny, </w:t>
      </w:r>
      <w:r w:rsidR="007E2A44" w:rsidRPr="00FE3A77">
        <w:rPr>
          <w:rFonts w:ascii="Times New Roman" w:hAnsi="Times New Roman" w:cs="Times New Roman"/>
          <w:color w:val="000000"/>
        </w:rPr>
        <w:t xml:space="preserve">które posłużyły do opracowania </w:t>
      </w:r>
      <w:r w:rsidR="002C3375" w:rsidRPr="00FE3A77">
        <w:rPr>
          <w:rFonts w:ascii="Times New Roman" w:hAnsi="Times New Roman" w:cs="Times New Roman"/>
          <w:color w:val="000000"/>
        </w:rPr>
        <w:t xml:space="preserve">przeciwciał poliklonalnych skierowanych na komórki bakterii </w:t>
      </w:r>
      <w:r w:rsidR="007E2A44" w:rsidRPr="00FE3A77">
        <w:rPr>
          <w:rFonts w:ascii="Times New Roman" w:hAnsi="Times New Roman" w:cs="Times New Roman"/>
          <w:color w:val="000000"/>
        </w:rPr>
        <w:t>Cms.</w:t>
      </w:r>
      <w:r w:rsidRPr="00FE3A77">
        <w:rPr>
          <w:rFonts w:ascii="Times New Roman" w:hAnsi="Times New Roman" w:cs="Times New Roman"/>
          <w:color w:val="000000"/>
        </w:rPr>
        <w:t xml:space="preserve"> Po oczyszczeniu i </w:t>
      </w:r>
      <w:r w:rsidR="002C3375" w:rsidRPr="00FE3A77">
        <w:rPr>
          <w:rFonts w:ascii="Times New Roman" w:hAnsi="Times New Roman" w:cs="Times New Roman"/>
          <w:color w:val="000000"/>
        </w:rPr>
        <w:t xml:space="preserve">ocenie jakości </w:t>
      </w:r>
      <w:r w:rsidRPr="00FE3A77">
        <w:rPr>
          <w:rFonts w:ascii="Times New Roman" w:hAnsi="Times New Roman" w:cs="Times New Roman"/>
          <w:color w:val="000000"/>
        </w:rPr>
        <w:t xml:space="preserve">badanych przeciwciał, wybrane IgG anty-Cms </w:t>
      </w:r>
      <w:r w:rsidR="002C3375" w:rsidRPr="00FE3A77">
        <w:rPr>
          <w:rFonts w:ascii="Times New Roman" w:hAnsi="Times New Roman" w:cs="Times New Roman"/>
          <w:color w:val="000000"/>
        </w:rPr>
        <w:t xml:space="preserve">posłużyły </w:t>
      </w:r>
      <w:r w:rsidRPr="00FE3A77">
        <w:rPr>
          <w:rFonts w:ascii="Times New Roman" w:hAnsi="Times New Roman" w:cs="Times New Roman"/>
          <w:color w:val="000000"/>
        </w:rPr>
        <w:t>do opracowania immuno</w:t>
      </w:r>
      <w:r w:rsidR="002C3375" w:rsidRPr="00FE3A77">
        <w:rPr>
          <w:rFonts w:ascii="Times New Roman" w:hAnsi="Times New Roman" w:cs="Times New Roman"/>
          <w:color w:val="000000"/>
        </w:rPr>
        <w:t xml:space="preserve">podłoża, którego </w:t>
      </w:r>
      <w:r w:rsidRPr="00FE3A77">
        <w:rPr>
          <w:rFonts w:ascii="Times New Roman" w:hAnsi="Times New Roman" w:cs="Times New Roman"/>
          <w:color w:val="000000"/>
        </w:rPr>
        <w:t>działani</w:t>
      </w:r>
      <w:r w:rsidR="002C3375" w:rsidRPr="00FE3A77">
        <w:rPr>
          <w:rFonts w:ascii="Times New Roman" w:hAnsi="Times New Roman" w:cs="Times New Roman"/>
          <w:color w:val="000000"/>
        </w:rPr>
        <w:t>e</w:t>
      </w:r>
      <w:r w:rsidRPr="00FE3A77">
        <w:rPr>
          <w:rFonts w:ascii="Times New Roman" w:hAnsi="Times New Roman" w:cs="Times New Roman"/>
          <w:color w:val="000000"/>
        </w:rPr>
        <w:t xml:space="preserve"> oceniano w</w:t>
      </w:r>
      <w:r w:rsidR="002C3375" w:rsidRPr="00FE3A77">
        <w:rPr>
          <w:rFonts w:ascii="Times New Roman" w:hAnsi="Times New Roman" w:cs="Times New Roman"/>
          <w:color w:val="000000"/>
        </w:rPr>
        <w:t xml:space="preserve"> obecności </w:t>
      </w:r>
      <w:r w:rsidRPr="00FE3A77">
        <w:rPr>
          <w:rFonts w:ascii="Times New Roman" w:hAnsi="Times New Roman" w:cs="Times New Roman"/>
          <w:color w:val="000000"/>
        </w:rPr>
        <w:t xml:space="preserve">ekstraktów z bulw różnych odmian ziemniaka. </w:t>
      </w:r>
    </w:p>
    <w:p w:rsidR="00294898" w:rsidRPr="00FE3A77" w:rsidRDefault="002C3375" w:rsidP="006C3AE2">
      <w:pPr>
        <w:tabs>
          <w:tab w:val="left" w:pos="36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FE3A77">
        <w:rPr>
          <w:rFonts w:ascii="Times New Roman" w:hAnsi="Times New Roman" w:cs="Times New Roman"/>
          <w:color w:val="000000"/>
        </w:rPr>
        <w:t xml:space="preserve">Badania wykonane w </w:t>
      </w:r>
      <w:r w:rsidR="00294898" w:rsidRPr="00FE3A77">
        <w:rPr>
          <w:rFonts w:ascii="Times New Roman" w:hAnsi="Times New Roman" w:cs="Times New Roman"/>
          <w:color w:val="000000"/>
        </w:rPr>
        <w:t xml:space="preserve">ramach kolejnego zadania </w:t>
      </w:r>
      <w:r w:rsidRPr="00FE3A77">
        <w:rPr>
          <w:rFonts w:ascii="Times New Roman" w:hAnsi="Times New Roman" w:cs="Times New Roman"/>
          <w:color w:val="000000"/>
        </w:rPr>
        <w:t xml:space="preserve">skupiały się na </w:t>
      </w:r>
      <w:r w:rsidR="000E2F1A" w:rsidRPr="00FE3A77">
        <w:rPr>
          <w:rFonts w:ascii="Times New Roman" w:hAnsi="Times New Roman" w:cs="Times New Roman"/>
          <w:color w:val="000000" w:themeColor="text1"/>
        </w:rPr>
        <w:t xml:space="preserve">ocenie efektywności izolacji DNA </w:t>
      </w:r>
      <w:r w:rsidR="00A345C5" w:rsidRPr="00FE3A77">
        <w:rPr>
          <w:rFonts w:ascii="Times New Roman" w:hAnsi="Times New Roman" w:cs="Times New Roman"/>
          <w:color w:val="000000" w:themeColor="text1"/>
        </w:rPr>
        <w:t>zróżnicowanych</w:t>
      </w:r>
      <w:r w:rsidR="000E2F1A" w:rsidRPr="00FE3A77">
        <w:rPr>
          <w:rFonts w:ascii="Times New Roman" w:hAnsi="Times New Roman" w:cs="Times New Roman"/>
          <w:color w:val="000000" w:themeColor="text1"/>
        </w:rPr>
        <w:t xml:space="preserve"> mukoidalnie szczepów bakterii Cms.</w:t>
      </w:r>
      <w:r w:rsidR="000E2F1A" w:rsidRPr="00FE3A77">
        <w:rPr>
          <w:rFonts w:ascii="Times New Roman" w:hAnsi="Times New Roman" w:cs="Times New Roman"/>
          <w:color w:val="000000"/>
        </w:rPr>
        <w:t xml:space="preserve"> Stosując opracowane w poprzednim roku warunki izolacji DNA, o</w:t>
      </w:r>
      <w:r w:rsidR="00294898" w:rsidRPr="00FE3A77">
        <w:rPr>
          <w:rFonts w:ascii="Times New Roman" w:hAnsi="Times New Roman" w:cs="Times New Roman"/>
          <w:color w:val="000000"/>
        </w:rPr>
        <w:t xml:space="preserve">ceniano wpływ </w:t>
      </w:r>
      <w:r w:rsidR="000E2F1A" w:rsidRPr="00FE3A77">
        <w:rPr>
          <w:rFonts w:ascii="Times New Roman" w:hAnsi="Times New Roman" w:cs="Times New Roman"/>
          <w:color w:val="000000"/>
        </w:rPr>
        <w:t xml:space="preserve">obecności śluzów bakteryjnych badanych szczepów Cms </w:t>
      </w:r>
      <w:r w:rsidR="00A345C5" w:rsidRPr="00FE3A77">
        <w:rPr>
          <w:rFonts w:ascii="Times New Roman" w:hAnsi="Times New Roman" w:cs="Times New Roman"/>
          <w:color w:val="000000" w:themeColor="text1"/>
        </w:rPr>
        <w:t>na czułość klasycznego testu PCR</w:t>
      </w:r>
      <w:r w:rsidR="000E2F1A" w:rsidRPr="00FE3A77">
        <w:rPr>
          <w:rFonts w:ascii="Times New Roman" w:hAnsi="Times New Roman" w:cs="Times New Roman"/>
          <w:color w:val="000000"/>
        </w:rPr>
        <w:t xml:space="preserve">. </w:t>
      </w:r>
      <w:r w:rsidR="00294898" w:rsidRPr="00FE3A77">
        <w:rPr>
          <w:rFonts w:ascii="Times New Roman" w:hAnsi="Times New Roman" w:cs="Times New Roman"/>
          <w:color w:val="000000"/>
        </w:rPr>
        <w:t>Badania wykonywano w obecności komponentów z soku ziemniaka stosując d</w:t>
      </w:r>
      <w:r w:rsidR="00C57533" w:rsidRPr="00FE3A77">
        <w:rPr>
          <w:rFonts w:ascii="Times New Roman" w:hAnsi="Times New Roman" w:cs="Times New Roman"/>
          <w:color w:val="000000"/>
        </w:rPr>
        <w:t xml:space="preserve">la każdego z ocenianych szczepów </w:t>
      </w:r>
      <w:r w:rsidR="00294898" w:rsidRPr="00FE3A77">
        <w:rPr>
          <w:rFonts w:ascii="Times New Roman" w:hAnsi="Times New Roman" w:cs="Times New Roman"/>
          <w:color w:val="000000"/>
        </w:rPr>
        <w:t xml:space="preserve">serię 7-miu 10-krotnych rozcieńczeń zawiesin oraz </w:t>
      </w:r>
      <w:r w:rsidR="00C57533" w:rsidRPr="00FE3A77">
        <w:rPr>
          <w:rFonts w:ascii="Times New Roman" w:hAnsi="Times New Roman" w:cs="Times New Roman"/>
          <w:color w:val="000000"/>
        </w:rPr>
        <w:t>dwie</w:t>
      </w:r>
      <w:r w:rsidR="00294898" w:rsidRPr="00FE3A77">
        <w:rPr>
          <w:rFonts w:ascii="Times New Roman" w:hAnsi="Times New Roman" w:cs="Times New Roman"/>
          <w:color w:val="000000"/>
        </w:rPr>
        <w:t xml:space="preserve"> różne metody izolacji DNA. Jako kontrol</w:t>
      </w:r>
      <w:r w:rsidR="00C57533" w:rsidRPr="00FE3A77">
        <w:rPr>
          <w:rFonts w:ascii="Times New Roman" w:hAnsi="Times New Roman" w:cs="Times New Roman"/>
          <w:color w:val="000000"/>
        </w:rPr>
        <w:t>e</w:t>
      </w:r>
      <w:r w:rsidR="00294898" w:rsidRPr="00FE3A77">
        <w:rPr>
          <w:rFonts w:ascii="Times New Roman" w:hAnsi="Times New Roman" w:cs="Times New Roman"/>
          <w:color w:val="000000"/>
        </w:rPr>
        <w:t xml:space="preserve"> stosowano wodę molekularnie czystą. Jakość wyizolowanego DNA oceniano </w:t>
      </w:r>
      <w:r w:rsidR="00A345C5" w:rsidRPr="00FE3A77">
        <w:rPr>
          <w:rFonts w:ascii="Times New Roman" w:hAnsi="Times New Roman" w:cs="Times New Roman"/>
          <w:color w:val="000000"/>
        </w:rPr>
        <w:t>przy pomocy analizy spektrofotomet</w:t>
      </w:r>
      <w:r w:rsidR="008F6F0E" w:rsidRPr="00FE3A77">
        <w:rPr>
          <w:rFonts w:ascii="Times New Roman" w:hAnsi="Times New Roman" w:cs="Times New Roman"/>
          <w:color w:val="000000"/>
        </w:rPr>
        <w:t>ry</w:t>
      </w:r>
      <w:r w:rsidR="00294898" w:rsidRPr="00FE3A77">
        <w:rPr>
          <w:rFonts w:ascii="Times New Roman" w:hAnsi="Times New Roman" w:cs="Times New Roman"/>
          <w:color w:val="000000"/>
        </w:rPr>
        <w:t>czne</w:t>
      </w:r>
      <w:r w:rsidR="008F6F0E" w:rsidRPr="00FE3A77">
        <w:rPr>
          <w:rFonts w:ascii="Times New Roman" w:hAnsi="Times New Roman" w:cs="Times New Roman"/>
          <w:color w:val="000000"/>
        </w:rPr>
        <w:t>j</w:t>
      </w:r>
      <w:r w:rsidR="00294898" w:rsidRPr="00FE3A77">
        <w:rPr>
          <w:rFonts w:ascii="Times New Roman" w:hAnsi="Times New Roman" w:cs="Times New Roman"/>
          <w:color w:val="000000"/>
        </w:rPr>
        <w:t xml:space="preserve"> oraz </w:t>
      </w:r>
      <w:r w:rsidR="008F6F0E" w:rsidRPr="00FE3A77">
        <w:rPr>
          <w:rFonts w:ascii="Times New Roman" w:hAnsi="Times New Roman" w:cs="Times New Roman"/>
          <w:color w:val="000000"/>
        </w:rPr>
        <w:t xml:space="preserve">oceny </w:t>
      </w:r>
      <w:r w:rsidR="00294898" w:rsidRPr="00FE3A77">
        <w:rPr>
          <w:rFonts w:ascii="Times New Roman" w:hAnsi="Times New Roman" w:cs="Times New Roman"/>
          <w:color w:val="000000"/>
        </w:rPr>
        <w:t>elektrofor</w:t>
      </w:r>
      <w:r w:rsidR="008F6F0E" w:rsidRPr="00FE3A77">
        <w:rPr>
          <w:rFonts w:ascii="Times New Roman" w:hAnsi="Times New Roman" w:cs="Times New Roman"/>
          <w:color w:val="000000"/>
        </w:rPr>
        <w:t>e</w:t>
      </w:r>
      <w:r w:rsidR="00294898" w:rsidRPr="00FE3A77">
        <w:rPr>
          <w:rFonts w:ascii="Times New Roman" w:hAnsi="Times New Roman" w:cs="Times New Roman"/>
          <w:color w:val="000000"/>
        </w:rPr>
        <w:t>gramów uzyskanych przed i po wykonaniu testu PCR.</w:t>
      </w:r>
    </w:p>
    <w:p w:rsidR="00294898" w:rsidRPr="00530017" w:rsidRDefault="008F6F0E" w:rsidP="006C3AE2">
      <w:pPr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FE3A77">
        <w:rPr>
          <w:rFonts w:ascii="Times New Roman" w:hAnsi="Times New Roman" w:cs="Times New Roman"/>
          <w:color w:val="000000"/>
        </w:rPr>
        <w:t>W temacie trzecim oceniano</w:t>
      </w:r>
      <w:r w:rsidRPr="00FE3A77">
        <w:rPr>
          <w:rFonts w:ascii="Times New Roman" w:hAnsi="Times New Roman" w:cs="Times New Roman"/>
          <w:color w:val="000000" w:themeColor="text1"/>
        </w:rPr>
        <w:t xml:space="preserve"> podatność badanych odmian ziemniaka na sztuczną inokulację dwoma zróżnicowanymi mukoidalnie szczepami bakterii</w:t>
      </w:r>
      <w:r w:rsidRPr="00FE3A77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FE3A77">
        <w:rPr>
          <w:rFonts w:ascii="Times New Roman" w:hAnsi="Times New Roman" w:cs="Times New Roman"/>
          <w:color w:val="000000" w:themeColor="text1"/>
        </w:rPr>
        <w:t xml:space="preserve">Cms. </w:t>
      </w:r>
      <w:r w:rsidR="00DF59F2" w:rsidRPr="00FE3A77">
        <w:rPr>
          <w:rFonts w:ascii="Times New Roman" w:hAnsi="Times New Roman" w:cs="Times New Roman"/>
          <w:color w:val="000000"/>
        </w:rPr>
        <w:t>B</w:t>
      </w:r>
      <w:r w:rsidR="00294898" w:rsidRPr="00FE3A77">
        <w:rPr>
          <w:rFonts w:ascii="Times New Roman" w:hAnsi="Times New Roman" w:cs="Times New Roman"/>
          <w:color w:val="000000"/>
        </w:rPr>
        <w:t xml:space="preserve">adania </w:t>
      </w:r>
      <w:r w:rsidRPr="00FE3A77">
        <w:rPr>
          <w:rFonts w:ascii="Times New Roman" w:hAnsi="Times New Roman" w:cs="Times New Roman"/>
          <w:color w:val="000000"/>
        </w:rPr>
        <w:t>wykonano</w:t>
      </w:r>
      <w:r w:rsidR="00294898" w:rsidRPr="00FE3A77">
        <w:rPr>
          <w:rFonts w:ascii="Times New Roman" w:hAnsi="Times New Roman" w:cs="Times New Roman"/>
          <w:color w:val="000000"/>
        </w:rPr>
        <w:t xml:space="preserve"> z udziałem 6-ciu odmian ziemniaka</w:t>
      </w:r>
      <w:r w:rsidR="00537E80" w:rsidRPr="00FE3A77">
        <w:rPr>
          <w:rFonts w:ascii="Times New Roman" w:hAnsi="Times New Roman" w:cs="Times New Roman"/>
          <w:color w:val="000000"/>
        </w:rPr>
        <w:t xml:space="preserve"> podzielonych na dwie </w:t>
      </w:r>
      <w:r w:rsidR="00294898" w:rsidRPr="00FE3A77">
        <w:rPr>
          <w:rFonts w:ascii="Times New Roman" w:hAnsi="Times New Roman" w:cs="Times New Roman"/>
          <w:color w:val="000000"/>
        </w:rPr>
        <w:t>grup</w:t>
      </w:r>
      <w:r w:rsidR="00537E80" w:rsidRPr="00FE3A77">
        <w:rPr>
          <w:rFonts w:ascii="Times New Roman" w:hAnsi="Times New Roman" w:cs="Times New Roman"/>
          <w:color w:val="000000"/>
        </w:rPr>
        <w:t>y</w:t>
      </w:r>
      <w:r w:rsidR="00294898" w:rsidRPr="00FE3A77">
        <w:rPr>
          <w:rFonts w:ascii="Times New Roman" w:hAnsi="Times New Roman" w:cs="Times New Roman"/>
          <w:color w:val="000000"/>
        </w:rPr>
        <w:t xml:space="preserve"> zróżnicowan</w:t>
      </w:r>
      <w:r w:rsidR="00537E80" w:rsidRPr="00FE3A77">
        <w:rPr>
          <w:rFonts w:ascii="Times New Roman" w:hAnsi="Times New Roman" w:cs="Times New Roman"/>
          <w:color w:val="000000"/>
        </w:rPr>
        <w:t>e</w:t>
      </w:r>
      <w:r w:rsidR="00294898" w:rsidRPr="00FE3A77">
        <w:rPr>
          <w:rFonts w:ascii="Times New Roman" w:hAnsi="Times New Roman" w:cs="Times New Roman"/>
          <w:color w:val="000000"/>
        </w:rPr>
        <w:t xml:space="preserve"> na porażenie bakteriami Cms oraz </w:t>
      </w:r>
      <w:r w:rsidR="00537E80" w:rsidRPr="00FE3A77">
        <w:rPr>
          <w:rFonts w:ascii="Times New Roman" w:hAnsi="Times New Roman" w:cs="Times New Roman"/>
          <w:color w:val="000000"/>
        </w:rPr>
        <w:t xml:space="preserve">przy zastosowaniu </w:t>
      </w:r>
      <w:r w:rsidR="00294898" w:rsidRPr="00FE3A77">
        <w:rPr>
          <w:rFonts w:ascii="Times New Roman" w:hAnsi="Times New Roman" w:cs="Times New Roman"/>
          <w:color w:val="000000"/>
        </w:rPr>
        <w:t xml:space="preserve">dwóch zróżnicowanych mukoidalnie, patogenicznych szczepów bakterii Cms. </w:t>
      </w:r>
      <w:r w:rsidR="00DF59F2" w:rsidRPr="00FE3A77">
        <w:rPr>
          <w:rFonts w:ascii="Times New Roman" w:hAnsi="Times New Roman" w:cs="Times New Roman"/>
          <w:color w:val="000000"/>
        </w:rPr>
        <w:t xml:space="preserve">Próby </w:t>
      </w:r>
      <w:r w:rsidR="00DF59F2" w:rsidRPr="00530017">
        <w:rPr>
          <w:rFonts w:ascii="Times New Roman" w:hAnsi="Times New Roman" w:cs="Times New Roman"/>
          <w:color w:val="000000"/>
        </w:rPr>
        <w:t xml:space="preserve">analizowano </w:t>
      </w:r>
      <w:r w:rsidR="00537E80" w:rsidRPr="00530017">
        <w:rPr>
          <w:rFonts w:ascii="Times New Roman" w:hAnsi="Times New Roman" w:cs="Times New Roman"/>
          <w:color w:val="000000"/>
        </w:rPr>
        <w:t xml:space="preserve">zarówno na roślinach podczas okresu wegetacyjnego, jak i na bulwach </w:t>
      </w:r>
      <w:r w:rsidR="00294898" w:rsidRPr="00530017">
        <w:rPr>
          <w:rFonts w:ascii="Times New Roman" w:hAnsi="Times New Roman" w:cs="Times New Roman"/>
          <w:color w:val="000000"/>
        </w:rPr>
        <w:t xml:space="preserve">po zbiorze. Stopień porażenia </w:t>
      </w:r>
      <w:r w:rsidR="00087B8E" w:rsidRPr="00530017">
        <w:rPr>
          <w:rFonts w:ascii="Times New Roman" w:hAnsi="Times New Roman" w:cs="Times New Roman"/>
          <w:color w:val="000000"/>
        </w:rPr>
        <w:t xml:space="preserve">Cms </w:t>
      </w:r>
      <w:r w:rsidR="00294898" w:rsidRPr="00530017">
        <w:rPr>
          <w:rFonts w:ascii="Times New Roman" w:hAnsi="Times New Roman" w:cs="Times New Roman"/>
          <w:color w:val="000000"/>
        </w:rPr>
        <w:t xml:space="preserve">badanych odmian oceniano na podstawie takich parametrów, jak terminy wschodów, kwitnienia i zasychania roślin oraz objawów porażenia części nadziemnej roślin oraz bulw ziemniaka. </w:t>
      </w:r>
      <w:r w:rsidR="00087B8E" w:rsidRPr="00530017">
        <w:rPr>
          <w:rFonts w:ascii="Times New Roman" w:hAnsi="Times New Roman" w:cs="Times New Roman"/>
          <w:color w:val="000000"/>
        </w:rPr>
        <w:t xml:space="preserve">W celu ustalenia </w:t>
      </w:r>
      <w:r w:rsidR="00294898" w:rsidRPr="00530017">
        <w:rPr>
          <w:rFonts w:ascii="Times New Roman" w:hAnsi="Times New Roman" w:cs="Times New Roman"/>
          <w:color w:val="000000"/>
        </w:rPr>
        <w:t>dokładn</w:t>
      </w:r>
      <w:r w:rsidR="00087B8E" w:rsidRPr="00530017">
        <w:rPr>
          <w:rFonts w:ascii="Times New Roman" w:hAnsi="Times New Roman" w:cs="Times New Roman"/>
          <w:color w:val="000000"/>
        </w:rPr>
        <w:t>ych</w:t>
      </w:r>
      <w:r w:rsidR="00294898" w:rsidRPr="00530017">
        <w:rPr>
          <w:rFonts w:ascii="Times New Roman" w:hAnsi="Times New Roman" w:cs="Times New Roman"/>
          <w:color w:val="000000"/>
        </w:rPr>
        <w:t xml:space="preserve"> warunk</w:t>
      </w:r>
      <w:r w:rsidR="00087B8E" w:rsidRPr="00530017">
        <w:rPr>
          <w:rFonts w:ascii="Times New Roman" w:hAnsi="Times New Roman" w:cs="Times New Roman"/>
          <w:color w:val="000000"/>
        </w:rPr>
        <w:t>ów</w:t>
      </w:r>
      <w:r w:rsidR="00294898" w:rsidRPr="00530017">
        <w:rPr>
          <w:rFonts w:ascii="Times New Roman" w:hAnsi="Times New Roman" w:cs="Times New Roman"/>
          <w:color w:val="000000"/>
        </w:rPr>
        <w:t xml:space="preserve"> środowiskow</w:t>
      </w:r>
      <w:r w:rsidR="00087B8E" w:rsidRPr="00530017">
        <w:rPr>
          <w:rFonts w:ascii="Times New Roman" w:hAnsi="Times New Roman" w:cs="Times New Roman"/>
          <w:color w:val="000000"/>
        </w:rPr>
        <w:t>ych</w:t>
      </w:r>
      <w:r w:rsidR="00294898" w:rsidRPr="00530017">
        <w:rPr>
          <w:rFonts w:ascii="Times New Roman" w:hAnsi="Times New Roman" w:cs="Times New Roman"/>
          <w:color w:val="000000"/>
        </w:rPr>
        <w:t xml:space="preserve">, w których pozyskano próby do badań, w trakcie wegetacji </w:t>
      </w:r>
      <w:r w:rsidR="00294898" w:rsidRPr="00530017">
        <w:rPr>
          <w:rFonts w:ascii="Times New Roman" w:hAnsi="Times New Roman" w:cs="Times New Roman"/>
          <w:szCs w:val="24"/>
        </w:rPr>
        <w:t xml:space="preserve">cyklicznie mierzono temperaturę i wilgotność stosowanych profili glebowych oraz temperaturę powietrza. </w:t>
      </w:r>
    </w:p>
    <w:p w:rsidR="00294898" w:rsidRPr="00530017" w:rsidRDefault="00087B8E" w:rsidP="006C3AE2">
      <w:pPr>
        <w:pStyle w:val="Akapitzlist"/>
        <w:spacing w:after="0" w:line="240" w:lineRule="auto"/>
        <w:ind w:left="0" w:firstLine="425"/>
        <w:jc w:val="both"/>
        <w:rPr>
          <w:rFonts w:ascii="Times New Roman" w:hAnsi="Times New Roman" w:cs="Times New Roman"/>
          <w:szCs w:val="24"/>
        </w:rPr>
      </w:pPr>
      <w:r w:rsidRPr="00530017">
        <w:rPr>
          <w:rFonts w:ascii="Times New Roman" w:hAnsi="Times New Roman" w:cs="Times New Roman"/>
          <w:color w:val="000000" w:themeColor="text1"/>
        </w:rPr>
        <w:t xml:space="preserve">W celu określenia zdolności zróżnicowanych mukoidalnie bakterii Cms do infekowania roślin </w:t>
      </w:r>
      <w:r w:rsidRPr="00530017">
        <w:rPr>
          <w:rFonts w:ascii="Times New Roman" w:hAnsi="Times New Roman" w:cs="Times New Roman"/>
          <w:i/>
          <w:color w:val="000000" w:themeColor="text1"/>
        </w:rPr>
        <w:t>in vitro</w:t>
      </w:r>
      <w:r w:rsidRPr="00530017">
        <w:rPr>
          <w:rFonts w:ascii="Times New Roman" w:hAnsi="Times New Roman" w:cs="Times New Roman"/>
          <w:color w:val="000000" w:themeColor="text1"/>
        </w:rPr>
        <w:t xml:space="preserve">, </w:t>
      </w:r>
      <w:r w:rsidR="00FE3A77" w:rsidRPr="00530017">
        <w:rPr>
          <w:rFonts w:ascii="Times New Roman" w:hAnsi="Times New Roman" w:cs="Times New Roman"/>
          <w:color w:val="000000" w:themeColor="text1"/>
        </w:rPr>
        <w:t xml:space="preserve">badania </w:t>
      </w:r>
      <w:r w:rsidRPr="00530017">
        <w:rPr>
          <w:rFonts w:ascii="Times New Roman" w:hAnsi="Times New Roman" w:cs="Times New Roman"/>
          <w:color w:val="000000" w:themeColor="text1"/>
        </w:rPr>
        <w:t xml:space="preserve">w ramach kolejnego zadania </w:t>
      </w:r>
      <w:r w:rsidR="00294898" w:rsidRPr="00530017">
        <w:rPr>
          <w:rFonts w:ascii="Times New Roman" w:hAnsi="Times New Roman" w:cs="Times New Roman"/>
          <w:szCs w:val="24"/>
        </w:rPr>
        <w:t xml:space="preserve">wykonano przy udziale </w:t>
      </w:r>
      <w:r w:rsidR="00FE3A77" w:rsidRPr="00530017">
        <w:rPr>
          <w:rFonts w:ascii="Times New Roman" w:hAnsi="Times New Roman" w:cs="Times New Roman"/>
          <w:szCs w:val="24"/>
        </w:rPr>
        <w:t xml:space="preserve">sześciu </w:t>
      </w:r>
      <w:r w:rsidR="00294898" w:rsidRPr="00530017">
        <w:rPr>
          <w:rFonts w:ascii="Times New Roman" w:hAnsi="Times New Roman" w:cs="Times New Roman"/>
          <w:szCs w:val="24"/>
        </w:rPr>
        <w:t>odmian ziemniaka</w:t>
      </w:r>
      <w:r w:rsidR="00FE3A77" w:rsidRPr="00530017">
        <w:rPr>
          <w:rFonts w:ascii="Times New Roman" w:hAnsi="Times New Roman" w:cs="Times New Roman"/>
          <w:szCs w:val="24"/>
        </w:rPr>
        <w:t xml:space="preserve"> oraz trzech </w:t>
      </w:r>
      <w:r w:rsidR="00294898" w:rsidRPr="00530017">
        <w:rPr>
          <w:rFonts w:ascii="Times New Roman" w:hAnsi="Times New Roman" w:cs="Times New Roman"/>
          <w:szCs w:val="24"/>
        </w:rPr>
        <w:t xml:space="preserve">patogenicznych szczepów bakterii Cms. Rośliny </w:t>
      </w:r>
      <w:r w:rsidR="00294898" w:rsidRPr="00530017">
        <w:rPr>
          <w:rFonts w:ascii="Times New Roman" w:hAnsi="Times New Roman" w:cs="Times New Roman"/>
          <w:i/>
          <w:szCs w:val="24"/>
        </w:rPr>
        <w:t>in vitro</w:t>
      </w:r>
      <w:r w:rsidR="00294898" w:rsidRPr="00530017">
        <w:rPr>
          <w:rFonts w:ascii="Times New Roman" w:hAnsi="Times New Roman" w:cs="Times New Roman"/>
          <w:szCs w:val="24"/>
        </w:rPr>
        <w:t xml:space="preserve"> podda</w:t>
      </w:r>
      <w:r w:rsidR="00FE3A77" w:rsidRPr="00530017">
        <w:rPr>
          <w:rFonts w:ascii="Times New Roman" w:hAnsi="Times New Roman" w:cs="Times New Roman"/>
          <w:szCs w:val="24"/>
        </w:rPr>
        <w:t>wano</w:t>
      </w:r>
      <w:r w:rsidR="00294898" w:rsidRPr="00530017">
        <w:rPr>
          <w:rFonts w:ascii="Times New Roman" w:hAnsi="Times New Roman" w:cs="Times New Roman"/>
          <w:szCs w:val="24"/>
        </w:rPr>
        <w:t xml:space="preserve"> działaniu zawiesin bakteryjnych, a następnie umieszczano w podłożach wzrostowych MS i inkubowano w optymalnych dla nich warunkach wzrostu. S</w:t>
      </w:r>
      <w:r w:rsidR="00294898" w:rsidRPr="00530017">
        <w:rPr>
          <w:rFonts w:ascii="Times New Roman" w:hAnsi="Times New Roman" w:cs="Times New Roman"/>
          <w:bCs/>
          <w:szCs w:val="24"/>
          <w:lang w:eastAsia="pl-PL"/>
        </w:rPr>
        <w:t xml:space="preserve">topień porażenia badanych </w:t>
      </w:r>
      <w:r w:rsidR="00294898" w:rsidRPr="00530017">
        <w:rPr>
          <w:rFonts w:ascii="Times New Roman" w:hAnsi="Times New Roman" w:cs="Times New Roman"/>
          <w:szCs w:val="24"/>
        </w:rPr>
        <w:t xml:space="preserve">roślin oceniano w trakcie wegetacji na podstawie objawów makroskopowych na roślinach oraz na podstawie wyniku testu PCR </w:t>
      </w:r>
      <w:r w:rsidR="00FE3A77" w:rsidRPr="00530017">
        <w:rPr>
          <w:rFonts w:ascii="Times New Roman" w:hAnsi="Times New Roman" w:cs="Times New Roman"/>
          <w:szCs w:val="24"/>
        </w:rPr>
        <w:t xml:space="preserve">przeprowadzonego </w:t>
      </w:r>
      <w:r w:rsidR="00294898" w:rsidRPr="00530017">
        <w:rPr>
          <w:rFonts w:ascii="Times New Roman" w:hAnsi="Times New Roman" w:cs="Times New Roman"/>
          <w:szCs w:val="24"/>
        </w:rPr>
        <w:t>po</w:t>
      </w:r>
      <w:r w:rsidR="00FE3A77" w:rsidRPr="00530017">
        <w:rPr>
          <w:rFonts w:ascii="Times New Roman" w:hAnsi="Times New Roman" w:cs="Times New Roman"/>
          <w:szCs w:val="24"/>
        </w:rPr>
        <w:t xml:space="preserve"> uprzedniej</w:t>
      </w:r>
      <w:r w:rsidR="00294898" w:rsidRPr="00530017">
        <w:rPr>
          <w:rFonts w:ascii="Times New Roman" w:hAnsi="Times New Roman" w:cs="Times New Roman"/>
          <w:szCs w:val="24"/>
        </w:rPr>
        <w:t xml:space="preserve"> izolacji DNA</w:t>
      </w:r>
      <w:r w:rsidR="00FE3A77" w:rsidRPr="00530017">
        <w:rPr>
          <w:rFonts w:ascii="Times New Roman" w:hAnsi="Times New Roman" w:cs="Times New Roman"/>
          <w:szCs w:val="24"/>
        </w:rPr>
        <w:t xml:space="preserve"> z badanych prób</w:t>
      </w:r>
      <w:r w:rsidR="00294898" w:rsidRPr="00530017">
        <w:rPr>
          <w:rFonts w:ascii="Times New Roman" w:hAnsi="Times New Roman" w:cs="Times New Roman"/>
          <w:szCs w:val="24"/>
        </w:rPr>
        <w:t xml:space="preserve">.  </w:t>
      </w:r>
    </w:p>
    <w:p w:rsidR="00AF709D" w:rsidRPr="00294898" w:rsidRDefault="00294898" w:rsidP="006C3AE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294898">
        <w:rPr>
          <w:rFonts w:ascii="Times New Roman" w:hAnsi="Times New Roman" w:cs="Times New Roman"/>
          <w:szCs w:val="24"/>
        </w:rPr>
        <w:t xml:space="preserve">W ramach tematu dotyczącego opracowania warunków pozwalających zapobiegać kontaminacjom bakteriami Cms podłoży stosowanych do hodowli roślin </w:t>
      </w:r>
      <w:r w:rsidRPr="00294898">
        <w:rPr>
          <w:rFonts w:ascii="Times New Roman" w:hAnsi="Times New Roman" w:cs="Times New Roman"/>
          <w:i/>
          <w:szCs w:val="24"/>
        </w:rPr>
        <w:t>in vitro</w:t>
      </w:r>
      <w:r w:rsidRPr="00294898">
        <w:rPr>
          <w:rFonts w:ascii="Times New Roman" w:hAnsi="Times New Roman" w:cs="Times New Roman"/>
          <w:szCs w:val="24"/>
        </w:rPr>
        <w:t xml:space="preserve"> ziemniaka, oceniano wpływ mieszanin</w:t>
      </w:r>
      <w:r w:rsidR="00625813">
        <w:rPr>
          <w:rFonts w:ascii="Times New Roman" w:hAnsi="Times New Roman" w:cs="Times New Roman"/>
          <w:szCs w:val="24"/>
        </w:rPr>
        <w:t>y</w:t>
      </w:r>
      <w:r w:rsidRPr="00294898">
        <w:rPr>
          <w:rFonts w:ascii="Times New Roman" w:hAnsi="Times New Roman" w:cs="Times New Roman"/>
          <w:szCs w:val="24"/>
        </w:rPr>
        <w:t xml:space="preserve"> </w:t>
      </w:r>
      <w:r w:rsidR="00625813">
        <w:rPr>
          <w:rFonts w:ascii="Times New Roman" w:hAnsi="Times New Roman" w:cs="Times New Roman"/>
          <w:szCs w:val="24"/>
        </w:rPr>
        <w:t xml:space="preserve">3 </w:t>
      </w:r>
      <w:r w:rsidRPr="00294898">
        <w:rPr>
          <w:rFonts w:ascii="Times New Roman" w:hAnsi="Times New Roman" w:cs="Times New Roman"/>
          <w:szCs w:val="24"/>
        </w:rPr>
        <w:t xml:space="preserve">koloidów </w:t>
      </w:r>
      <w:r w:rsidR="00625813">
        <w:rPr>
          <w:rFonts w:ascii="Times New Roman" w:hAnsi="Times New Roman" w:cs="Times New Roman"/>
          <w:szCs w:val="24"/>
        </w:rPr>
        <w:t>metali szlachetnych</w:t>
      </w:r>
      <w:r w:rsidRPr="00294898">
        <w:rPr>
          <w:rFonts w:ascii="Times New Roman" w:hAnsi="Times New Roman" w:cs="Times New Roman"/>
          <w:szCs w:val="24"/>
        </w:rPr>
        <w:t xml:space="preserve"> na stan roślin </w:t>
      </w:r>
      <w:r w:rsidRPr="00294898">
        <w:rPr>
          <w:rFonts w:ascii="Times New Roman" w:hAnsi="Times New Roman" w:cs="Times New Roman"/>
          <w:i/>
          <w:szCs w:val="24"/>
        </w:rPr>
        <w:t>in vitro</w:t>
      </w:r>
      <w:r w:rsidRPr="00294898">
        <w:rPr>
          <w:rFonts w:ascii="Times New Roman" w:hAnsi="Times New Roman" w:cs="Times New Roman"/>
          <w:szCs w:val="24"/>
        </w:rPr>
        <w:t xml:space="preserve"> ziemniaka oraz żywotność bakterii Cms. Badania miały na celu uzyska</w:t>
      </w:r>
      <w:r w:rsidR="00625813">
        <w:rPr>
          <w:rFonts w:ascii="Times New Roman" w:hAnsi="Times New Roman" w:cs="Times New Roman"/>
          <w:szCs w:val="24"/>
        </w:rPr>
        <w:t>nie działania</w:t>
      </w:r>
      <w:r w:rsidRPr="00294898">
        <w:rPr>
          <w:rFonts w:ascii="Times New Roman" w:hAnsi="Times New Roman" w:cs="Times New Roman"/>
          <w:szCs w:val="24"/>
        </w:rPr>
        <w:t xml:space="preserve"> antymikrobiologiczne</w:t>
      </w:r>
      <w:r w:rsidR="00625813">
        <w:rPr>
          <w:rFonts w:ascii="Times New Roman" w:hAnsi="Times New Roman" w:cs="Times New Roman"/>
          <w:szCs w:val="24"/>
        </w:rPr>
        <w:t xml:space="preserve">go badanych </w:t>
      </w:r>
      <w:r w:rsidRPr="00294898">
        <w:rPr>
          <w:rFonts w:ascii="Times New Roman" w:hAnsi="Times New Roman" w:cs="Times New Roman"/>
          <w:szCs w:val="24"/>
        </w:rPr>
        <w:t xml:space="preserve">koloidów względem </w:t>
      </w:r>
      <w:r w:rsidR="00625813">
        <w:rPr>
          <w:rFonts w:ascii="Times New Roman" w:hAnsi="Times New Roman" w:cs="Times New Roman"/>
          <w:szCs w:val="24"/>
        </w:rPr>
        <w:t xml:space="preserve">stosowanych </w:t>
      </w:r>
      <w:r w:rsidRPr="00294898">
        <w:rPr>
          <w:rFonts w:ascii="Times New Roman" w:hAnsi="Times New Roman" w:cs="Times New Roman"/>
          <w:szCs w:val="24"/>
        </w:rPr>
        <w:t>szczepów</w:t>
      </w:r>
      <w:r w:rsidR="00625813">
        <w:rPr>
          <w:rFonts w:ascii="Times New Roman" w:hAnsi="Times New Roman" w:cs="Times New Roman"/>
          <w:szCs w:val="24"/>
        </w:rPr>
        <w:t xml:space="preserve"> Cms oraz zminimalizowanie </w:t>
      </w:r>
      <w:r w:rsidRPr="00294898">
        <w:rPr>
          <w:rFonts w:ascii="Times New Roman" w:hAnsi="Times New Roman" w:cs="Times New Roman"/>
          <w:szCs w:val="24"/>
        </w:rPr>
        <w:t>działania fitotoksycznego stosowanych koloidów na badane kultury in vitro ziemniaka.</w:t>
      </w:r>
      <w:r w:rsidR="00AF709D" w:rsidRPr="00294898">
        <w:rPr>
          <w:rFonts w:ascii="Times New Roman" w:hAnsi="Times New Roman" w:cs="Times New Roman"/>
          <w:color w:val="000000" w:themeColor="text1"/>
        </w:rPr>
        <w:t xml:space="preserve"> </w:t>
      </w:r>
    </w:p>
    <w:p w:rsidR="00294898" w:rsidRDefault="00294898" w:rsidP="006C3AE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F24C5F" w:rsidRPr="00294898" w:rsidRDefault="00F24C5F" w:rsidP="006C3AE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294898">
        <w:rPr>
          <w:rFonts w:ascii="Times New Roman" w:hAnsi="Times New Roman" w:cs="Times New Roman"/>
          <w:b/>
          <w:bCs/>
          <w:color w:val="000000" w:themeColor="text1"/>
        </w:rPr>
        <w:lastRenderedPageBreak/>
        <w:t>Wyniki i dyskusja:</w:t>
      </w:r>
    </w:p>
    <w:p w:rsidR="007F7288" w:rsidRPr="00572C04" w:rsidRDefault="00880389" w:rsidP="006C3AE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>Wyniki uzyskane w</w:t>
      </w:r>
      <w:r w:rsidR="007F7288" w:rsidRPr="002777A2">
        <w:rPr>
          <w:rFonts w:ascii="Times New Roman" w:hAnsi="Times New Roman" w:cs="Times New Roman"/>
          <w:color w:val="000000" w:themeColor="text1"/>
        </w:rPr>
        <w:t xml:space="preserve"> tema</w:t>
      </w:r>
      <w:r w:rsidR="00530017">
        <w:rPr>
          <w:rFonts w:ascii="Times New Roman" w:hAnsi="Times New Roman" w:cs="Times New Roman"/>
          <w:color w:val="000000" w:themeColor="text1"/>
        </w:rPr>
        <w:t>cie 1</w:t>
      </w:r>
      <w:r w:rsidR="007F7288" w:rsidRPr="002777A2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pozwoliły na opracowanie</w:t>
      </w:r>
      <w:r w:rsidR="007F7288" w:rsidRPr="002777A2">
        <w:rPr>
          <w:rFonts w:ascii="Times New Roman" w:hAnsi="Times New Roman" w:cs="Times New Roman"/>
          <w:color w:val="000000" w:themeColor="text1"/>
        </w:rPr>
        <w:t xml:space="preserve"> materiałów do </w:t>
      </w:r>
      <w:r w:rsidR="0002309D">
        <w:rPr>
          <w:rFonts w:ascii="Times New Roman" w:hAnsi="Times New Roman" w:cs="Times New Roman"/>
          <w:color w:val="000000" w:themeColor="text1"/>
        </w:rPr>
        <w:t xml:space="preserve">konstrukcji immunopodłoża do </w:t>
      </w:r>
      <w:r w:rsidR="007F7288" w:rsidRPr="002777A2">
        <w:rPr>
          <w:rFonts w:ascii="Times New Roman" w:hAnsi="Times New Roman" w:cs="Times New Roman"/>
          <w:color w:val="000000" w:themeColor="text1"/>
        </w:rPr>
        <w:t xml:space="preserve">izolacji bakterii Cms z </w:t>
      </w:r>
      <w:r w:rsidR="0002309D">
        <w:rPr>
          <w:rFonts w:ascii="Times New Roman" w:hAnsi="Times New Roman" w:cs="Times New Roman"/>
          <w:color w:val="000000" w:themeColor="text1"/>
        </w:rPr>
        <w:t xml:space="preserve">badanych </w:t>
      </w:r>
      <w:r w:rsidR="007F7288" w:rsidRPr="002777A2">
        <w:rPr>
          <w:rFonts w:ascii="Times New Roman" w:hAnsi="Times New Roman" w:cs="Times New Roman"/>
          <w:color w:val="000000" w:themeColor="text1"/>
        </w:rPr>
        <w:t>pr</w:t>
      </w:r>
      <w:r>
        <w:rPr>
          <w:rFonts w:ascii="Times New Roman" w:hAnsi="Times New Roman" w:cs="Times New Roman"/>
          <w:color w:val="000000" w:themeColor="text1"/>
        </w:rPr>
        <w:t xml:space="preserve">ób. </w:t>
      </w:r>
      <w:r w:rsidR="00591B77">
        <w:rPr>
          <w:rFonts w:ascii="Times New Roman" w:hAnsi="Times New Roman" w:cs="Times New Roman"/>
          <w:color w:val="000000" w:themeColor="text1"/>
        </w:rPr>
        <w:t xml:space="preserve">Na podstawie </w:t>
      </w:r>
      <w:r w:rsidR="00DF59F2">
        <w:rPr>
          <w:rFonts w:ascii="Times New Roman" w:hAnsi="Times New Roman" w:cs="Times New Roman"/>
          <w:color w:val="000000" w:themeColor="text1"/>
        </w:rPr>
        <w:t>opracowanych</w:t>
      </w:r>
      <w:r w:rsidR="00591B77">
        <w:rPr>
          <w:rFonts w:ascii="Times New Roman" w:hAnsi="Times New Roman" w:cs="Times New Roman"/>
          <w:color w:val="000000" w:themeColor="text1"/>
        </w:rPr>
        <w:t xml:space="preserve"> antygenów</w:t>
      </w:r>
      <w:r w:rsidR="00DF59F2">
        <w:rPr>
          <w:rFonts w:ascii="Times New Roman" w:hAnsi="Times New Roman" w:cs="Times New Roman"/>
          <w:color w:val="000000" w:themeColor="text1"/>
        </w:rPr>
        <w:t xml:space="preserve">, w </w:t>
      </w:r>
      <w:r w:rsidR="007A4323">
        <w:rPr>
          <w:rFonts w:ascii="Times New Roman" w:hAnsi="Times New Roman" w:cs="Times New Roman"/>
          <w:color w:val="000000" w:themeColor="text1"/>
        </w:rPr>
        <w:t>procesie</w:t>
      </w:r>
      <w:r w:rsidR="00DF59F2">
        <w:rPr>
          <w:rFonts w:ascii="Times New Roman" w:hAnsi="Times New Roman" w:cs="Times New Roman"/>
          <w:color w:val="000000" w:themeColor="text1"/>
        </w:rPr>
        <w:t xml:space="preserve"> immunizacji królików uzyskano </w:t>
      </w:r>
      <w:r w:rsidR="00DF59F2">
        <w:rPr>
          <w:rFonts w:ascii="Times New Roman" w:hAnsi="Times New Roman" w:cs="Times New Roman"/>
          <w:color w:val="000000"/>
        </w:rPr>
        <w:t xml:space="preserve">3 </w:t>
      </w:r>
      <w:r w:rsidRPr="00294898">
        <w:rPr>
          <w:rFonts w:ascii="Times New Roman" w:hAnsi="Times New Roman" w:cs="Times New Roman"/>
          <w:color w:val="000000"/>
        </w:rPr>
        <w:t>surowice z IgG anty-Cms</w:t>
      </w:r>
      <w:r w:rsidR="00DF59F2">
        <w:rPr>
          <w:rFonts w:ascii="Times New Roman" w:hAnsi="Times New Roman" w:cs="Times New Roman"/>
          <w:color w:val="000000"/>
        </w:rPr>
        <w:t>, któr</w:t>
      </w:r>
      <w:r w:rsidR="007A4323">
        <w:rPr>
          <w:rFonts w:ascii="Times New Roman" w:hAnsi="Times New Roman" w:cs="Times New Roman"/>
          <w:color w:val="000000"/>
        </w:rPr>
        <w:t>e</w:t>
      </w:r>
      <w:r w:rsidR="00DF59F2">
        <w:rPr>
          <w:rFonts w:ascii="Times New Roman" w:hAnsi="Times New Roman" w:cs="Times New Roman"/>
          <w:color w:val="000000"/>
        </w:rPr>
        <w:t xml:space="preserve"> po oczyszczeniu</w:t>
      </w:r>
      <w:r w:rsidR="007A4323">
        <w:rPr>
          <w:rFonts w:ascii="Times New Roman" w:hAnsi="Times New Roman" w:cs="Times New Roman"/>
          <w:color w:val="000000"/>
        </w:rPr>
        <w:t xml:space="preserve"> badano pod kątem czułości i specyficzności względem </w:t>
      </w:r>
      <w:r w:rsidR="0002309D">
        <w:rPr>
          <w:rFonts w:ascii="Times New Roman" w:hAnsi="Times New Roman" w:cs="Times New Roman"/>
          <w:color w:val="000000"/>
        </w:rPr>
        <w:t>stosowanych</w:t>
      </w:r>
      <w:r w:rsidR="007A4323">
        <w:rPr>
          <w:rFonts w:ascii="Times New Roman" w:hAnsi="Times New Roman" w:cs="Times New Roman"/>
          <w:color w:val="000000"/>
        </w:rPr>
        <w:t xml:space="preserve"> szczepów bakteryjnych. Do opracowania immunopodłoża użyto przeciwciał </w:t>
      </w:r>
      <w:r w:rsidR="00BB216B">
        <w:rPr>
          <w:rFonts w:ascii="Times New Roman" w:hAnsi="Times New Roman" w:cs="Times New Roman"/>
          <w:color w:val="000000"/>
        </w:rPr>
        <w:t>dających</w:t>
      </w:r>
      <w:r w:rsidR="007A4323">
        <w:rPr>
          <w:rFonts w:ascii="Times New Roman" w:hAnsi="Times New Roman" w:cs="Times New Roman"/>
          <w:color w:val="000000"/>
        </w:rPr>
        <w:t xml:space="preserve"> najlepszy</w:t>
      </w:r>
      <w:r w:rsidR="00D13C42">
        <w:rPr>
          <w:rFonts w:ascii="Times New Roman" w:hAnsi="Times New Roman" w:cs="Times New Roman"/>
          <w:color w:val="000000"/>
        </w:rPr>
        <w:t xml:space="preserve"> st</w:t>
      </w:r>
      <w:r w:rsidR="0002309D">
        <w:rPr>
          <w:rFonts w:ascii="Times New Roman" w:hAnsi="Times New Roman" w:cs="Times New Roman"/>
          <w:color w:val="000000"/>
        </w:rPr>
        <w:t>osunek miana do specyficzności. Opracowane materiały</w:t>
      </w:r>
      <w:r w:rsidR="00D13C42">
        <w:rPr>
          <w:rFonts w:ascii="Times New Roman" w:hAnsi="Times New Roman" w:cs="Times New Roman"/>
          <w:color w:val="000000"/>
        </w:rPr>
        <w:t xml:space="preserve"> pozwolił</w:t>
      </w:r>
      <w:r w:rsidR="0002309D">
        <w:rPr>
          <w:rFonts w:ascii="Times New Roman" w:hAnsi="Times New Roman" w:cs="Times New Roman"/>
          <w:color w:val="000000"/>
        </w:rPr>
        <w:t>y</w:t>
      </w:r>
      <w:r w:rsidR="00D13C42">
        <w:rPr>
          <w:rFonts w:ascii="Times New Roman" w:hAnsi="Times New Roman" w:cs="Times New Roman"/>
          <w:color w:val="000000"/>
        </w:rPr>
        <w:t xml:space="preserve"> na opracowanie funkcjonalnego immunopodłoża </w:t>
      </w:r>
      <w:r w:rsidR="00DF59F2">
        <w:rPr>
          <w:rFonts w:ascii="Times New Roman" w:hAnsi="Times New Roman" w:cs="Times New Roman"/>
          <w:color w:val="000000" w:themeColor="text1"/>
        </w:rPr>
        <w:t xml:space="preserve">do izolacji </w:t>
      </w:r>
      <w:r w:rsidR="00D13C42">
        <w:rPr>
          <w:rFonts w:ascii="Times New Roman" w:hAnsi="Times New Roman" w:cs="Times New Roman"/>
          <w:color w:val="000000" w:themeColor="text1"/>
        </w:rPr>
        <w:t xml:space="preserve">bakterii </w:t>
      </w:r>
      <w:r w:rsidR="00DF59F2">
        <w:rPr>
          <w:rFonts w:ascii="Times New Roman" w:hAnsi="Times New Roman" w:cs="Times New Roman"/>
          <w:color w:val="000000" w:themeColor="text1"/>
        </w:rPr>
        <w:t>Cms z soku ziemniaka</w:t>
      </w:r>
      <w:r w:rsidR="00191CA1" w:rsidRPr="002777A2">
        <w:rPr>
          <w:rFonts w:ascii="Times New Roman" w:hAnsi="Times New Roman" w:cs="Times New Roman"/>
          <w:color w:val="000000" w:themeColor="text1"/>
        </w:rPr>
        <w:t xml:space="preserve"> </w:t>
      </w:r>
      <w:r w:rsidR="007F7288" w:rsidRPr="002777A2">
        <w:rPr>
          <w:rFonts w:ascii="Times New Roman" w:hAnsi="Times New Roman" w:cs="Times New Roman"/>
          <w:color w:val="000000" w:themeColor="text1"/>
        </w:rPr>
        <w:t xml:space="preserve">w warunkach </w:t>
      </w:r>
      <w:r w:rsidR="007F7288" w:rsidRPr="00572C04">
        <w:rPr>
          <w:rFonts w:ascii="Times New Roman" w:hAnsi="Times New Roman" w:cs="Times New Roman"/>
          <w:color w:val="000000"/>
        </w:rPr>
        <w:t xml:space="preserve">laboratoryjnych oraz polowych. </w:t>
      </w:r>
    </w:p>
    <w:p w:rsidR="004264A9" w:rsidRDefault="00303086" w:rsidP="006C3AE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572C04">
        <w:rPr>
          <w:rFonts w:ascii="Times New Roman" w:hAnsi="Times New Roman" w:cs="Times New Roman"/>
          <w:color w:val="000000"/>
        </w:rPr>
        <w:t>B</w:t>
      </w:r>
      <w:r w:rsidR="00D13C42" w:rsidRPr="00572C04">
        <w:rPr>
          <w:rFonts w:ascii="Times New Roman" w:hAnsi="Times New Roman" w:cs="Times New Roman"/>
          <w:color w:val="000000"/>
        </w:rPr>
        <w:t xml:space="preserve">adania </w:t>
      </w:r>
      <w:r w:rsidR="00067817">
        <w:rPr>
          <w:rFonts w:ascii="Times New Roman" w:hAnsi="Times New Roman" w:cs="Times New Roman"/>
          <w:color w:val="000000"/>
        </w:rPr>
        <w:t>związane z</w:t>
      </w:r>
      <w:r w:rsidR="00471B2E">
        <w:rPr>
          <w:rFonts w:ascii="Times New Roman" w:hAnsi="Times New Roman" w:cs="Times New Roman"/>
          <w:color w:val="000000"/>
        </w:rPr>
        <w:t xml:space="preserve"> weryfikacją metody izolacji DNA</w:t>
      </w:r>
      <w:r w:rsidR="00471B2E" w:rsidRPr="00471B2E">
        <w:rPr>
          <w:rFonts w:ascii="Times New Roman" w:hAnsi="Times New Roman" w:cs="Times New Roman"/>
          <w:color w:val="000000"/>
        </w:rPr>
        <w:t xml:space="preserve"> </w:t>
      </w:r>
      <w:r w:rsidR="00471B2E" w:rsidRPr="00294898">
        <w:rPr>
          <w:rFonts w:ascii="Times New Roman" w:hAnsi="Times New Roman" w:cs="Times New Roman"/>
          <w:color w:val="000000"/>
        </w:rPr>
        <w:t xml:space="preserve">z zawiesin </w:t>
      </w:r>
      <w:r w:rsidR="005D30A1">
        <w:rPr>
          <w:rFonts w:ascii="Times New Roman" w:hAnsi="Times New Roman" w:cs="Times New Roman"/>
          <w:color w:val="000000"/>
        </w:rPr>
        <w:t xml:space="preserve">Cms </w:t>
      </w:r>
      <w:r w:rsidR="00471B2E">
        <w:rPr>
          <w:rFonts w:ascii="Times New Roman" w:hAnsi="Times New Roman" w:cs="Times New Roman"/>
          <w:color w:val="000000"/>
        </w:rPr>
        <w:t>o różnej zawartości śluzów bakteryjnych</w:t>
      </w:r>
      <w:r w:rsidR="00067817">
        <w:rPr>
          <w:rFonts w:ascii="Times New Roman" w:hAnsi="Times New Roman" w:cs="Times New Roman"/>
          <w:color w:val="000000"/>
        </w:rPr>
        <w:t xml:space="preserve">, </w:t>
      </w:r>
      <w:r w:rsidRPr="00572C04">
        <w:rPr>
          <w:rFonts w:ascii="Times New Roman" w:hAnsi="Times New Roman" w:cs="Times New Roman"/>
          <w:color w:val="000000"/>
        </w:rPr>
        <w:t>po</w:t>
      </w:r>
      <w:r w:rsidR="00471B2E">
        <w:rPr>
          <w:rFonts w:ascii="Times New Roman" w:hAnsi="Times New Roman" w:cs="Times New Roman"/>
          <w:color w:val="000000"/>
        </w:rPr>
        <w:t>twierdziły skuteczność opracowanej metody</w:t>
      </w:r>
      <w:r w:rsidR="005D30A1">
        <w:rPr>
          <w:rFonts w:ascii="Times New Roman" w:hAnsi="Times New Roman" w:cs="Times New Roman"/>
          <w:color w:val="000000"/>
        </w:rPr>
        <w:t xml:space="preserve"> zarówno </w:t>
      </w:r>
      <w:r w:rsidR="00C63F5F" w:rsidRPr="00572C04">
        <w:rPr>
          <w:rFonts w:ascii="Times New Roman" w:hAnsi="Times New Roman" w:cs="Times New Roman"/>
          <w:color w:val="000000"/>
        </w:rPr>
        <w:t>w obecności wody</w:t>
      </w:r>
      <w:r w:rsidR="005D30A1">
        <w:rPr>
          <w:rFonts w:ascii="Times New Roman" w:hAnsi="Times New Roman" w:cs="Times New Roman"/>
          <w:color w:val="000000"/>
        </w:rPr>
        <w:t>, jak i</w:t>
      </w:r>
      <w:r w:rsidR="00C63F5F" w:rsidRPr="00572C04">
        <w:rPr>
          <w:rFonts w:ascii="Times New Roman" w:hAnsi="Times New Roman" w:cs="Times New Roman"/>
          <w:color w:val="000000"/>
        </w:rPr>
        <w:t xml:space="preserve"> komponentów </w:t>
      </w:r>
      <w:r w:rsidRPr="00572C04">
        <w:rPr>
          <w:rFonts w:ascii="Times New Roman" w:hAnsi="Times New Roman" w:cs="Times New Roman"/>
          <w:color w:val="000000"/>
        </w:rPr>
        <w:t>soku ziemniaka</w:t>
      </w:r>
      <w:r w:rsidR="00C63F5F" w:rsidRPr="00572C04">
        <w:rPr>
          <w:rFonts w:ascii="Times New Roman" w:hAnsi="Times New Roman" w:cs="Times New Roman"/>
          <w:color w:val="000000"/>
        </w:rPr>
        <w:t xml:space="preserve">. </w:t>
      </w:r>
      <w:r w:rsidR="004264A9" w:rsidRPr="00572C04">
        <w:rPr>
          <w:rFonts w:ascii="Times New Roman" w:hAnsi="Times New Roman" w:cs="Times New Roman"/>
          <w:color w:val="000000"/>
        </w:rPr>
        <w:t xml:space="preserve">Jakość wyizolowanego DNA oceniano na podstawie pomiaru spektrofotometrycznego oraz </w:t>
      </w:r>
      <w:r w:rsidR="004264A9">
        <w:rPr>
          <w:rFonts w:ascii="Times New Roman" w:hAnsi="Times New Roman" w:cs="Times New Roman"/>
          <w:color w:val="000000"/>
        </w:rPr>
        <w:t xml:space="preserve">analizy </w:t>
      </w:r>
      <w:r w:rsidR="004264A9" w:rsidRPr="00572C04">
        <w:rPr>
          <w:rFonts w:ascii="Times New Roman" w:hAnsi="Times New Roman" w:cs="Times New Roman"/>
          <w:color w:val="000000"/>
        </w:rPr>
        <w:t xml:space="preserve">elektroforegramów </w:t>
      </w:r>
      <w:r w:rsidR="004264A9">
        <w:rPr>
          <w:rFonts w:ascii="Times New Roman" w:hAnsi="Times New Roman" w:cs="Times New Roman"/>
          <w:color w:val="000000"/>
        </w:rPr>
        <w:t>zawierających produkty amplifikacji DNA po</w:t>
      </w:r>
      <w:r w:rsidR="004264A9" w:rsidRPr="00572C04">
        <w:rPr>
          <w:rFonts w:ascii="Times New Roman" w:hAnsi="Times New Roman" w:cs="Times New Roman"/>
          <w:color w:val="000000"/>
        </w:rPr>
        <w:t xml:space="preserve"> przeprowadzeniu testu PCR. </w:t>
      </w:r>
      <w:r w:rsidR="004264A9">
        <w:rPr>
          <w:rFonts w:ascii="Times New Roman" w:hAnsi="Times New Roman" w:cs="Times New Roman"/>
          <w:color w:val="000000"/>
        </w:rPr>
        <w:t xml:space="preserve">W porównaniu do zalecanej obecnie metody izolacji DNA, którą stosowano jako odnośną, opracowana metoda pozwalała na uzyskanie wyższej czułości w przypadku prób z wody, ale była jednocześnie bardziej wrażliwa na komponenty soku ziemniaka. Wprowadzenie modyfikacji w opracowanej metodyce w trakcie izolacji DNA z ekstraktów roślinnych pozwoliło na uzyskanie czułości adekwatnej do metody odnośnej. </w:t>
      </w:r>
    </w:p>
    <w:p w:rsidR="004A2F2A" w:rsidRPr="00961940" w:rsidRDefault="00B6194A" w:rsidP="006C3AE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/>
        </w:rPr>
        <w:t xml:space="preserve">Wyniki  uzyskane w ramach tematu 3 związane z </w:t>
      </w:r>
      <w:r w:rsidRPr="00572C04">
        <w:rPr>
          <w:rFonts w:ascii="Times New Roman" w:hAnsi="Times New Roman" w:cs="Times New Roman"/>
          <w:color w:val="000000"/>
        </w:rPr>
        <w:t>porównanie</w:t>
      </w:r>
      <w:r>
        <w:rPr>
          <w:rFonts w:ascii="Times New Roman" w:hAnsi="Times New Roman" w:cs="Times New Roman"/>
          <w:color w:val="000000"/>
        </w:rPr>
        <w:t>m</w:t>
      </w:r>
      <w:r w:rsidRPr="00572C04">
        <w:rPr>
          <w:rFonts w:ascii="Times New Roman" w:hAnsi="Times New Roman" w:cs="Times New Roman"/>
          <w:color w:val="000000"/>
        </w:rPr>
        <w:t xml:space="preserve"> stopnia porażenia badanych roślin oraz bulw potomnych</w:t>
      </w:r>
      <w:r>
        <w:rPr>
          <w:rFonts w:ascii="Times New Roman" w:hAnsi="Times New Roman" w:cs="Times New Roman"/>
          <w:color w:val="000000"/>
        </w:rPr>
        <w:t xml:space="preserve"> pozwoliły potwierdzić funkcjonalność o</w:t>
      </w:r>
      <w:r w:rsidR="0080028B" w:rsidRPr="00572C04">
        <w:rPr>
          <w:rFonts w:ascii="Times New Roman" w:hAnsi="Times New Roman" w:cs="Times New Roman"/>
          <w:color w:val="000000"/>
        </w:rPr>
        <w:t>pracowan</w:t>
      </w:r>
      <w:r>
        <w:rPr>
          <w:rFonts w:ascii="Times New Roman" w:hAnsi="Times New Roman" w:cs="Times New Roman"/>
          <w:color w:val="000000"/>
        </w:rPr>
        <w:t>ych</w:t>
      </w:r>
      <w:r w:rsidR="0080028B" w:rsidRPr="00572C04">
        <w:rPr>
          <w:rFonts w:ascii="Times New Roman" w:hAnsi="Times New Roman" w:cs="Times New Roman"/>
          <w:color w:val="000000"/>
        </w:rPr>
        <w:t xml:space="preserve"> m</w:t>
      </w:r>
      <w:r w:rsidR="000B20B9" w:rsidRPr="00572C04">
        <w:rPr>
          <w:rFonts w:ascii="Times New Roman" w:hAnsi="Times New Roman" w:cs="Times New Roman"/>
          <w:color w:val="000000"/>
        </w:rPr>
        <w:t>ateriał</w:t>
      </w:r>
      <w:r>
        <w:rPr>
          <w:rFonts w:ascii="Times New Roman" w:hAnsi="Times New Roman" w:cs="Times New Roman"/>
          <w:color w:val="000000"/>
        </w:rPr>
        <w:t>ów</w:t>
      </w:r>
      <w:r w:rsidR="000B20B9" w:rsidRPr="00572C04">
        <w:rPr>
          <w:rFonts w:ascii="Times New Roman" w:hAnsi="Times New Roman" w:cs="Times New Roman"/>
          <w:color w:val="000000"/>
        </w:rPr>
        <w:t xml:space="preserve"> oraz metodyk</w:t>
      </w:r>
      <w:r>
        <w:rPr>
          <w:rFonts w:ascii="Times New Roman" w:hAnsi="Times New Roman" w:cs="Times New Roman"/>
          <w:color w:val="000000"/>
        </w:rPr>
        <w:t>i</w:t>
      </w:r>
      <w:r w:rsidR="000B20B9" w:rsidRPr="00572C04">
        <w:rPr>
          <w:rFonts w:ascii="Times New Roman" w:hAnsi="Times New Roman" w:cs="Times New Roman"/>
          <w:color w:val="000000"/>
        </w:rPr>
        <w:t xml:space="preserve"> izolacji DNA</w:t>
      </w:r>
      <w:r w:rsidR="0080028B" w:rsidRPr="00572C04">
        <w:rPr>
          <w:rFonts w:ascii="Times New Roman" w:hAnsi="Times New Roman" w:cs="Times New Roman"/>
          <w:color w:val="000000"/>
        </w:rPr>
        <w:t xml:space="preserve">. Badane odmiany wykazały </w:t>
      </w:r>
      <w:r w:rsidR="00C97594">
        <w:rPr>
          <w:rFonts w:ascii="Times New Roman" w:hAnsi="Times New Roman" w:cs="Times New Roman"/>
          <w:color w:val="000000"/>
        </w:rPr>
        <w:t>podobnie jak w poprzednim roku</w:t>
      </w:r>
      <w:r w:rsidR="00C97594" w:rsidRPr="00572C04">
        <w:rPr>
          <w:rFonts w:ascii="Times New Roman" w:hAnsi="Times New Roman" w:cs="Times New Roman"/>
          <w:color w:val="000000"/>
        </w:rPr>
        <w:t xml:space="preserve"> </w:t>
      </w:r>
      <w:r w:rsidR="0080028B" w:rsidRPr="00572C04">
        <w:rPr>
          <w:rFonts w:ascii="Times New Roman" w:hAnsi="Times New Roman" w:cs="Times New Roman"/>
          <w:color w:val="000000"/>
        </w:rPr>
        <w:t>zróżnicowaną podatność na sztuczną inokulację bakteri</w:t>
      </w:r>
      <w:r w:rsidR="004A2F2A" w:rsidRPr="00572C04">
        <w:rPr>
          <w:rFonts w:ascii="Times New Roman" w:hAnsi="Times New Roman" w:cs="Times New Roman"/>
          <w:color w:val="000000"/>
        </w:rPr>
        <w:t>ami</w:t>
      </w:r>
      <w:r w:rsidR="0080028B" w:rsidRPr="00572C04">
        <w:rPr>
          <w:rFonts w:ascii="Times New Roman" w:hAnsi="Times New Roman" w:cs="Times New Roman"/>
          <w:color w:val="000000"/>
        </w:rPr>
        <w:t xml:space="preserve"> Cms</w:t>
      </w:r>
      <w:r w:rsidR="00961940" w:rsidRPr="00572C04">
        <w:rPr>
          <w:rFonts w:ascii="Times New Roman" w:hAnsi="Times New Roman" w:cs="Times New Roman"/>
          <w:color w:val="000000"/>
        </w:rPr>
        <w:t xml:space="preserve"> obu szczepów</w:t>
      </w:r>
      <w:r w:rsidR="0080028B" w:rsidRPr="00572C04">
        <w:rPr>
          <w:rFonts w:ascii="Times New Roman" w:hAnsi="Times New Roman" w:cs="Times New Roman"/>
          <w:color w:val="000000"/>
        </w:rPr>
        <w:t>.</w:t>
      </w:r>
      <w:r w:rsidR="004A2F2A" w:rsidRPr="00572C0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P</w:t>
      </w:r>
      <w:r w:rsidR="00C97594">
        <w:rPr>
          <w:rFonts w:ascii="Times New Roman" w:hAnsi="Times New Roman" w:cs="Times New Roman"/>
          <w:color w:val="000000"/>
        </w:rPr>
        <w:t xml:space="preserve">omimo odmiennych do poprzednich lat warunków pogodowych, </w:t>
      </w:r>
      <w:r>
        <w:rPr>
          <w:rFonts w:ascii="Times New Roman" w:hAnsi="Times New Roman" w:cs="Times New Roman"/>
          <w:color w:val="000000"/>
        </w:rPr>
        <w:t>s</w:t>
      </w:r>
      <w:r w:rsidR="004A2F2A" w:rsidRPr="00572C04">
        <w:rPr>
          <w:rFonts w:ascii="Times New Roman" w:hAnsi="Times New Roman" w:cs="Times New Roman"/>
          <w:color w:val="000000"/>
        </w:rPr>
        <w:t xml:space="preserve">topień porażenia bakteriami Cms zależał </w:t>
      </w:r>
      <w:r w:rsidR="00C97594">
        <w:rPr>
          <w:rFonts w:ascii="Times New Roman" w:hAnsi="Times New Roman" w:cs="Times New Roman"/>
          <w:color w:val="000000"/>
        </w:rPr>
        <w:t xml:space="preserve">zarówno </w:t>
      </w:r>
      <w:r w:rsidR="004A2F2A" w:rsidRPr="00572C04">
        <w:rPr>
          <w:rFonts w:ascii="Times New Roman" w:hAnsi="Times New Roman" w:cs="Times New Roman"/>
          <w:color w:val="000000"/>
        </w:rPr>
        <w:t xml:space="preserve">od </w:t>
      </w:r>
      <w:r w:rsidR="00C97594">
        <w:rPr>
          <w:rFonts w:ascii="Times New Roman" w:hAnsi="Times New Roman" w:cs="Times New Roman"/>
          <w:color w:val="000000"/>
        </w:rPr>
        <w:t xml:space="preserve">stosowanego </w:t>
      </w:r>
      <w:r w:rsidR="004A2F2A" w:rsidRPr="00572C04">
        <w:rPr>
          <w:rFonts w:ascii="Times New Roman" w:hAnsi="Times New Roman" w:cs="Times New Roman"/>
          <w:color w:val="000000"/>
        </w:rPr>
        <w:t xml:space="preserve">profilu glebowego, </w:t>
      </w:r>
      <w:r w:rsidR="00C97594">
        <w:rPr>
          <w:rFonts w:ascii="Times New Roman" w:hAnsi="Times New Roman" w:cs="Times New Roman"/>
          <w:color w:val="000000"/>
        </w:rPr>
        <w:t xml:space="preserve">jak i </w:t>
      </w:r>
      <w:r w:rsidR="004A2F2A" w:rsidRPr="00572C04">
        <w:rPr>
          <w:rFonts w:ascii="Times New Roman" w:hAnsi="Times New Roman" w:cs="Times New Roman"/>
          <w:color w:val="000000"/>
        </w:rPr>
        <w:t>użytego do inokulacji szczepu Cms. Wyniki</w:t>
      </w:r>
      <w:r w:rsidR="004A2F2A" w:rsidRPr="00961940">
        <w:rPr>
          <w:rFonts w:ascii="Times New Roman" w:hAnsi="Times New Roman" w:cs="Times New Roman"/>
          <w:color w:val="000000" w:themeColor="text1"/>
        </w:rPr>
        <w:t xml:space="preserve"> wskaz</w:t>
      </w:r>
      <w:r w:rsidR="00413BA0">
        <w:rPr>
          <w:rFonts w:ascii="Times New Roman" w:hAnsi="Times New Roman" w:cs="Times New Roman"/>
          <w:color w:val="000000" w:themeColor="text1"/>
        </w:rPr>
        <w:t xml:space="preserve">ały </w:t>
      </w:r>
      <w:r w:rsidR="004A2F2A" w:rsidRPr="00961940">
        <w:rPr>
          <w:rFonts w:ascii="Times New Roman" w:hAnsi="Times New Roman" w:cs="Times New Roman"/>
          <w:color w:val="000000" w:themeColor="text1"/>
        </w:rPr>
        <w:t xml:space="preserve">na większą efektywność szczepu silnie mukoidalnego. Najmniejszą podatność uzyskano </w:t>
      </w:r>
      <w:r w:rsidR="00C97594">
        <w:rPr>
          <w:rFonts w:ascii="Times New Roman" w:hAnsi="Times New Roman" w:cs="Times New Roman"/>
          <w:color w:val="000000" w:themeColor="text1"/>
        </w:rPr>
        <w:t xml:space="preserve">dla odmian Courage i </w:t>
      </w:r>
      <w:r w:rsidR="004A2F2A" w:rsidRPr="00961940">
        <w:rPr>
          <w:rFonts w:ascii="Times New Roman" w:hAnsi="Times New Roman" w:cs="Times New Roman"/>
          <w:color w:val="000000" w:themeColor="text1"/>
        </w:rPr>
        <w:t xml:space="preserve">Ikar, natomiast największe porażenie bulw zanotowano u odmian Gwiazda i Sagitta. Stosowanie profilu glebowego miało wpływ na wysokość plonu i liczbę bulw potomnych. </w:t>
      </w:r>
      <w:r w:rsidR="00413BA0" w:rsidRPr="00413BA0">
        <w:rPr>
          <w:rFonts w:ascii="Times New Roman" w:hAnsi="Times New Roman" w:cs="Times New Roman"/>
          <w:color w:val="000000" w:themeColor="text1"/>
        </w:rPr>
        <w:t>Metody IFAS i PCR w znacznym stopniu korelowały ze sobą potwierdzając wyższy indeks porażenia prób z bulw, niezależnie od wykrywanego szczepu Cms.</w:t>
      </w:r>
    </w:p>
    <w:p w:rsidR="00413BA0" w:rsidRPr="00413BA0" w:rsidRDefault="00251251" w:rsidP="006C3AE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Wyniki badań uzyskane w ramach tematu 4</w:t>
      </w:r>
      <w:r w:rsidR="007E4EBB">
        <w:rPr>
          <w:rFonts w:ascii="Times New Roman" w:hAnsi="Times New Roman" w:cs="Times New Roman"/>
          <w:color w:val="000000" w:themeColor="text1"/>
        </w:rPr>
        <w:t>,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413BA0" w:rsidRPr="00413BA0">
        <w:rPr>
          <w:rFonts w:ascii="Times New Roman" w:hAnsi="Times New Roman" w:cs="Times New Roman"/>
          <w:color w:val="000000" w:themeColor="text1"/>
        </w:rPr>
        <w:t xml:space="preserve">pozwoliły ocenić wpływ obecności zróżnicowanych mukoidalnie szczepów bakterii Cms na poziom ekspresji objawów chorobowych oraz czułość testu molekularnego w badanych tkankach roślin </w:t>
      </w:r>
      <w:r w:rsidR="00413BA0" w:rsidRPr="00413BA0">
        <w:rPr>
          <w:rFonts w:ascii="Times New Roman" w:hAnsi="Times New Roman" w:cs="Times New Roman"/>
          <w:i/>
          <w:color w:val="000000" w:themeColor="text1"/>
        </w:rPr>
        <w:t>in vitro</w:t>
      </w:r>
      <w:r w:rsidR="00413BA0" w:rsidRPr="00413BA0">
        <w:rPr>
          <w:rFonts w:ascii="Times New Roman" w:hAnsi="Times New Roman" w:cs="Times New Roman"/>
          <w:color w:val="000000" w:themeColor="text1"/>
        </w:rPr>
        <w:t xml:space="preserve">. Badane odmiany wykazały zróżnicowaną wrażliwość na obecność poszczególnych szczepów bakterii Cms. W porównaniu do wcześniejszych badań z użyciem mieszaniny 3 szczepów Cms, przy zastosowaniu pojedynczych szczepów i analogicznych koncentracji </w:t>
      </w:r>
      <w:r w:rsidR="00413BA0">
        <w:rPr>
          <w:rFonts w:ascii="Times New Roman" w:hAnsi="Times New Roman" w:cs="Times New Roman"/>
          <w:color w:val="000000" w:themeColor="text1"/>
        </w:rPr>
        <w:t>komórek bakterii w mieszaninie inokulacyjnej</w:t>
      </w:r>
      <w:r w:rsidR="00413BA0" w:rsidRPr="00413BA0">
        <w:rPr>
          <w:rFonts w:ascii="Times New Roman" w:hAnsi="Times New Roman" w:cs="Times New Roman"/>
          <w:color w:val="000000" w:themeColor="text1"/>
        </w:rPr>
        <w:t>, oddziaływanie fitotoksyczne było znacznie słabsze. Obecność bakterii Cms oceniona testem PCR potwierdzono praktycznie w większości badanych prób pozytywnych</w:t>
      </w:r>
      <w:r w:rsidR="006C3AE2">
        <w:rPr>
          <w:rFonts w:ascii="Times New Roman" w:hAnsi="Times New Roman" w:cs="Times New Roman"/>
          <w:color w:val="000000" w:themeColor="text1"/>
        </w:rPr>
        <w:t>,</w:t>
      </w:r>
      <w:r w:rsidR="00413BA0" w:rsidRPr="00413BA0">
        <w:rPr>
          <w:rFonts w:ascii="Times New Roman" w:hAnsi="Times New Roman" w:cs="Times New Roman"/>
          <w:color w:val="000000" w:themeColor="text1"/>
        </w:rPr>
        <w:t xml:space="preserve"> często pomimo braku widocznych objawów makroskopowych na roślinach oraz zamgleń w podłożach wskazujących na silne porażenie bakteriami Cms. </w:t>
      </w:r>
    </w:p>
    <w:p w:rsidR="00BC2CD8" w:rsidRPr="00BC2CD8" w:rsidRDefault="003B6401" w:rsidP="006C3AE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C2CD8">
        <w:rPr>
          <w:rFonts w:ascii="Times New Roman" w:hAnsi="Times New Roman" w:cs="Times New Roman"/>
          <w:color w:val="000000" w:themeColor="text1"/>
        </w:rPr>
        <w:t xml:space="preserve">Badania dotyczące zapobiegania kontaminacjom bakteriami Cms podłoży stosowanych do hodowli roślin </w:t>
      </w:r>
      <w:r w:rsidRPr="00BC2CD8">
        <w:rPr>
          <w:rFonts w:ascii="Times New Roman" w:hAnsi="Times New Roman" w:cs="Times New Roman"/>
          <w:i/>
          <w:color w:val="000000" w:themeColor="text1"/>
        </w:rPr>
        <w:t>in vitro</w:t>
      </w:r>
      <w:r w:rsidRPr="00BC2CD8">
        <w:rPr>
          <w:rFonts w:ascii="Times New Roman" w:hAnsi="Times New Roman" w:cs="Times New Roman"/>
          <w:color w:val="000000" w:themeColor="text1"/>
        </w:rPr>
        <w:t xml:space="preserve"> ziemniaka, </w:t>
      </w:r>
      <w:r w:rsidR="00C61D2D" w:rsidRPr="00BC2CD8">
        <w:rPr>
          <w:rFonts w:ascii="Times New Roman" w:hAnsi="Times New Roman" w:cs="Times New Roman"/>
          <w:color w:val="000000" w:themeColor="text1"/>
        </w:rPr>
        <w:t xml:space="preserve">pozwoliły na </w:t>
      </w:r>
      <w:r w:rsidR="00BC2CD8" w:rsidRPr="00BC2CD8">
        <w:rPr>
          <w:rFonts w:ascii="Times New Roman" w:hAnsi="Times New Roman" w:cs="Times New Roman"/>
          <w:color w:val="000000" w:themeColor="text1"/>
        </w:rPr>
        <w:t xml:space="preserve">ocenę wpływu obecności koloidu złota na działanie mieszaniny dwóch innych koloidów o działaniu </w:t>
      </w:r>
      <w:proofErr w:type="spellStart"/>
      <w:r w:rsidR="00BC2CD8" w:rsidRPr="00BC2CD8">
        <w:rPr>
          <w:rFonts w:ascii="Times New Roman" w:hAnsi="Times New Roman" w:cs="Times New Roman"/>
          <w:color w:val="000000" w:themeColor="text1"/>
        </w:rPr>
        <w:t>antymikrobiologicznym</w:t>
      </w:r>
      <w:proofErr w:type="spellEnd"/>
      <w:r w:rsidR="00BC2CD8" w:rsidRPr="00BC2CD8">
        <w:rPr>
          <w:rFonts w:ascii="Times New Roman" w:hAnsi="Times New Roman" w:cs="Times New Roman"/>
          <w:color w:val="000000" w:themeColor="text1"/>
        </w:rPr>
        <w:t xml:space="preserve">. Obserwowano różną wrażliwość badanych odmian ziemniaka na mieszaninę koloidów, zależnie od stosowanej koncentracji. Niższe stężenia badanych koloidów powodowały lepszy wzrost i namnażanie się badanych roślin w porównaniu z roślinami kontrolnymi, natomiast zwiększenie koncentracji nanocząsteczek w mieszaninie powodowało wyższą aktywność </w:t>
      </w:r>
      <w:proofErr w:type="spellStart"/>
      <w:r w:rsidR="00BC2CD8" w:rsidRPr="00BC2CD8">
        <w:rPr>
          <w:rFonts w:ascii="Times New Roman" w:hAnsi="Times New Roman" w:cs="Times New Roman"/>
          <w:color w:val="000000" w:themeColor="text1"/>
        </w:rPr>
        <w:t>antymikrobiologiczną</w:t>
      </w:r>
      <w:proofErr w:type="spellEnd"/>
      <w:r w:rsidR="00BC2CD8">
        <w:rPr>
          <w:rFonts w:ascii="Times New Roman" w:hAnsi="Times New Roman" w:cs="Times New Roman"/>
          <w:color w:val="000000" w:themeColor="text1"/>
        </w:rPr>
        <w:t xml:space="preserve"> w stosunku do Cms</w:t>
      </w:r>
      <w:r w:rsidR="00BC2CD8" w:rsidRPr="00BC2CD8">
        <w:rPr>
          <w:rFonts w:ascii="Times New Roman" w:hAnsi="Times New Roman" w:cs="Times New Roman"/>
          <w:color w:val="000000" w:themeColor="text1"/>
        </w:rPr>
        <w:t xml:space="preserve">.  </w:t>
      </w:r>
    </w:p>
    <w:p w:rsidR="00BC2CD8" w:rsidRDefault="00BC2CD8" w:rsidP="006C3AE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</w:p>
    <w:p w:rsidR="00BC2CD8" w:rsidRDefault="00BC2CD8" w:rsidP="006C3AE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</w:p>
    <w:sectPr w:rsidR="00BC2CD8" w:rsidSect="00737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AE2" w:rsidRDefault="006C3AE2" w:rsidP="006C3AE2">
      <w:pPr>
        <w:spacing w:after="0" w:line="240" w:lineRule="auto"/>
      </w:pPr>
      <w:r>
        <w:separator/>
      </w:r>
    </w:p>
  </w:endnote>
  <w:endnote w:type="continuationSeparator" w:id="1">
    <w:p w:rsidR="006C3AE2" w:rsidRDefault="006C3AE2" w:rsidP="006C3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AE2" w:rsidRDefault="006C3AE2" w:rsidP="006C3AE2">
      <w:pPr>
        <w:spacing w:after="0" w:line="240" w:lineRule="auto"/>
      </w:pPr>
      <w:r>
        <w:separator/>
      </w:r>
    </w:p>
  </w:footnote>
  <w:footnote w:type="continuationSeparator" w:id="1">
    <w:p w:rsidR="006C3AE2" w:rsidRDefault="006C3AE2" w:rsidP="006C3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E4264"/>
    <w:multiLevelType w:val="hybridMultilevel"/>
    <w:tmpl w:val="63204B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BB2CA2"/>
    <w:multiLevelType w:val="hybridMultilevel"/>
    <w:tmpl w:val="1300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8364E"/>
    <w:multiLevelType w:val="hybridMultilevel"/>
    <w:tmpl w:val="149E4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8E31C1"/>
    <w:multiLevelType w:val="hybridMultilevel"/>
    <w:tmpl w:val="D902A718"/>
    <w:lvl w:ilvl="0" w:tplc="592C57F4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044660"/>
    <w:multiLevelType w:val="hybridMultilevel"/>
    <w:tmpl w:val="1E54E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E6D4C"/>
    <w:multiLevelType w:val="hybridMultilevel"/>
    <w:tmpl w:val="87424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439E0"/>
    <w:multiLevelType w:val="hybridMultilevel"/>
    <w:tmpl w:val="EEF82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2258E"/>
    <w:multiLevelType w:val="hybridMultilevel"/>
    <w:tmpl w:val="52BC8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055F"/>
    <w:rsid w:val="00011D62"/>
    <w:rsid w:val="0002309D"/>
    <w:rsid w:val="00051845"/>
    <w:rsid w:val="00067817"/>
    <w:rsid w:val="000862AD"/>
    <w:rsid w:val="00087B8E"/>
    <w:rsid w:val="000A44D3"/>
    <w:rsid w:val="000B160E"/>
    <w:rsid w:val="000B20B9"/>
    <w:rsid w:val="000D6EF9"/>
    <w:rsid w:val="000E2F1A"/>
    <w:rsid w:val="000E3594"/>
    <w:rsid w:val="00116E85"/>
    <w:rsid w:val="00141BB1"/>
    <w:rsid w:val="001911BA"/>
    <w:rsid w:val="00191CA1"/>
    <w:rsid w:val="001A13DC"/>
    <w:rsid w:val="001C0EAE"/>
    <w:rsid w:val="001E57DA"/>
    <w:rsid w:val="00251251"/>
    <w:rsid w:val="002777A2"/>
    <w:rsid w:val="00294898"/>
    <w:rsid w:val="002C3375"/>
    <w:rsid w:val="002D1DAF"/>
    <w:rsid w:val="00303086"/>
    <w:rsid w:val="0033576E"/>
    <w:rsid w:val="00335C7C"/>
    <w:rsid w:val="00345BCC"/>
    <w:rsid w:val="00381448"/>
    <w:rsid w:val="00392004"/>
    <w:rsid w:val="0039604F"/>
    <w:rsid w:val="003B6401"/>
    <w:rsid w:val="003B7B6A"/>
    <w:rsid w:val="003C612C"/>
    <w:rsid w:val="003C7428"/>
    <w:rsid w:val="003D5D59"/>
    <w:rsid w:val="003F35B8"/>
    <w:rsid w:val="00400093"/>
    <w:rsid w:val="00413BA0"/>
    <w:rsid w:val="004264A9"/>
    <w:rsid w:val="00462DC4"/>
    <w:rsid w:val="00471B2E"/>
    <w:rsid w:val="00484B39"/>
    <w:rsid w:val="004A2F2A"/>
    <w:rsid w:val="004C03A0"/>
    <w:rsid w:val="004E6023"/>
    <w:rsid w:val="00501B07"/>
    <w:rsid w:val="005229D0"/>
    <w:rsid w:val="00530017"/>
    <w:rsid w:val="00537E80"/>
    <w:rsid w:val="00572C04"/>
    <w:rsid w:val="0057540E"/>
    <w:rsid w:val="00591B77"/>
    <w:rsid w:val="005955B8"/>
    <w:rsid w:val="005C360B"/>
    <w:rsid w:val="005D30A1"/>
    <w:rsid w:val="005D3B91"/>
    <w:rsid w:val="005E56B0"/>
    <w:rsid w:val="00611BDA"/>
    <w:rsid w:val="00616404"/>
    <w:rsid w:val="006253FA"/>
    <w:rsid w:val="00625813"/>
    <w:rsid w:val="00633FE2"/>
    <w:rsid w:val="00661409"/>
    <w:rsid w:val="00662575"/>
    <w:rsid w:val="0068496B"/>
    <w:rsid w:val="006852E4"/>
    <w:rsid w:val="00690104"/>
    <w:rsid w:val="006C3AE2"/>
    <w:rsid w:val="006C3CB3"/>
    <w:rsid w:val="006E13E1"/>
    <w:rsid w:val="0072076E"/>
    <w:rsid w:val="00727BD5"/>
    <w:rsid w:val="007374E7"/>
    <w:rsid w:val="00751BA5"/>
    <w:rsid w:val="007601CD"/>
    <w:rsid w:val="00765555"/>
    <w:rsid w:val="007A4323"/>
    <w:rsid w:val="007E2A44"/>
    <w:rsid w:val="007E4EBB"/>
    <w:rsid w:val="007F47C4"/>
    <w:rsid w:val="007F7288"/>
    <w:rsid w:val="0080028B"/>
    <w:rsid w:val="0082520F"/>
    <w:rsid w:val="0083536A"/>
    <w:rsid w:val="008426BD"/>
    <w:rsid w:val="00864757"/>
    <w:rsid w:val="00865100"/>
    <w:rsid w:val="00880389"/>
    <w:rsid w:val="00884EFF"/>
    <w:rsid w:val="00897CE8"/>
    <w:rsid w:val="008F4AB8"/>
    <w:rsid w:val="008F6F0E"/>
    <w:rsid w:val="00945F65"/>
    <w:rsid w:val="00961940"/>
    <w:rsid w:val="009C3917"/>
    <w:rsid w:val="009F0A57"/>
    <w:rsid w:val="009F18FF"/>
    <w:rsid w:val="00A21CA1"/>
    <w:rsid w:val="00A345C5"/>
    <w:rsid w:val="00A71EB9"/>
    <w:rsid w:val="00A77153"/>
    <w:rsid w:val="00A8792B"/>
    <w:rsid w:val="00A942E9"/>
    <w:rsid w:val="00AB539A"/>
    <w:rsid w:val="00AC6EDC"/>
    <w:rsid w:val="00AF709D"/>
    <w:rsid w:val="00B338BE"/>
    <w:rsid w:val="00B6194A"/>
    <w:rsid w:val="00B64309"/>
    <w:rsid w:val="00BB216B"/>
    <w:rsid w:val="00BC2CD8"/>
    <w:rsid w:val="00C26DE3"/>
    <w:rsid w:val="00C457B9"/>
    <w:rsid w:val="00C57533"/>
    <w:rsid w:val="00C61D2D"/>
    <w:rsid w:val="00C63F5F"/>
    <w:rsid w:val="00C97594"/>
    <w:rsid w:val="00CA055F"/>
    <w:rsid w:val="00CD3F85"/>
    <w:rsid w:val="00D13C42"/>
    <w:rsid w:val="00D746BA"/>
    <w:rsid w:val="00DD256B"/>
    <w:rsid w:val="00DF59F2"/>
    <w:rsid w:val="00E026D1"/>
    <w:rsid w:val="00E1036C"/>
    <w:rsid w:val="00E66BE0"/>
    <w:rsid w:val="00EA0C80"/>
    <w:rsid w:val="00ED2CB6"/>
    <w:rsid w:val="00F24C5F"/>
    <w:rsid w:val="00F618F6"/>
    <w:rsid w:val="00F75895"/>
    <w:rsid w:val="00F75FAB"/>
    <w:rsid w:val="00F767D2"/>
    <w:rsid w:val="00F846FC"/>
    <w:rsid w:val="00FE3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7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C612C"/>
    <w:pPr>
      <w:spacing w:after="0" w:line="240" w:lineRule="auto"/>
      <w:ind w:left="1440" w:hanging="360"/>
    </w:pPr>
    <w:rPr>
      <w:rFonts w:ascii="Arial" w:eastAsia="Times New Roman" w:hAnsi="Arial" w:cs="Times New Roman"/>
      <w:noProof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C612C"/>
    <w:rPr>
      <w:rFonts w:ascii="Arial" w:eastAsia="Times New Roman" w:hAnsi="Arial" w:cs="Times New Roman"/>
      <w:noProof/>
      <w:sz w:val="20"/>
      <w:szCs w:val="24"/>
    </w:rPr>
  </w:style>
  <w:style w:type="paragraph" w:customStyle="1" w:styleId="Default">
    <w:name w:val="Default"/>
    <w:rsid w:val="003C61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D1D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1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DAF"/>
    <w:rPr>
      <w:rFonts w:ascii="Tahoma" w:hAnsi="Tahoma" w:cs="Tahoma"/>
      <w:sz w:val="16"/>
      <w:szCs w:val="16"/>
    </w:rPr>
  </w:style>
  <w:style w:type="paragraph" w:styleId="Lista">
    <w:name w:val="List"/>
    <w:basedOn w:val="Normalny"/>
    <w:semiHidden/>
    <w:rsid w:val="0039200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18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18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18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1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1845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6C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C3AE2"/>
  </w:style>
  <w:style w:type="paragraph" w:styleId="Stopka">
    <w:name w:val="footer"/>
    <w:basedOn w:val="Normalny"/>
    <w:link w:val="StopkaZnak"/>
    <w:uiPriority w:val="99"/>
    <w:semiHidden/>
    <w:unhideWhenUsed/>
    <w:rsid w:val="006C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3A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IHAR</Company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Włodzimierz Przewodowski</cp:lastModifiedBy>
  <cp:revision>28</cp:revision>
  <dcterms:created xsi:type="dcterms:W3CDTF">2018-01-08T13:04:00Z</dcterms:created>
  <dcterms:modified xsi:type="dcterms:W3CDTF">2018-12-31T12:58:00Z</dcterms:modified>
</cp:coreProperties>
</file>